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068"/>
        <w:gridCol w:w="4902"/>
        <w:gridCol w:w="23"/>
      </w:tblGrid>
      <w:tr w:rsidR="0056665E" w14:paraId="4E23CD4A" w14:textId="77777777" w:rsidTr="001C3C70">
        <w:tc>
          <w:tcPr>
            <w:tcW w:w="9993" w:type="dxa"/>
            <w:gridSpan w:val="3"/>
          </w:tcPr>
          <w:p w14:paraId="1D5AAD3D" w14:textId="67EE338C" w:rsidR="0056665E" w:rsidRPr="00085BD9" w:rsidRDefault="0056665E" w:rsidP="001C3C70">
            <w:pPr>
              <w:autoSpaceDE w:val="0"/>
              <w:autoSpaceDN w:val="0"/>
              <w:spacing w:before="120" w:after="120"/>
              <w:ind w:left="360"/>
              <w:jc w:val="right"/>
              <w:rPr>
                <w:rFonts w:ascii="Times New Roman" w:hAnsi="Times New Roman" w:cs="Times New Roman"/>
                <w:b/>
                <w:sz w:val="20"/>
              </w:rPr>
            </w:pPr>
            <w:r w:rsidRPr="00085BD9">
              <w:rPr>
                <w:rFonts w:ascii="Times New Roman" w:hAnsi="Times New Roman" w:cs="Times New Roman"/>
                <w:b/>
                <w:sz w:val="20"/>
              </w:rPr>
              <w:t>NR SPRAWY: SZP.250</w:t>
            </w:r>
            <w:r>
              <w:rPr>
                <w:rFonts w:ascii="Times New Roman" w:hAnsi="Times New Roman" w:cs="Times New Roman"/>
                <w:b/>
                <w:sz w:val="20"/>
              </w:rPr>
              <w:t>.30.</w:t>
            </w:r>
            <w:r w:rsidRPr="00085BD9">
              <w:rPr>
                <w:rFonts w:ascii="Times New Roman" w:hAnsi="Times New Roman" w:cs="Times New Roman"/>
                <w:b/>
                <w:sz w:val="20"/>
              </w:rPr>
              <w:t>2021</w:t>
            </w:r>
          </w:p>
          <w:p w14:paraId="1D407DB8" w14:textId="3BC47F38" w:rsidR="0056665E" w:rsidRPr="0056665E" w:rsidRDefault="0056665E" w:rsidP="0056665E">
            <w:pPr>
              <w:pStyle w:val="Nagwek2"/>
              <w:tabs>
                <w:tab w:val="num" w:pos="1800"/>
              </w:tabs>
              <w:jc w:val="both"/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>Załącznik nr 7  do S</w:t>
            </w:r>
            <w:r w:rsidRPr="00BC1ABC"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 xml:space="preserve">WZ - </w:t>
            </w:r>
            <w:r w:rsidRPr="001B3639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wzór oświadczenia 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Wykonawcy o aktualności informacji</w:t>
            </w:r>
            <w:r w:rsidRPr="001B3639"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>.</w:t>
            </w:r>
          </w:p>
        </w:tc>
      </w:tr>
      <w:tr w:rsidR="0056665E" w14:paraId="3DAB094F" w14:textId="77777777" w:rsidTr="001C3C70">
        <w:trPr>
          <w:gridAfter w:val="1"/>
          <w:wAfter w:w="23" w:type="dxa"/>
          <w:trHeight w:val="227"/>
        </w:trPr>
        <w:tc>
          <w:tcPr>
            <w:tcW w:w="5068" w:type="dxa"/>
          </w:tcPr>
          <w:p w14:paraId="4E877ABB" w14:textId="77777777" w:rsidR="0056665E" w:rsidRDefault="0056665E" w:rsidP="001C3C70">
            <w:pPr>
              <w:numPr>
                <w:ilvl w:val="12"/>
                <w:numId w:val="0"/>
              </w:numPr>
              <w:rPr>
                <w:b/>
              </w:rPr>
            </w:pPr>
          </w:p>
        </w:tc>
        <w:tc>
          <w:tcPr>
            <w:tcW w:w="4902" w:type="dxa"/>
          </w:tcPr>
          <w:p w14:paraId="3E7C3286" w14:textId="77777777" w:rsidR="0056665E" w:rsidRDefault="0056665E" w:rsidP="001C3C70">
            <w:pPr>
              <w:numPr>
                <w:ilvl w:val="12"/>
                <w:numId w:val="0"/>
              </w:numPr>
              <w:rPr>
                <w:b/>
              </w:rPr>
            </w:pPr>
          </w:p>
        </w:tc>
      </w:tr>
    </w:tbl>
    <w:p w14:paraId="6590F23D" w14:textId="77777777" w:rsidR="0056665E" w:rsidRPr="00085BD9" w:rsidRDefault="0056665E" w:rsidP="0056665E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Zamawiający:</w:t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</w:p>
    <w:p w14:paraId="04AA0680" w14:textId="77777777" w:rsidR="0056665E" w:rsidRPr="00085BD9" w:rsidRDefault="0056665E" w:rsidP="0056665E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Szkoła Główna Gospodarstwa Wiejskiego</w:t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 xml:space="preserve">      </w:t>
      </w:r>
      <w:r>
        <w:rPr>
          <w:rFonts w:ascii="Times New Roman" w:hAnsi="Times New Roman" w:cs="Times New Roman"/>
          <w:b/>
          <w:smallCaps/>
          <w:sz w:val="24"/>
          <w:szCs w:val="24"/>
        </w:rPr>
        <w:br/>
      </w: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w Warszawie</w:t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</w:p>
    <w:p w14:paraId="09C8050A" w14:textId="77777777" w:rsidR="0056665E" w:rsidRPr="00085BD9" w:rsidRDefault="0056665E" w:rsidP="0056665E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Ul. Nowoursynowska 166</w:t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</w:p>
    <w:p w14:paraId="59760E5F" w14:textId="77777777" w:rsidR="0056665E" w:rsidRDefault="0056665E" w:rsidP="0056665E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02-787 Warszawa</w:t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</w:p>
    <w:p w14:paraId="21124621" w14:textId="77777777" w:rsidR="0056665E" w:rsidRDefault="0056665E" w:rsidP="0056665E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</w:p>
    <w:p w14:paraId="55191DE1" w14:textId="77777777" w:rsidR="0056665E" w:rsidRDefault="0056665E" w:rsidP="0056665E">
      <w:pPr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Wykonawca</w:t>
      </w: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:</w:t>
      </w:r>
    </w:p>
    <w:p w14:paraId="3F9C1BED" w14:textId="50C5595C" w:rsidR="0056665E" w:rsidRDefault="0056665E" w:rsidP="0056665E">
      <w:pPr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Wykonawca/podmiot trzeci:</w:t>
      </w:r>
    </w:p>
    <w:p w14:paraId="62E82F1C" w14:textId="77777777" w:rsidR="0056665E" w:rsidRPr="00C06537" w:rsidRDefault="0056665E" w:rsidP="0056665E">
      <w:pPr>
        <w:rPr>
          <w:rFonts w:ascii="Times New Roman" w:hAnsi="Times New Roman" w:cs="Times New Roman"/>
          <w:smallCaps/>
          <w:sz w:val="24"/>
          <w:szCs w:val="24"/>
        </w:rPr>
      </w:pPr>
      <w:r w:rsidRPr="00085BD9">
        <w:rPr>
          <w:rFonts w:ascii="Times New Roman" w:hAnsi="Times New Roman" w:cs="Times New Roman"/>
          <w:smallCaps/>
          <w:sz w:val="24"/>
          <w:szCs w:val="24"/>
        </w:rPr>
        <w:t>………………………………………………………</w:t>
      </w:r>
      <w:r>
        <w:rPr>
          <w:rFonts w:ascii="Times New Roman" w:hAnsi="Times New Roman" w:cs="Times New Roman"/>
          <w:smallCaps/>
          <w:sz w:val="24"/>
          <w:szCs w:val="24"/>
        </w:rPr>
        <w:br/>
      </w:r>
      <w:r w:rsidRPr="00085BD9">
        <w:rPr>
          <w:rFonts w:ascii="Times New Roman" w:hAnsi="Times New Roman" w:cs="Times New Roman"/>
          <w:i/>
          <w:sz w:val="24"/>
          <w:szCs w:val="24"/>
        </w:rPr>
        <w:t>Pełna nazwa / firma, adres</w:t>
      </w:r>
      <w:r w:rsidRPr="00085BD9">
        <w:rPr>
          <w:rFonts w:ascii="Times New Roman" w:hAnsi="Times New Roman" w:cs="Times New Roman"/>
          <w:i/>
          <w:sz w:val="24"/>
          <w:szCs w:val="24"/>
        </w:rPr>
        <w:br/>
        <w:t>w zależności od podmiotu: NIP/PESEL, KRS/</w:t>
      </w:r>
      <w:proofErr w:type="spellStart"/>
      <w:r w:rsidRPr="00085BD9">
        <w:rPr>
          <w:rFonts w:ascii="Times New Roman" w:hAnsi="Times New Roman" w:cs="Times New Roman"/>
          <w:i/>
          <w:sz w:val="24"/>
          <w:szCs w:val="24"/>
        </w:rPr>
        <w:t>CEiDG</w:t>
      </w:r>
      <w:proofErr w:type="spellEnd"/>
    </w:p>
    <w:p w14:paraId="0064211D" w14:textId="77777777" w:rsidR="0056665E" w:rsidRDefault="0056665E" w:rsidP="0056665E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reprezentowany przez:</w:t>
      </w:r>
    </w:p>
    <w:p w14:paraId="7C34ADA2" w14:textId="38431776" w:rsidR="00384566" w:rsidRPr="0056665E" w:rsidRDefault="0056665E" w:rsidP="00495DD2">
      <w:pPr>
        <w:rPr>
          <w:rFonts w:ascii="Times New Roman" w:hAnsi="Times New Roman" w:cs="Times New Roman"/>
          <w:b/>
          <w:smallCaps/>
          <w:sz w:val="24"/>
          <w:szCs w:val="24"/>
        </w:rPr>
      </w:pPr>
      <w:r w:rsidRPr="00085BD9">
        <w:rPr>
          <w:rFonts w:ascii="Times New Roman" w:hAnsi="Times New Roman" w:cs="Times New Roman"/>
          <w:smallCaps/>
          <w:sz w:val="24"/>
          <w:szCs w:val="24"/>
        </w:rPr>
        <w:t>………………………………………………………</w:t>
      </w:r>
      <w:r>
        <w:rPr>
          <w:rFonts w:ascii="Times New Roman" w:hAnsi="Times New Roman" w:cs="Times New Roman"/>
          <w:smallCaps/>
          <w:sz w:val="24"/>
          <w:szCs w:val="24"/>
        </w:rPr>
        <w:br/>
      </w:r>
      <w:r>
        <w:rPr>
          <w:rFonts w:ascii="Times New Roman" w:hAnsi="Times New Roman" w:cs="Times New Roman"/>
          <w:i/>
          <w:sz w:val="24"/>
          <w:szCs w:val="24"/>
        </w:rPr>
        <w:t>imię, nazwisko</w:t>
      </w:r>
      <w:r>
        <w:rPr>
          <w:rFonts w:ascii="Times New Roman" w:hAnsi="Times New Roman" w:cs="Times New Roman"/>
          <w:i/>
          <w:sz w:val="24"/>
          <w:szCs w:val="24"/>
        </w:rPr>
        <w:br/>
        <w:t>stanowisko / podstawa do reprezentacji</w:t>
      </w:r>
      <w:r>
        <w:t xml:space="preserve">    </w:t>
      </w:r>
    </w:p>
    <w:p w14:paraId="7D46BEAC" w14:textId="77777777" w:rsidR="0056665E" w:rsidRDefault="0056665E" w:rsidP="00495DD2">
      <w:pPr>
        <w:rPr>
          <w:b/>
        </w:rPr>
      </w:pPr>
    </w:p>
    <w:p w14:paraId="1E0DCF76" w14:textId="77777777" w:rsidR="0056665E" w:rsidRPr="0056665E" w:rsidRDefault="0056665E" w:rsidP="0056665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6665E">
        <w:rPr>
          <w:rFonts w:ascii="Times New Roman" w:hAnsi="Times New Roman" w:cs="Times New Roman"/>
          <w:b/>
          <w:sz w:val="24"/>
          <w:szCs w:val="24"/>
          <w:u w:val="single"/>
        </w:rPr>
        <w:t>OŚWIADCZENIE WYKONAWCY</w:t>
      </w:r>
    </w:p>
    <w:p w14:paraId="36458104" w14:textId="7ACE19E4" w:rsidR="0056665E" w:rsidRDefault="0056665E" w:rsidP="0056665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665E">
        <w:rPr>
          <w:rFonts w:ascii="Times New Roman" w:hAnsi="Times New Roman" w:cs="Times New Roman"/>
          <w:b/>
          <w:sz w:val="24"/>
          <w:szCs w:val="24"/>
        </w:rPr>
        <w:t xml:space="preserve">o aktualności informacji zawartych w oświadczeniu, o którym mowa w art. 125 ust. 1 ustawy z dnia 11 września 2019 r. Prawo zamówień publicznych (dalej jako: ustawa </w:t>
      </w:r>
      <w:proofErr w:type="spellStart"/>
      <w:r w:rsidRPr="0056665E">
        <w:rPr>
          <w:rFonts w:ascii="Times New Roman" w:hAnsi="Times New Roman" w:cs="Times New Roman"/>
          <w:b/>
          <w:sz w:val="24"/>
          <w:szCs w:val="24"/>
        </w:rPr>
        <w:t>Pzp</w:t>
      </w:r>
      <w:proofErr w:type="spellEnd"/>
      <w:r w:rsidRPr="0056665E">
        <w:rPr>
          <w:rFonts w:ascii="Times New Roman" w:hAnsi="Times New Roman" w:cs="Times New Roman"/>
          <w:b/>
          <w:sz w:val="24"/>
          <w:szCs w:val="24"/>
        </w:rPr>
        <w:t xml:space="preserve">), w zakresie podstaw wykluczenia z postępowania wskazanych przez Zamawiającego, o których mowa w art. 108 ust. 1 ustawy </w:t>
      </w:r>
      <w:proofErr w:type="spellStart"/>
      <w:r w:rsidRPr="0056665E">
        <w:rPr>
          <w:rFonts w:ascii="Times New Roman" w:hAnsi="Times New Roman" w:cs="Times New Roman"/>
          <w:b/>
          <w:sz w:val="24"/>
          <w:szCs w:val="24"/>
        </w:rPr>
        <w:t>Pzp</w:t>
      </w:r>
      <w:proofErr w:type="spellEnd"/>
      <w:r w:rsidRPr="0056665E">
        <w:rPr>
          <w:rFonts w:ascii="Times New Roman" w:hAnsi="Times New Roman" w:cs="Times New Roman"/>
          <w:b/>
          <w:sz w:val="24"/>
          <w:szCs w:val="24"/>
        </w:rPr>
        <w:t>.</w:t>
      </w:r>
    </w:p>
    <w:p w14:paraId="4FC443A0" w14:textId="77777777" w:rsidR="0056665E" w:rsidRPr="0056665E" w:rsidRDefault="0056665E" w:rsidP="0056665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373528B" w14:textId="77777777" w:rsidR="0056665E" w:rsidRPr="0056665E" w:rsidRDefault="0056665E" w:rsidP="0056665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665E">
        <w:rPr>
          <w:rFonts w:ascii="Times New Roman" w:hAnsi="Times New Roman" w:cs="Times New Roman"/>
          <w:sz w:val="24"/>
          <w:szCs w:val="24"/>
        </w:rPr>
        <w:t>Dot. postępowania o udzielenie zamówienia publicznego na:</w:t>
      </w:r>
    </w:p>
    <w:p w14:paraId="18DB5F7C" w14:textId="5367F61B" w:rsidR="0056665E" w:rsidRDefault="0056665E" w:rsidP="0056665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537">
        <w:rPr>
          <w:rFonts w:ascii="Times New Roman" w:hAnsi="Times New Roman" w:cs="Times New Roman"/>
          <w:i/>
          <w:sz w:val="24"/>
          <w:szCs w:val="24"/>
        </w:rPr>
        <w:t xml:space="preserve">Dostawa </w:t>
      </w:r>
      <w:r>
        <w:rPr>
          <w:rFonts w:ascii="Times New Roman" w:hAnsi="Times New Roman" w:cs="Times New Roman"/>
          <w:i/>
          <w:sz w:val="24"/>
          <w:szCs w:val="24"/>
        </w:rPr>
        <w:t xml:space="preserve">sprzętu komputerowego </w:t>
      </w:r>
      <w:r w:rsidRPr="00C06537">
        <w:rPr>
          <w:rFonts w:ascii="Times New Roman" w:hAnsi="Times New Roman" w:cs="Times New Roman"/>
          <w:i/>
          <w:sz w:val="24"/>
          <w:szCs w:val="24"/>
        </w:rPr>
        <w:t>w ramach projektu „Centrum żywności i żywienia - modernizacja kampusu SGGW w celu stworzenia Centrum Badawczo-Rozwojowego Żywności i Żywienia (</w:t>
      </w:r>
      <w:proofErr w:type="spellStart"/>
      <w:r w:rsidRPr="00C06537">
        <w:rPr>
          <w:rFonts w:ascii="Times New Roman" w:hAnsi="Times New Roman" w:cs="Times New Roman"/>
          <w:i/>
          <w:sz w:val="24"/>
          <w:szCs w:val="24"/>
        </w:rPr>
        <w:t>CŻiŻ</w:t>
      </w:r>
      <w:proofErr w:type="spellEnd"/>
      <w:r w:rsidRPr="00C06537">
        <w:rPr>
          <w:rFonts w:ascii="Times New Roman" w:hAnsi="Times New Roman" w:cs="Times New Roman"/>
          <w:i/>
          <w:sz w:val="24"/>
          <w:szCs w:val="24"/>
        </w:rPr>
        <w:t>)” współfinansowanego przez Unię Europejską ze środków Europejskiego Funduszu Rozwoju Regionalnego w ramach Regionalnego Programu Operacyjnego Województwa Mazowieckiego na lata 2014-2020 (nr projektu RPMA.01.01.00-14-8276/17) - cz. X</w:t>
      </w:r>
      <w:r>
        <w:rPr>
          <w:rFonts w:ascii="Times New Roman" w:hAnsi="Times New Roman" w:cs="Times New Roman"/>
          <w:i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6593B41" w14:textId="77777777" w:rsidR="0056665E" w:rsidRPr="0056665E" w:rsidRDefault="0056665E" w:rsidP="0056665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EACB26" w14:textId="77777777" w:rsidR="0056665E" w:rsidRPr="0056665E" w:rsidRDefault="0056665E" w:rsidP="0056665E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6665E">
        <w:rPr>
          <w:rFonts w:ascii="Times New Roman" w:hAnsi="Times New Roman" w:cs="Times New Roman"/>
          <w:sz w:val="24"/>
          <w:szCs w:val="24"/>
        </w:rPr>
        <w:t xml:space="preserve">Niniejszym potwierdzam aktualność informacji </w:t>
      </w:r>
      <w:bookmarkStart w:id="0" w:name="_GoBack"/>
      <w:bookmarkEnd w:id="0"/>
      <w:r w:rsidRPr="0056665E">
        <w:rPr>
          <w:rFonts w:ascii="Times New Roman" w:hAnsi="Times New Roman" w:cs="Times New Roman"/>
          <w:sz w:val="24"/>
          <w:szCs w:val="24"/>
        </w:rPr>
        <w:t>zawartych w oświadczeniu, o którym mowa w art. 125 ust. 1 ustawy, w zakresie podstaw wykluczenia z postępowania wskazanych przez Zamawiającego, o których mowa w:</w:t>
      </w:r>
    </w:p>
    <w:p w14:paraId="748045FF" w14:textId="77777777" w:rsidR="0056665E" w:rsidRPr="0056665E" w:rsidRDefault="0056665E" w:rsidP="0056665E">
      <w:pPr>
        <w:pStyle w:val="Akapitzlist"/>
        <w:numPr>
          <w:ilvl w:val="0"/>
          <w:numId w:val="124"/>
        </w:numPr>
        <w:rPr>
          <w:rFonts w:ascii="Times New Roman" w:hAnsi="Times New Roman"/>
          <w:b/>
          <w:sz w:val="24"/>
          <w:szCs w:val="24"/>
        </w:rPr>
      </w:pPr>
      <w:r w:rsidRPr="0056665E">
        <w:rPr>
          <w:rFonts w:ascii="Times New Roman" w:hAnsi="Times New Roman"/>
          <w:sz w:val="24"/>
          <w:szCs w:val="24"/>
        </w:rPr>
        <w:t>art. 108 ust. 1 pkt 3 ustawy</w:t>
      </w:r>
    </w:p>
    <w:p w14:paraId="780A35A1" w14:textId="77777777" w:rsidR="0056665E" w:rsidRPr="0056665E" w:rsidRDefault="0056665E" w:rsidP="0056665E">
      <w:pPr>
        <w:pStyle w:val="Akapitzlist"/>
        <w:numPr>
          <w:ilvl w:val="0"/>
          <w:numId w:val="124"/>
        </w:numPr>
        <w:rPr>
          <w:rFonts w:ascii="Times New Roman" w:hAnsi="Times New Roman"/>
          <w:sz w:val="24"/>
          <w:szCs w:val="24"/>
        </w:rPr>
      </w:pPr>
      <w:r w:rsidRPr="0056665E">
        <w:rPr>
          <w:rFonts w:ascii="Times New Roman" w:hAnsi="Times New Roman"/>
          <w:sz w:val="24"/>
          <w:szCs w:val="24"/>
        </w:rPr>
        <w:t>art. 108 ust. 1 pkt 4 ustawy, dotyczących orzeczenia zakazu ubiegania się o zamówienie publiczne tytułem środka zapobiegawczego</w:t>
      </w:r>
    </w:p>
    <w:p w14:paraId="3AB85434" w14:textId="77777777" w:rsidR="0056665E" w:rsidRPr="0056665E" w:rsidRDefault="0056665E" w:rsidP="0056665E">
      <w:pPr>
        <w:pStyle w:val="Akapitzlist"/>
        <w:numPr>
          <w:ilvl w:val="0"/>
          <w:numId w:val="124"/>
        </w:numPr>
        <w:rPr>
          <w:rFonts w:ascii="Times New Roman" w:hAnsi="Times New Roman"/>
          <w:sz w:val="24"/>
          <w:szCs w:val="24"/>
        </w:rPr>
      </w:pPr>
      <w:r w:rsidRPr="0056665E">
        <w:rPr>
          <w:rFonts w:ascii="Times New Roman" w:hAnsi="Times New Roman"/>
          <w:sz w:val="24"/>
          <w:szCs w:val="24"/>
        </w:rPr>
        <w:t>art. 108 ust. 1 pkt 5 ustawy, dotyczących zawarcia z innymi wykonawcami porozumienia mającego na celu zakłócenie konkurencji</w:t>
      </w:r>
    </w:p>
    <w:p w14:paraId="4C832C53" w14:textId="77777777" w:rsidR="0056665E" w:rsidRPr="0056665E" w:rsidRDefault="0056665E" w:rsidP="0056665E">
      <w:pPr>
        <w:pStyle w:val="Akapitzlist"/>
        <w:numPr>
          <w:ilvl w:val="0"/>
          <w:numId w:val="124"/>
        </w:numPr>
        <w:rPr>
          <w:rFonts w:ascii="Times New Roman" w:hAnsi="Times New Roman"/>
          <w:sz w:val="24"/>
          <w:szCs w:val="24"/>
        </w:rPr>
      </w:pPr>
      <w:r w:rsidRPr="0056665E">
        <w:rPr>
          <w:rFonts w:ascii="Times New Roman" w:hAnsi="Times New Roman"/>
          <w:sz w:val="24"/>
          <w:szCs w:val="24"/>
        </w:rPr>
        <w:t>art. 108 ust. 1 pkt 6 ustawy</w:t>
      </w:r>
    </w:p>
    <w:p w14:paraId="5F485965" w14:textId="37633E72" w:rsidR="0056665E" w:rsidRDefault="0056665E" w:rsidP="0056665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55F75C6" w14:textId="77777777" w:rsidR="0056665E" w:rsidRPr="0056665E" w:rsidRDefault="0056665E" w:rsidP="0056665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59A7172" w14:textId="77777777" w:rsidR="0056665E" w:rsidRPr="0056665E" w:rsidRDefault="0056665E" w:rsidP="0056665E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  <w:r w:rsidRPr="0056665E">
        <w:rPr>
          <w:rFonts w:ascii="Times New Roman" w:hAnsi="Times New Roman"/>
          <w:b/>
          <w:i/>
          <w:iCs/>
          <w:sz w:val="24"/>
          <w:szCs w:val="24"/>
        </w:rPr>
        <w:t>Miejscowość, data ………………</w:t>
      </w:r>
    </w:p>
    <w:p w14:paraId="40FF28FC" w14:textId="77777777" w:rsidR="0056665E" w:rsidRPr="0056665E" w:rsidRDefault="0056665E" w:rsidP="0056665E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17D42E15" w14:textId="77777777" w:rsidR="0056665E" w:rsidRPr="0056665E" w:rsidRDefault="0056665E" w:rsidP="0056665E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6A1C3237" w14:textId="1F7E5C91" w:rsidR="00384566" w:rsidRDefault="0056665E" w:rsidP="00B73332">
      <w:pPr>
        <w:jc w:val="center"/>
        <w:rPr>
          <w:rFonts w:ascii="Cambria" w:hAnsi="Cambria"/>
          <w:b/>
          <w:sz w:val="20"/>
          <w:szCs w:val="20"/>
        </w:rPr>
      </w:pPr>
      <w:r w:rsidRPr="0056665E">
        <w:rPr>
          <w:rFonts w:ascii="Times New Roman" w:hAnsi="Times New Roman" w:cs="Times New Roman"/>
          <w:b/>
          <w:i/>
          <w:sz w:val="24"/>
          <w:szCs w:val="24"/>
        </w:rPr>
        <w:t>Podpis elektroniczny lub podpis zaufany albo podpis osobisty w postaci elektronicznej.</w:t>
      </w:r>
      <w:r w:rsidR="00B73332">
        <w:rPr>
          <w:rFonts w:ascii="Cambria" w:hAnsi="Cambria"/>
          <w:b/>
          <w:sz w:val="20"/>
          <w:szCs w:val="20"/>
        </w:rPr>
        <w:t xml:space="preserve"> </w:t>
      </w:r>
    </w:p>
    <w:p w14:paraId="56BF4797" w14:textId="77777777" w:rsidR="00495DD2" w:rsidRPr="005E7810" w:rsidRDefault="00495DD2" w:rsidP="007E17D7">
      <w:pPr>
        <w:rPr>
          <w:rFonts w:ascii="SGGW Sans Light" w:eastAsia="Times New Roman" w:hAnsi="SGGW Sans Light"/>
          <w:b/>
          <w:i/>
          <w:sz w:val="20"/>
          <w:szCs w:val="20"/>
          <w:lang w:eastAsia="pl-PL"/>
        </w:rPr>
      </w:pPr>
    </w:p>
    <w:sectPr w:rsidR="00495DD2" w:rsidRPr="005E7810" w:rsidSect="00B73332">
      <w:headerReference w:type="default" r:id="rId8"/>
      <w:footerReference w:type="even" r:id="rId9"/>
      <w:footerReference w:type="default" r:id="rId10"/>
      <w:pgSz w:w="11907" w:h="16840" w:code="9"/>
      <w:pgMar w:top="1079" w:right="567" w:bottom="851" w:left="567" w:header="567" w:footer="851" w:gutter="567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4F5607" w14:textId="77777777" w:rsidR="00CA701F" w:rsidRDefault="00CA701F" w:rsidP="00846790">
      <w:pPr>
        <w:spacing w:after="0" w:line="240" w:lineRule="auto"/>
      </w:pPr>
      <w:r>
        <w:separator/>
      </w:r>
    </w:p>
  </w:endnote>
  <w:endnote w:type="continuationSeparator" w:id="0">
    <w:p w14:paraId="702014C1" w14:textId="77777777" w:rsidR="00CA701F" w:rsidRDefault="00CA701F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GGW Sans Light"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D68036" w14:textId="77777777" w:rsidR="001C3C70" w:rsidRDefault="001C3C70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0F015729" w14:textId="77777777" w:rsidR="001C3C70" w:rsidRDefault="001C3C7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D263D4" w14:textId="77777777" w:rsidR="00B73332" w:rsidRDefault="00B73332" w:rsidP="00B73332">
    <w:pPr>
      <w:pStyle w:val="Stopka"/>
      <w:ind w:left="-567" w:right="-61"/>
      <w:jc w:val="center"/>
      <w:rPr>
        <w:sz w:val="16"/>
        <w:szCs w:val="16"/>
      </w:rPr>
    </w:pPr>
    <w:r>
      <w:rPr>
        <w:sz w:val="16"/>
        <w:szCs w:val="16"/>
      </w:rPr>
      <w:t>Pr</w:t>
    </w:r>
    <w:r w:rsidRPr="00A63CC1">
      <w:rPr>
        <w:sz w:val="16"/>
        <w:szCs w:val="16"/>
      </w:rPr>
      <w:t>ojekt  pt. „Centrum żywności i żywienia - modernizacja kampusu SGGW w celu stworzenia Centrum Badawczo-Rozwojowego Żywności i Żywienia (</w:t>
    </w:r>
    <w:proofErr w:type="spellStart"/>
    <w:r w:rsidRPr="00A63CC1">
      <w:rPr>
        <w:sz w:val="16"/>
        <w:szCs w:val="16"/>
      </w:rPr>
      <w:t>CŻiŻ</w:t>
    </w:r>
    <w:proofErr w:type="spellEnd"/>
    <w:r w:rsidRPr="00A63CC1">
      <w:rPr>
        <w:sz w:val="16"/>
        <w:szCs w:val="16"/>
      </w:rPr>
      <w:t xml:space="preserve">)” współfinansowany przez Unię Europejską ze środków Europejskiego Funduszu Rozwoju Regionalnego </w:t>
    </w:r>
    <w:r>
      <w:rPr>
        <w:sz w:val="16"/>
        <w:szCs w:val="16"/>
      </w:rPr>
      <w:br/>
    </w:r>
    <w:r w:rsidRPr="00A63CC1">
      <w:rPr>
        <w:sz w:val="16"/>
        <w:szCs w:val="16"/>
      </w:rPr>
      <w:t>w ramach Regional</w:t>
    </w:r>
    <w:r>
      <w:rPr>
        <w:sz w:val="16"/>
        <w:szCs w:val="16"/>
      </w:rPr>
      <w:t xml:space="preserve">nego </w:t>
    </w:r>
    <w:r w:rsidRPr="00A63CC1">
      <w:rPr>
        <w:sz w:val="16"/>
        <w:szCs w:val="16"/>
      </w:rPr>
      <w:t xml:space="preserve">Programu Operacyjnego Województwa Mazowieckiego </w:t>
    </w:r>
    <w:r>
      <w:rPr>
        <w:sz w:val="16"/>
        <w:szCs w:val="16"/>
      </w:rPr>
      <w:t>na lata 2014-2020</w:t>
    </w:r>
  </w:p>
  <w:p w14:paraId="1B4CAD3C" w14:textId="77777777" w:rsidR="00B73332" w:rsidRDefault="00B73332" w:rsidP="00B73332">
    <w:pPr>
      <w:pStyle w:val="Stopka"/>
      <w:jc w:val="center"/>
    </w:pPr>
    <w:r w:rsidRPr="003E0F3F">
      <w:rPr>
        <w:sz w:val="16"/>
        <w:szCs w:val="16"/>
      </w:rPr>
      <w:t>[Nr projektu RPMA.01.01.00-14-8276/17</w:t>
    </w:r>
    <w:r>
      <w:rPr>
        <w:sz w:val="16"/>
        <w:szCs w:val="16"/>
      </w:rPr>
      <w:t>-03</w:t>
    </w:r>
    <w:r w:rsidRPr="003E0F3F">
      <w:rPr>
        <w:sz w:val="16"/>
        <w:szCs w:val="16"/>
      </w:rPr>
      <w:t>]</w:t>
    </w:r>
  </w:p>
  <w:p w14:paraId="6B79D31D" w14:textId="03A36026" w:rsidR="001C3C70" w:rsidRDefault="001C3C70" w:rsidP="001C4D8E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 w:rsidR="00A84DDA">
      <w:rPr>
        <w:rStyle w:val="Numerstrony"/>
        <w:noProof/>
      </w:rPr>
      <w:t>63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39B48D" w14:textId="77777777" w:rsidR="00CA701F" w:rsidRDefault="00CA701F" w:rsidP="00846790">
      <w:pPr>
        <w:spacing w:after="0" w:line="240" w:lineRule="auto"/>
      </w:pPr>
      <w:r>
        <w:separator/>
      </w:r>
    </w:p>
  </w:footnote>
  <w:footnote w:type="continuationSeparator" w:id="0">
    <w:p w14:paraId="4043E3DE" w14:textId="77777777" w:rsidR="00CA701F" w:rsidRDefault="00CA701F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BAD5FE" w14:textId="476D379E" w:rsidR="00B73332" w:rsidRDefault="00B73332">
    <w:pPr>
      <w:pStyle w:val="Nagwek"/>
    </w:pPr>
    <w:r w:rsidRPr="00A96FFB">
      <w:rPr>
        <w:noProof/>
        <w:lang w:eastAsia="pl-PL"/>
      </w:rPr>
      <w:drawing>
        <wp:inline distT="0" distB="0" distL="0" distR="0" wp14:anchorId="43FB7340" wp14:editId="208149B3">
          <wp:extent cx="5762625" cy="523875"/>
          <wp:effectExtent l="0" t="0" r="0" b="0"/>
          <wp:docPr id="3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6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13" w:hanging="360"/>
      </w:pPr>
      <w:rPr>
        <w:rFonts w:ascii="Wingdings" w:hAnsi="Wingdings" w:hint="default"/>
      </w:rPr>
    </w:lvl>
  </w:abstractNum>
  <w:abstractNum w:abstractNumId="1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" w15:restartNumberingAfterBreak="0">
    <w:nsid w:val="02423B54"/>
    <w:multiLevelType w:val="hybridMultilevel"/>
    <w:tmpl w:val="A49C8222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3" w15:restartNumberingAfterBreak="0">
    <w:nsid w:val="044614BB"/>
    <w:multiLevelType w:val="hybridMultilevel"/>
    <w:tmpl w:val="1884C300"/>
    <w:lvl w:ilvl="0" w:tplc="04150017">
      <w:start w:val="1"/>
      <w:numFmt w:val="lowerLetter"/>
      <w:lvlText w:val="%1)"/>
      <w:lvlJc w:val="left"/>
      <w:pPr>
        <w:ind w:left="1874" w:hanging="360"/>
      </w:pPr>
    </w:lvl>
    <w:lvl w:ilvl="1" w:tplc="04150019" w:tentative="1">
      <w:start w:val="1"/>
      <w:numFmt w:val="lowerLetter"/>
      <w:lvlText w:val="%2."/>
      <w:lvlJc w:val="left"/>
      <w:pPr>
        <w:ind w:left="2594" w:hanging="360"/>
      </w:pPr>
    </w:lvl>
    <w:lvl w:ilvl="2" w:tplc="0415001B" w:tentative="1">
      <w:start w:val="1"/>
      <w:numFmt w:val="lowerRoman"/>
      <w:lvlText w:val="%3."/>
      <w:lvlJc w:val="right"/>
      <w:pPr>
        <w:ind w:left="3314" w:hanging="180"/>
      </w:pPr>
    </w:lvl>
    <w:lvl w:ilvl="3" w:tplc="0415000F" w:tentative="1">
      <w:start w:val="1"/>
      <w:numFmt w:val="decimal"/>
      <w:lvlText w:val="%4."/>
      <w:lvlJc w:val="left"/>
      <w:pPr>
        <w:ind w:left="4034" w:hanging="360"/>
      </w:pPr>
    </w:lvl>
    <w:lvl w:ilvl="4" w:tplc="04150019" w:tentative="1">
      <w:start w:val="1"/>
      <w:numFmt w:val="lowerLetter"/>
      <w:lvlText w:val="%5."/>
      <w:lvlJc w:val="left"/>
      <w:pPr>
        <w:ind w:left="4754" w:hanging="360"/>
      </w:pPr>
    </w:lvl>
    <w:lvl w:ilvl="5" w:tplc="0415001B" w:tentative="1">
      <w:start w:val="1"/>
      <w:numFmt w:val="lowerRoman"/>
      <w:lvlText w:val="%6."/>
      <w:lvlJc w:val="right"/>
      <w:pPr>
        <w:ind w:left="5474" w:hanging="180"/>
      </w:pPr>
    </w:lvl>
    <w:lvl w:ilvl="6" w:tplc="0415000F" w:tentative="1">
      <w:start w:val="1"/>
      <w:numFmt w:val="decimal"/>
      <w:lvlText w:val="%7."/>
      <w:lvlJc w:val="left"/>
      <w:pPr>
        <w:ind w:left="6194" w:hanging="360"/>
      </w:pPr>
    </w:lvl>
    <w:lvl w:ilvl="7" w:tplc="04150019" w:tentative="1">
      <w:start w:val="1"/>
      <w:numFmt w:val="lowerLetter"/>
      <w:lvlText w:val="%8."/>
      <w:lvlJc w:val="left"/>
      <w:pPr>
        <w:ind w:left="6914" w:hanging="360"/>
      </w:pPr>
    </w:lvl>
    <w:lvl w:ilvl="8" w:tplc="0415001B" w:tentative="1">
      <w:start w:val="1"/>
      <w:numFmt w:val="lowerRoman"/>
      <w:lvlText w:val="%9."/>
      <w:lvlJc w:val="right"/>
      <w:pPr>
        <w:ind w:left="7634" w:hanging="180"/>
      </w:pPr>
    </w:lvl>
  </w:abstractNum>
  <w:abstractNum w:abstractNumId="4" w15:restartNumberingAfterBreak="0">
    <w:nsid w:val="04D75369"/>
    <w:multiLevelType w:val="hybridMultilevel"/>
    <w:tmpl w:val="5EFA2538"/>
    <w:lvl w:ilvl="0" w:tplc="DB083AF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5897F07"/>
    <w:multiLevelType w:val="hybridMultilevel"/>
    <w:tmpl w:val="D458C7AA"/>
    <w:lvl w:ilvl="0" w:tplc="E77AD826">
      <w:start w:val="1"/>
      <w:numFmt w:val="decimal"/>
      <w:lvlText w:val="%1."/>
      <w:lvlJc w:val="center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07D066AA"/>
    <w:multiLevelType w:val="hybridMultilevel"/>
    <w:tmpl w:val="CD30562E"/>
    <w:lvl w:ilvl="0" w:tplc="7BB2D800">
      <w:start w:val="1"/>
      <w:numFmt w:val="decimal"/>
      <w:lvlText w:val="%1."/>
      <w:lvlJc w:val="left"/>
      <w:pPr>
        <w:ind w:left="-207" w:hanging="360"/>
      </w:pPr>
      <w:rPr>
        <w:b w:val="0"/>
        <w:bCs w:val="0"/>
        <w:i w:val="0"/>
        <w:color w:val="auto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</w:lvl>
    <w:lvl w:ilvl="3" w:tplc="0415000F" w:tentative="1">
      <w:start w:val="1"/>
      <w:numFmt w:val="decimal"/>
      <w:lvlText w:val="%4."/>
      <w:lvlJc w:val="left"/>
      <w:pPr>
        <w:ind w:left="1953" w:hanging="360"/>
      </w:p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</w:lvl>
    <w:lvl w:ilvl="6" w:tplc="0415000F" w:tentative="1">
      <w:start w:val="1"/>
      <w:numFmt w:val="decimal"/>
      <w:lvlText w:val="%7."/>
      <w:lvlJc w:val="left"/>
      <w:pPr>
        <w:ind w:left="4113" w:hanging="360"/>
      </w:p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8" w15:restartNumberingAfterBreak="0">
    <w:nsid w:val="08667201"/>
    <w:multiLevelType w:val="hybridMultilevel"/>
    <w:tmpl w:val="ABEA9D20"/>
    <w:lvl w:ilvl="0" w:tplc="D8500E0A">
      <w:start w:val="5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8C511C8"/>
    <w:multiLevelType w:val="singleLevel"/>
    <w:tmpl w:val="907C78A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color w:val="000000" w:themeColor="text1"/>
        <w:sz w:val="24"/>
        <w:szCs w:val="24"/>
      </w:rPr>
    </w:lvl>
  </w:abstractNum>
  <w:abstractNum w:abstractNumId="10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B933C4E"/>
    <w:multiLevelType w:val="hybridMultilevel"/>
    <w:tmpl w:val="86C6CAD2"/>
    <w:lvl w:ilvl="0" w:tplc="286281B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C391030"/>
    <w:multiLevelType w:val="hybridMultilevel"/>
    <w:tmpl w:val="734A5EBA"/>
    <w:lvl w:ilvl="0" w:tplc="E856DC96">
      <w:start w:val="2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5" w15:restartNumberingAfterBreak="0">
    <w:nsid w:val="105B3405"/>
    <w:multiLevelType w:val="hybridMultilevel"/>
    <w:tmpl w:val="D6E8276A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6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7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20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178B5A5E"/>
    <w:multiLevelType w:val="hybridMultilevel"/>
    <w:tmpl w:val="634A7660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23" w15:restartNumberingAfterBreak="0">
    <w:nsid w:val="1979753F"/>
    <w:multiLevelType w:val="hybridMultilevel"/>
    <w:tmpl w:val="6D12C4F2"/>
    <w:lvl w:ilvl="0" w:tplc="04150017">
      <w:start w:val="1"/>
      <w:numFmt w:val="lowerLetter"/>
      <w:lvlText w:val="%1)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 w:tentative="1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4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5" w15:restartNumberingAfterBreak="0">
    <w:nsid w:val="1AD50B02"/>
    <w:multiLevelType w:val="hybridMultilevel"/>
    <w:tmpl w:val="92A68A06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817AB162">
      <w:start w:val="1"/>
      <w:numFmt w:val="decimal"/>
      <w:lvlText w:val="%7."/>
      <w:lvlJc w:val="left"/>
      <w:pPr>
        <w:ind w:left="5040" w:hanging="360"/>
      </w:pPr>
      <w:rPr>
        <w:color w:val="auto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7" w15:restartNumberingAfterBreak="0">
    <w:nsid w:val="1C9E00B2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0812023"/>
    <w:multiLevelType w:val="hybridMultilevel"/>
    <w:tmpl w:val="F3D8436E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1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2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34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5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6" w15:restartNumberingAfterBreak="0">
    <w:nsid w:val="263C7E01"/>
    <w:multiLevelType w:val="hybridMultilevel"/>
    <w:tmpl w:val="458445B2"/>
    <w:lvl w:ilvl="0" w:tplc="13446DDE">
      <w:start w:val="1"/>
      <w:numFmt w:val="decimal"/>
      <w:lvlText w:val="%1."/>
      <w:lvlJc w:val="left"/>
      <w:pPr>
        <w:ind w:left="36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36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8" w:hanging="180"/>
      </w:pPr>
      <w:rPr>
        <w:rFonts w:cs="Times New Roman"/>
      </w:rPr>
    </w:lvl>
  </w:abstractNum>
  <w:abstractNum w:abstractNumId="37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38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288D6EFB"/>
    <w:multiLevelType w:val="hybridMultilevel"/>
    <w:tmpl w:val="DF5A41D8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4C8298E2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1" w15:restartNumberingAfterBreak="0">
    <w:nsid w:val="2ABE7534"/>
    <w:multiLevelType w:val="multilevel"/>
    <w:tmpl w:val="3F10A524"/>
    <w:lvl w:ilvl="0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  <w:sz w:val="22"/>
        <w:szCs w:val="22"/>
      </w:rPr>
    </w:lvl>
    <w:lvl w:ilvl="1">
      <w:start w:val="1"/>
      <w:numFmt w:val="bullet"/>
      <w:lvlText w:val=""/>
      <w:lvlJc w:val="left"/>
      <w:pPr>
        <w:ind w:left="432" w:hanging="432"/>
      </w:pPr>
      <w:rPr>
        <w:rFonts w:ascii="Symbol" w:hAnsi="Symbo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43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44" w15:restartNumberingAfterBreak="0">
    <w:nsid w:val="2E732A55"/>
    <w:multiLevelType w:val="hybridMultilevel"/>
    <w:tmpl w:val="6FBE59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EE30697"/>
    <w:multiLevelType w:val="hybridMultilevel"/>
    <w:tmpl w:val="11041DB0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F4072D8"/>
    <w:multiLevelType w:val="hybridMultilevel"/>
    <w:tmpl w:val="2EC4905A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47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19B3EBC"/>
    <w:multiLevelType w:val="hybridMultilevel"/>
    <w:tmpl w:val="55A860BC"/>
    <w:lvl w:ilvl="0" w:tplc="FD844B78">
      <w:start w:val="1"/>
      <w:numFmt w:val="lowerLetter"/>
      <w:lvlText w:val="%1)"/>
      <w:lvlJc w:val="left"/>
      <w:pPr>
        <w:ind w:left="928" w:hanging="360"/>
      </w:pPr>
      <w:rPr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9" w15:restartNumberingAfterBreak="0">
    <w:nsid w:val="31C169D8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32A1369"/>
    <w:multiLevelType w:val="hybridMultilevel"/>
    <w:tmpl w:val="CF545216"/>
    <w:lvl w:ilvl="0" w:tplc="E77AD826">
      <w:start w:val="1"/>
      <w:numFmt w:val="decimal"/>
      <w:lvlText w:val="%1."/>
      <w:lvlJc w:val="center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2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53" w15:restartNumberingAfterBreak="0">
    <w:nsid w:val="37404F1B"/>
    <w:multiLevelType w:val="hybridMultilevel"/>
    <w:tmpl w:val="F00EF1A4"/>
    <w:lvl w:ilvl="0" w:tplc="7C46EF28">
      <w:start w:val="9"/>
      <w:numFmt w:val="decimal"/>
      <w:lvlText w:val="%1."/>
      <w:lvlJc w:val="left"/>
      <w:pPr>
        <w:ind w:left="360" w:hanging="360"/>
      </w:pPr>
      <w:rPr>
        <w:rFonts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55" w15:restartNumberingAfterBreak="0">
    <w:nsid w:val="3AB4498D"/>
    <w:multiLevelType w:val="hybridMultilevel"/>
    <w:tmpl w:val="07242B96"/>
    <w:lvl w:ilvl="0" w:tplc="899E0BC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6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7" w15:restartNumberingAfterBreak="0">
    <w:nsid w:val="3D715141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D8C767C"/>
    <w:multiLevelType w:val="hybridMultilevel"/>
    <w:tmpl w:val="CCD0F168"/>
    <w:lvl w:ilvl="0" w:tplc="9724C33E">
      <w:start w:val="1"/>
      <w:numFmt w:val="upperRoman"/>
      <w:lvlText w:val="%1."/>
      <w:lvlJc w:val="center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9" w15:restartNumberingAfterBreak="0">
    <w:nsid w:val="3EB56051"/>
    <w:multiLevelType w:val="hybridMultilevel"/>
    <w:tmpl w:val="9EE43E4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60" w15:restartNumberingAfterBreak="0">
    <w:nsid w:val="3EBD195F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1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3" w15:restartNumberingAfterBreak="0">
    <w:nsid w:val="42295594"/>
    <w:multiLevelType w:val="hybridMultilevel"/>
    <w:tmpl w:val="BF6AC81E"/>
    <w:lvl w:ilvl="0" w:tplc="AEA2EBAA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65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66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7" w15:restartNumberingAfterBreak="0">
    <w:nsid w:val="4344556C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70" w15:restartNumberingAfterBreak="0">
    <w:nsid w:val="452B4437"/>
    <w:multiLevelType w:val="hybridMultilevel"/>
    <w:tmpl w:val="547206CC"/>
    <w:lvl w:ilvl="0" w:tplc="2272C5F8">
      <w:start w:val="1"/>
      <w:numFmt w:val="lowerLetter"/>
      <w:lvlText w:val="%1)"/>
      <w:lvlJc w:val="left"/>
      <w:pPr>
        <w:ind w:left="791" w:hanging="360"/>
      </w:p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71" w15:restartNumberingAfterBreak="0">
    <w:nsid w:val="456A3CD5"/>
    <w:multiLevelType w:val="hybridMultilevel"/>
    <w:tmpl w:val="5C56DCD2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2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 w15:restartNumberingAfterBreak="0">
    <w:nsid w:val="478B5F4B"/>
    <w:multiLevelType w:val="hybridMultilevel"/>
    <w:tmpl w:val="701ECD8A"/>
    <w:lvl w:ilvl="0" w:tplc="CCDEFB1C">
      <w:start w:val="1"/>
      <w:numFmt w:val="decimal"/>
      <w:lvlText w:val="%1)"/>
      <w:lvlJc w:val="left"/>
      <w:pPr>
        <w:ind w:left="1151" w:hanging="360"/>
      </w:pPr>
      <w:rPr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74" w15:restartNumberingAfterBreak="0">
    <w:nsid w:val="47960B5B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7DF6EA1"/>
    <w:multiLevelType w:val="hybridMultilevel"/>
    <w:tmpl w:val="285E0B42"/>
    <w:lvl w:ilvl="0" w:tplc="665C51E6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6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8" w15:restartNumberingAfterBreak="0">
    <w:nsid w:val="4CA80AD4"/>
    <w:multiLevelType w:val="hybridMultilevel"/>
    <w:tmpl w:val="3FECD65C"/>
    <w:lvl w:ilvl="0" w:tplc="04150017">
      <w:start w:val="1"/>
      <w:numFmt w:val="lowerLetter"/>
      <w:lvlText w:val="%1)"/>
      <w:lvlJc w:val="left"/>
      <w:pPr>
        <w:ind w:left="1776" w:hanging="360"/>
      </w:p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79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80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81" w15:restartNumberingAfterBreak="0">
    <w:nsid w:val="4FFA72CC"/>
    <w:multiLevelType w:val="hybridMultilevel"/>
    <w:tmpl w:val="A82C2A12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83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84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85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86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87" w15:restartNumberingAfterBreak="0">
    <w:nsid w:val="57F63976"/>
    <w:multiLevelType w:val="hybridMultilevel"/>
    <w:tmpl w:val="686EC99C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13201FDC">
      <w:start w:val="1"/>
      <w:numFmt w:val="decimal"/>
      <w:lvlText w:val="%4."/>
      <w:lvlJc w:val="left"/>
      <w:pPr>
        <w:ind w:left="2738" w:hanging="360"/>
      </w:pPr>
      <w:rPr>
        <w:b w:val="0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88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89" w15:restartNumberingAfterBreak="0">
    <w:nsid w:val="58B2754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0" w15:restartNumberingAfterBreak="0">
    <w:nsid w:val="59AA0D6F"/>
    <w:multiLevelType w:val="singleLevel"/>
    <w:tmpl w:val="7C7AE8FC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0"/>
        <w:szCs w:val="20"/>
      </w:rPr>
    </w:lvl>
  </w:abstractNum>
  <w:abstractNum w:abstractNumId="91" w15:restartNumberingAfterBreak="0">
    <w:nsid w:val="5BCB3429"/>
    <w:multiLevelType w:val="hybridMultilevel"/>
    <w:tmpl w:val="A76A0AE0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2" w15:restartNumberingAfterBreak="0">
    <w:nsid w:val="5C6848DF"/>
    <w:multiLevelType w:val="hybridMultilevel"/>
    <w:tmpl w:val="00ECC654"/>
    <w:lvl w:ilvl="0" w:tplc="9CAC1B9A">
      <w:start w:val="1"/>
      <w:numFmt w:val="decimal"/>
      <w:lvlText w:val="%1.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3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94" w15:restartNumberingAfterBreak="0">
    <w:nsid w:val="61D16CC4"/>
    <w:multiLevelType w:val="hybridMultilevel"/>
    <w:tmpl w:val="E8524EE2"/>
    <w:lvl w:ilvl="0" w:tplc="C2F23BDC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625D5090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96" w15:restartNumberingAfterBreak="0">
    <w:nsid w:val="63882F60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7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98" w15:restartNumberingAfterBreak="0">
    <w:nsid w:val="654D06C6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5605E09"/>
    <w:multiLevelType w:val="hybridMultilevel"/>
    <w:tmpl w:val="3E18A7A0"/>
    <w:lvl w:ilvl="0" w:tplc="6ECE4E88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689314F2"/>
    <w:multiLevelType w:val="hybridMultilevel"/>
    <w:tmpl w:val="88EAF09C"/>
    <w:lvl w:ilvl="0" w:tplc="04150017">
      <w:start w:val="1"/>
      <w:numFmt w:val="lowerLetter"/>
      <w:lvlText w:val="%1)"/>
      <w:lvlJc w:val="left"/>
      <w:pPr>
        <w:ind w:left="1797" w:hanging="360"/>
      </w:pPr>
    </w:lvl>
    <w:lvl w:ilvl="1" w:tplc="04150019" w:tentative="1">
      <w:start w:val="1"/>
      <w:numFmt w:val="lowerLetter"/>
      <w:lvlText w:val="%2."/>
      <w:lvlJc w:val="left"/>
      <w:pPr>
        <w:ind w:left="2517" w:hanging="360"/>
      </w:pPr>
    </w:lvl>
    <w:lvl w:ilvl="2" w:tplc="0415001B" w:tentative="1">
      <w:start w:val="1"/>
      <w:numFmt w:val="lowerRoman"/>
      <w:lvlText w:val="%3."/>
      <w:lvlJc w:val="right"/>
      <w:pPr>
        <w:ind w:left="3237" w:hanging="180"/>
      </w:pPr>
    </w:lvl>
    <w:lvl w:ilvl="3" w:tplc="0415000F" w:tentative="1">
      <w:start w:val="1"/>
      <w:numFmt w:val="decimal"/>
      <w:lvlText w:val="%4."/>
      <w:lvlJc w:val="left"/>
      <w:pPr>
        <w:ind w:left="3957" w:hanging="360"/>
      </w:pPr>
    </w:lvl>
    <w:lvl w:ilvl="4" w:tplc="04150019" w:tentative="1">
      <w:start w:val="1"/>
      <w:numFmt w:val="lowerLetter"/>
      <w:lvlText w:val="%5."/>
      <w:lvlJc w:val="left"/>
      <w:pPr>
        <w:ind w:left="4677" w:hanging="360"/>
      </w:pPr>
    </w:lvl>
    <w:lvl w:ilvl="5" w:tplc="0415001B" w:tentative="1">
      <w:start w:val="1"/>
      <w:numFmt w:val="lowerRoman"/>
      <w:lvlText w:val="%6."/>
      <w:lvlJc w:val="right"/>
      <w:pPr>
        <w:ind w:left="5397" w:hanging="180"/>
      </w:pPr>
    </w:lvl>
    <w:lvl w:ilvl="6" w:tplc="0415000F" w:tentative="1">
      <w:start w:val="1"/>
      <w:numFmt w:val="decimal"/>
      <w:lvlText w:val="%7."/>
      <w:lvlJc w:val="left"/>
      <w:pPr>
        <w:ind w:left="6117" w:hanging="360"/>
      </w:pPr>
    </w:lvl>
    <w:lvl w:ilvl="7" w:tplc="04150019" w:tentative="1">
      <w:start w:val="1"/>
      <w:numFmt w:val="lowerLetter"/>
      <w:lvlText w:val="%8."/>
      <w:lvlJc w:val="left"/>
      <w:pPr>
        <w:ind w:left="6837" w:hanging="360"/>
      </w:pPr>
    </w:lvl>
    <w:lvl w:ilvl="8" w:tplc="0415001B" w:tentative="1">
      <w:start w:val="1"/>
      <w:numFmt w:val="lowerRoman"/>
      <w:lvlText w:val="%9."/>
      <w:lvlJc w:val="right"/>
      <w:pPr>
        <w:ind w:left="7557" w:hanging="180"/>
      </w:pPr>
    </w:lvl>
  </w:abstractNum>
  <w:abstractNum w:abstractNumId="101" w15:restartNumberingAfterBreak="0">
    <w:nsid w:val="68DD3538"/>
    <w:multiLevelType w:val="hybridMultilevel"/>
    <w:tmpl w:val="B8B20C1E"/>
    <w:lvl w:ilvl="0" w:tplc="B85634F2">
      <w:start w:val="1"/>
      <w:numFmt w:val="bullet"/>
      <w:lvlText w:val=""/>
      <w:lvlJc w:val="left"/>
      <w:pPr>
        <w:ind w:left="249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2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9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6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5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256" w:hanging="360"/>
      </w:pPr>
      <w:rPr>
        <w:rFonts w:ascii="Wingdings" w:hAnsi="Wingdings" w:hint="default"/>
      </w:rPr>
    </w:lvl>
  </w:abstractNum>
  <w:abstractNum w:abstractNumId="102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03" w15:restartNumberingAfterBreak="0">
    <w:nsid w:val="6C473AFA"/>
    <w:multiLevelType w:val="hybridMultilevel"/>
    <w:tmpl w:val="D52ED948"/>
    <w:lvl w:ilvl="0" w:tplc="2F3C853C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104" w15:restartNumberingAfterBreak="0">
    <w:nsid w:val="6D0B7F21"/>
    <w:multiLevelType w:val="hybridMultilevel"/>
    <w:tmpl w:val="3E18A7A0"/>
    <w:lvl w:ilvl="0" w:tplc="6ECE4E88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6D2E3A17"/>
    <w:multiLevelType w:val="hybridMultilevel"/>
    <w:tmpl w:val="A85C7E2E"/>
    <w:lvl w:ilvl="0" w:tplc="C952FD3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6E8B2CD6"/>
    <w:multiLevelType w:val="hybridMultilevel"/>
    <w:tmpl w:val="0296B10C"/>
    <w:lvl w:ilvl="0" w:tplc="B16C2FA4">
      <w:start w:val="1"/>
      <w:numFmt w:val="bullet"/>
      <w:lvlText w:val="-"/>
      <w:lvlJc w:val="left"/>
      <w:pPr>
        <w:ind w:left="1110" w:hanging="360"/>
      </w:pPr>
      <w:rPr>
        <w:rFonts w:ascii="Calibri" w:eastAsia="Times New Roman" w:hAnsi="Calibri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107" w15:restartNumberingAfterBreak="0">
    <w:nsid w:val="7019352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8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10" w15:restartNumberingAfterBreak="0">
    <w:nsid w:val="74867B5F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12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14" w15:restartNumberingAfterBreak="0">
    <w:nsid w:val="7AC660A1"/>
    <w:multiLevelType w:val="hybridMultilevel"/>
    <w:tmpl w:val="7E9CB86E"/>
    <w:lvl w:ilvl="0" w:tplc="DE9CB646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7AE026BE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17" w15:restartNumberingAfterBreak="0">
    <w:nsid w:val="7C93573B"/>
    <w:multiLevelType w:val="multilevel"/>
    <w:tmpl w:val="5FAA8A3C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18" w15:restartNumberingAfterBreak="0">
    <w:nsid w:val="7DE6258C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7E0A1C39"/>
    <w:multiLevelType w:val="hybridMultilevel"/>
    <w:tmpl w:val="CF1A92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0" w15:restartNumberingAfterBreak="0">
    <w:nsid w:val="7E6A0268"/>
    <w:multiLevelType w:val="multilevel"/>
    <w:tmpl w:val="EEAA86AC"/>
    <w:lvl w:ilvl="0">
      <w:start w:val="2"/>
      <w:numFmt w:val="decimal"/>
      <w:lvlText w:val="%1."/>
      <w:lvlJc w:val="left"/>
      <w:pPr>
        <w:ind w:left="384" w:hanging="384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502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284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426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208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535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132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7274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8056" w:hanging="1800"/>
      </w:pPr>
      <w:rPr>
        <w:rFonts w:hint="default"/>
      </w:rPr>
    </w:lvl>
  </w:abstractNum>
  <w:abstractNum w:abstractNumId="121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121"/>
  </w:num>
  <w:num w:numId="2">
    <w:abstractNumId w:val="48"/>
  </w:num>
  <w:num w:numId="3">
    <w:abstractNumId w:val="116"/>
  </w:num>
  <w:num w:numId="4">
    <w:abstractNumId w:val="87"/>
  </w:num>
  <w:num w:numId="5">
    <w:abstractNumId w:val="35"/>
  </w:num>
  <w:num w:numId="6">
    <w:abstractNumId w:val="41"/>
  </w:num>
  <w:num w:numId="7">
    <w:abstractNumId w:val="71"/>
  </w:num>
  <w:num w:numId="8">
    <w:abstractNumId w:val="75"/>
  </w:num>
  <w:num w:numId="9">
    <w:abstractNumId w:val="85"/>
  </w:num>
  <w:num w:numId="10">
    <w:abstractNumId w:val="20"/>
  </w:num>
  <w:num w:numId="11">
    <w:abstractNumId w:val="36"/>
  </w:num>
  <w:num w:numId="12">
    <w:abstractNumId w:val="106"/>
  </w:num>
  <w:num w:numId="13">
    <w:abstractNumId w:val="28"/>
  </w:num>
  <w:num w:numId="14">
    <w:abstractNumId w:val="91"/>
  </w:num>
  <w:num w:numId="15">
    <w:abstractNumId w:val="69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0"/>
    <w:lvlOverride w:ilvl="0">
      <w:startOverride w:val="1"/>
    </w:lvlOverride>
  </w:num>
  <w:num w:numId="17">
    <w:abstractNumId w:val="65"/>
    <w:lvlOverride w:ilvl="0">
      <w:startOverride w:val="1"/>
    </w:lvlOverride>
  </w:num>
  <w:num w:numId="18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  <w:lvlOverride w:ilvl="0">
      <w:startOverride w:val="1"/>
    </w:lvlOverride>
  </w:num>
  <w:num w:numId="20">
    <w:abstractNumId w:val="26"/>
    <w:lvlOverride w:ilvl="0">
      <w:startOverride w:val="1"/>
    </w:lvlOverride>
  </w:num>
  <w:num w:numId="21">
    <w:abstractNumId w:val="54"/>
    <w:lvlOverride w:ilvl="0">
      <w:startOverride w:val="1"/>
    </w:lvlOverride>
  </w:num>
  <w:num w:numId="22">
    <w:abstractNumId w:val="43"/>
    <w:lvlOverride w:ilvl="0">
      <w:startOverride w:val="2"/>
    </w:lvlOverride>
  </w:num>
  <w:num w:numId="23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2"/>
    <w:lvlOverride w:ilvl="0">
      <w:startOverride w:val="1"/>
    </w:lvlOverride>
  </w:num>
  <w:num w:numId="27">
    <w:abstractNumId w:val="117"/>
  </w:num>
  <w:num w:numId="28">
    <w:abstractNumId w:val="60"/>
  </w:num>
  <w:num w:numId="29">
    <w:abstractNumId w:val="42"/>
  </w:num>
  <w:num w:numId="30">
    <w:abstractNumId w:val="81"/>
  </w:num>
  <w:num w:numId="31">
    <w:abstractNumId w:val="7"/>
  </w:num>
  <w:num w:numId="32">
    <w:abstractNumId w:val="14"/>
  </w:num>
  <w:num w:numId="33">
    <w:abstractNumId w:val="13"/>
  </w:num>
  <w:num w:numId="34">
    <w:abstractNumId w:val="93"/>
    <w:lvlOverride w:ilvl="0">
      <w:startOverride w:val="1"/>
    </w:lvlOverride>
  </w:num>
  <w:num w:numId="35">
    <w:abstractNumId w:val="64"/>
    <w:lvlOverride w:ilvl="0">
      <w:startOverride w:val="1"/>
    </w:lvlOverride>
  </w:num>
  <w:num w:numId="36">
    <w:abstractNumId w:val="31"/>
  </w:num>
  <w:num w:numId="37">
    <w:abstractNumId w:val="102"/>
  </w:num>
  <w:num w:numId="38">
    <w:abstractNumId w:val="16"/>
  </w:num>
  <w:num w:numId="39">
    <w:abstractNumId w:val="83"/>
  </w:num>
  <w:num w:numId="40">
    <w:abstractNumId w:val="22"/>
  </w:num>
  <w:num w:numId="41">
    <w:abstractNumId w:val="17"/>
  </w:num>
  <w:num w:numId="42">
    <w:abstractNumId w:val="110"/>
  </w:num>
  <w:num w:numId="43">
    <w:abstractNumId w:val="92"/>
  </w:num>
  <w:num w:numId="44">
    <w:abstractNumId w:val="59"/>
  </w:num>
  <w:num w:numId="45">
    <w:abstractNumId w:val="103"/>
  </w:num>
  <w:num w:numId="46">
    <w:abstractNumId w:val="52"/>
  </w:num>
  <w:num w:numId="47">
    <w:abstractNumId w:val="34"/>
  </w:num>
  <w:num w:numId="48">
    <w:abstractNumId w:val="29"/>
  </w:num>
  <w:num w:numId="49">
    <w:abstractNumId w:val="97"/>
  </w:num>
  <w:num w:numId="50">
    <w:abstractNumId w:val="82"/>
  </w:num>
  <w:num w:numId="51">
    <w:abstractNumId w:val="112"/>
  </w:num>
  <w:num w:numId="52">
    <w:abstractNumId w:val="66"/>
  </w:num>
  <w:num w:numId="53">
    <w:abstractNumId w:val="80"/>
  </w:num>
  <w:num w:numId="54">
    <w:abstractNumId w:val="70"/>
  </w:num>
  <w:num w:numId="55">
    <w:abstractNumId w:val="44"/>
  </w:num>
  <w:num w:numId="56">
    <w:abstractNumId w:val="107"/>
  </w:num>
  <w:num w:numId="57">
    <w:abstractNumId w:val="94"/>
  </w:num>
  <w:num w:numId="58">
    <w:abstractNumId w:val="11"/>
  </w:num>
  <w:num w:numId="59">
    <w:abstractNumId w:val="12"/>
  </w:num>
  <w:num w:numId="60">
    <w:abstractNumId w:val="114"/>
  </w:num>
  <w:num w:numId="61">
    <w:abstractNumId w:val="21"/>
  </w:num>
  <w:num w:numId="62">
    <w:abstractNumId w:val="6"/>
  </w:num>
  <w:num w:numId="63">
    <w:abstractNumId w:val="73"/>
  </w:num>
  <w:num w:numId="64">
    <w:abstractNumId w:val="88"/>
  </w:num>
  <w:num w:numId="65">
    <w:abstractNumId w:val="86"/>
  </w:num>
  <w:num w:numId="66">
    <w:abstractNumId w:val="45"/>
  </w:num>
  <w:num w:numId="67">
    <w:abstractNumId w:val="37"/>
  </w:num>
  <w:num w:numId="68">
    <w:abstractNumId w:val="105"/>
  </w:num>
  <w:num w:numId="69">
    <w:abstractNumId w:val="63"/>
  </w:num>
  <w:num w:numId="70">
    <w:abstractNumId w:val="120"/>
  </w:num>
  <w:num w:numId="71">
    <w:abstractNumId w:val="23"/>
  </w:num>
  <w:num w:numId="72">
    <w:abstractNumId w:val="3"/>
  </w:num>
  <w:num w:numId="73">
    <w:abstractNumId w:val="8"/>
  </w:num>
  <w:num w:numId="74">
    <w:abstractNumId w:val="47"/>
  </w:num>
  <w:num w:numId="75">
    <w:abstractNumId w:val="56"/>
  </w:num>
  <w:num w:numId="76">
    <w:abstractNumId w:val="1"/>
  </w:num>
  <w:num w:numId="77">
    <w:abstractNumId w:val="2"/>
  </w:num>
  <w:num w:numId="78">
    <w:abstractNumId w:val="15"/>
  </w:num>
  <w:num w:numId="79">
    <w:abstractNumId w:val="38"/>
  </w:num>
  <w:num w:numId="80">
    <w:abstractNumId w:val="50"/>
  </w:num>
  <w:num w:numId="81">
    <w:abstractNumId w:val="68"/>
  </w:num>
  <w:num w:numId="82">
    <w:abstractNumId w:val="10"/>
  </w:num>
  <w:num w:numId="83">
    <w:abstractNumId w:val="0"/>
  </w:num>
  <w:num w:numId="84">
    <w:abstractNumId w:val="19"/>
  </w:num>
  <w:num w:numId="85">
    <w:abstractNumId w:val="46"/>
  </w:num>
  <w:num w:numId="86">
    <w:abstractNumId w:val="109"/>
  </w:num>
  <w:num w:numId="87">
    <w:abstractNumId w:val="24"/>
  </w:num>
  <w:num w:numId="88">
    <w:abstractNumId w:val="108"/>
  </w:num>
  <w:num w:numId="89">
    <w:abstractNumId w:val="30"/>
  </w:num>
  <w:num w:numId="90">
    <w:abstractNumId w:val="61"/>
  </w:num>
  <w:num w:numId="91">
    <w:abstractNumId w:val="79"/>
  </w:num>
  <w:num w:numId="92">
    <w:abstractNumId w:val="25"/>
  </w:num>
  <w:num w:numId="93">
    <w:abstractNumId w:val="33"/>
    <w:lvlOverride w:ilvl="0">
      <w:startOverride w:val="1"/>
    </w:lvlOverride>
  </w:num>
  <w:num w:numId="94">
    <w:abstractNumId w:val="89"/>
  </w:num>
  <w:num w:numId="95">
    <w:abstractNumId w:val="96"/>
  </w:num>
  <w:num w:numId="96">
    <w:abstractNumId w:val="111"/>
  </w:num>
  <w:num w:numId="97">
    <w:abstractNumId w:val="62"/>
  </w:num>
  <w:num w:numId="98">
    <w:abstractNumId w:val="84"/>
  </w:num>
  <w:num w:numId="99">
    <w:abstractNumId w:val="40"/>
  </w:num>
  <w:num w:numId="100">
    <w:abstractNumId w:val="76"/>
  </w:num>
  <w:num w:numId="101">
    <w:abstractNumId w:val="119"/>
  </w:num>
  <w:num w:numId="102">
    <w:abstractNumId w:val="118"/>
  </w:num>
  <w:num w:numId="103">
    <w:abstractNumId w:val="27"/>
  </w:num>
  <w:num w:numId="104">
    <w:abstractNumId w:val="49"/>
  </w:num>
  <w:num w:numId="105">
    <w:abstractNumId w:val="74"/>
  </w:num>
  <w:num w:numId="106">
    <w:abstractNumId w:val="98"/>
  </w:num>
  <w:num w:numId="107">
    <w:abstractNumId w:val="115"/>
  </w:num>
  <w:num w:numId="108">
    <w:abstractNumId w:val="57"/>
  </w:num>
  <w:num w:numId="109">
    <w:abstractNumId w:val="99"/>
  </w:num>
  <w:num w:numId="110">
    <w:abstractNumId w:val="53"/>
  </w:num>
  <w:num w:numId="111">
    <w:abstractNumId w:val="95"/>
  </w:num>
  <w:num w:numId="112">
    <w:abstractNumId w:val="32"/>
  </w:num>
  <w:num w:numId="113">
    <w:abstractNumId w:val="113"/>
  </w:num>
  <w:num w:numId="114">
    <w:abstractNumId w:val="5"/>
  </w:num>
  <w:num w:numId="115">
    <w:abstractNumId w:val="4"/>
  </w:num>
  <w:num w:numId="116">
    <w:abstractNumId w:val="78"/>
  </w:num>
  <w:num w:numId="117">
    <w:abstractNumId w:val="101"/>
  </w:num>
  <w:num w:numId="118">
    <w:abstractNumId w:val="100"/>
  </w:num>
  <w:num w:numId="119">
    <w:abstractNumId w:val="67"/>
  </w:num>
  <w:num w:numId="120">
    <w:abstractNumId w:val="104"/>
  </w:num>
  <w:num w:numId="121">
    <w:abstractNumId w:val="58"/>
  </w:num>
  <w:num w:numId="122">
    <w:abstractNumId w:val="55"/>
  </w:num>
  <w:num w:numId="123">
    <w:abstractNumId w:val="51"/>
  </w:num>
  <w:num w:numId="124">
    <w:abstractNumId w:val="39"/>
  </w:num>
  <w:numIdMacAtCleanup w:val="1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790"/>
    <w:rsid w:val="00001D76"/>
    <w:rsid w:val="00011F64"/>
    <w:rsid w:val="0002541E"/>
    <w:rsid w:val="0004021D"/>
    <w:rsid w:val="000402C6"/>
    <w:rsid w:val="0006230D"/>
    <w:rsid w:val="00085BD9"/>
    <w:rsid w:val="00086800"/>
    <w:rsid w:val="000A03BF"/>
    <w:rsid w:val="000A19CC"/>
    <w:rsid w:val="000A4D27"/>
    <w:rsid w:val="000B7C3A"/>
    <w:rsid w:val="000F2471"/>
    <w:rsid w:val="000F667E"/>
    <w:rsid w:val="00120D98"/>
    <w:rsid w:val="00135B53"/>
    <w:rsid w:val="00157018"/>
    <w:rsid w:val="00164BE2"/>
    <w:rsid w:val="00190D97"/>
    <w:rsid w:val="001926ED"/>
    <w:rsid w:val="001954C6"/>
    <w:rsid w:val="001B2735"/>
    <w:rsid w:val="001C3C70"/>
    <w:rsid w:val="001C4D8E"/>
    <w:rsid w:val="001D7A47"/>
    <w:rsid w:val="001F58E3"/>
    <w:rsid w:val="00207CFB"/>
    <w:rsid w:val="002169F0"/>
    <w:rsid w:val="002253F9"/>
    <w:rsid w:val="002354BD"/>
    <w:rsid w:val="00257DD5"/>
    <w:rsid w:val="002641B3"/>
    <w:rsid w:val="00272E65"/>
    <w:rsid w:val="00273E66"/>
    <w:rsid w:val="002A716E"/>
    <w:rsid w:val="002C02D6"/>
    <w:rsid w:val="00302B35"/>
    <w:rsid w:val="00316F10"/>
    <w:rsid w:val="00325C58"/>
    <w:rsid w:val="00331828"/>
    <w:rsid w:val="00341962"/>
    <w:rsid w:val="00346BAD"/>
    <w:rsid w:val="003652D5"/>
    <w:rsid w:val="003739AE"/>
    <w:rsid w:val="00384566"/>
    <w:rsid w:val="00386000"/>
    <w:rsid w:val="003A5E4E"/>
    <w:rsid w:val="003D4A05"/>
    <w:rsid w:val="003F3D60"/>
    <w:rsid w:val="00413C41"/>
    <w:rsid w:val="00426684"/>
    <w:rsid w:val="00431939"/>
    <w:rsid w:val="004568BD"/>
    <w:rsid w:val="00466145"/>
    <w:rsid w:val="0047075D"/>
    <w:rsid w:val="00475B5D"/>
    <w:rsid w:val="0047673F"/>
    <w:rsid w:val="00476E02"/>
    <w:rsid w:val="00477A87"/>
    <w:rsid w:val="00482C59"/>
    <w:rsid w:val="00491989"/>
    <w:rsid w:val="00495984"/>
    <w:rsid w:val="00495DD2"/>
    <w:rsid w:val="00497035"/>
    <w:rsid w:val="004B1153"/>
    <w:rsid w:val="004B1370"/>
    <w:rsid w:val="004B4653"/>
    <w:rsid w:val="004C2632"/>
    <w:rsid w:val="004C63F2"/>
    <w:rsid w:val="004D727B"/>
    <w:rsid w:val="004E0163"/>
    <w:rsid w:val="004E1992"/>
    <w:rsid w:val="005217F5"/>
    <w:rsid w:val="0052482A"/>
    <w:rsid w:val="00540392"/>
    <w:rsid w:val="00562F9A"/>
    <w:rsid w:val="00565767"/>
    <w:rsid w:val="0056665E"/>
    <w:rsid w:val="005740BC"/>
    <w:rsid w:val="005A3F9B"/>
    <w:rsid w:val="005D108A"/>
    <w:rsid w:val="005E3719"/>
    <w:rsid w:val="005E7810"/>
    <w:rsid w:val="006414A6"/>
    <w:rsid w:val="00665E4D"/>
    <w:rsid w:val="00672AA7"/>
    <w:rsid w:val="00674693"/>
    <w:rsid w:val="0067776D"/>
    <w:rsid w:val="00682B8D"/>
    <w:rsid w:val="00694CE4"/>
    <w:rsid w:val="006A2702"/>
    <w:rsid w:val="006E0290"/>
    <w:rsid w:val="006F270C"/>
    <w:rsid w:val="00702CCA"/>
    <w:rsid w:val="00724C6E"/>
    <w:rsid w:val="00741903"/>
    <w:rsid w:val="00753141"/>
    <w:rsid w:val="00765E33"/>
    <w:rsid w:val="00766C1D"/>
    <w:rsid w:val="007802FF"/>
    <w:rsid w:val="00791473"/>
    <w:rsid w:val="007948B0"/>
    <w:rsid w:val="00796C41"/>
    <w:rsid w:val="007B30B1"/>
    <w:rsid w:val="007B4BFD"/>
    <w:rsid w:val="007D35F4"/>
    <w:rsid w:val="007E0CE1"/>
    <w:rsid w:val="007E17D7"/>
    <w:rsid w:val="00805F04"/>
    <w:rsid w:val="008135A6"/>
    <w:rsid w:val="0084212C"/>
    <w:rsid w:val="00846790"/>
    <w:rsid w:val="00862DAD"/>
    <w:rsid w:val="00883564"/>
    <w:rsid w:val="008973DC"/>
    <w:rsid w:val="008B789D"/>
    <w:rsid w:val="008C70C9"/>
    <w:rsid w:val="008D3410"/>
    <w:rsid w:val="008D64B2"/>
    <w:rsid w:val="008F166F"/>
    <w:rsid w:val="008F7618"/>
    <w:rsid w:val="00911D28"/>
    <w:rsid w:val="00950066"/>
    <w:rsid w:val="009524C6"/>
    <w:rsid w:val="00956FA8"/>
    <w:rsid w:val="009B0883"/>
    <w:rsid w:val="009D2A36"/>
    <w:rsid w:val="009D2D6E"/>
    <w:rsid w:val="009D4C17"/>
    <w:rsid w:val="009E6037"/>
    <w:rsid w:val="009F33AF"/>
    <w:rsid w:val="00A02E3A"/>
    <w:rsid w:val="00A10D06"/>
    <w:rsid w:val="00A17F45"/>
    <w:rsid w:val="00A25083"/>
    <w:rsid w:val="00A257B3"/>
    <w:rsid w:val="00A37BAB"/>
    <w:rsid w:val="00A802C3"/>
    <w:rsid w:val="00A84DDA"/>
    <w:rsid w:val="00A865CD"/>
    <w:rsid w:val="00A90A47"/>
    <w:rsid w:val="00AA09CB"/>
    <w:rsid w:val="00AB78A2"/>
    <w:rsid w:val="00AB7984"/>
    <w:rsid w:val="00AE0762"/>
    <w:rsid w:val="00AF5F94"/>
    <w:rsid w:val="00AF63D7"/>
    <w:rsid w:val="00AF7784"/>
    <w:rsid w:val="00B175F2"/>
    <w:rsid w:val="00B22996"/>
    <w:rsid w:val="00B272E9"/>
    <w:rsid w:val="00B3555B"/>
    <w:rsid w:val="00B56CA1"/>
    <w:rsid w:val="00B73332"/>
    <w:rsid w:val="00B80079"/>
    <w:rsid w:val="00B92CB8"/>
    <w:rsid w:val="00BB259F"/>
    <w:rsid w:val="00BB6332"/>
    <w:rsid w:val="00BE1D00"/>
    <w:rsid w:val="00BE5C8F"/>
    <w:rsid w:val="00BF039B"/>
    <w:rsid w:val="00C06537"/>
    <w:rsid w:val="00C22634"/>
    <w:rsid w:val="00C325E9"/>
    <w:rsid w:val="00C35292"/>
    <w:rsid w:val="00C9249D"/>
    <w:rsid w:val="00CA701F"/>
    <w:rsid w:val="00CC1A63"/>
    <w:rsid w:val="00CE6540"/>
    <w:rsid w:val="00D016EF"/>
    <w:rsid w:val="00D215AC"/>
    <w:rsid w:val="00D641F3"/>
    <w:rsid w:val="00D84CCA"/>
    <w:rsid w:val="00DB2947"/>
    <w:rsid w:val="00DC199F"/>
    <w:rsid w:val="00DD0EE0"/>
    <w:rsid w:val="00DD696E"/>
    <w:rsid w:val="00DE547A"/>
    <w:rsid w:val="00DE569F"/>
    <w:rsid w:val="00DF25C9"/>
    <w:rsid w:val="00E044F3"/>
    <w:rsid w:val="00E3130C"/>
    <w:rsid w:val="00E40790"/>
    <w:rsid w:val="00E469FB"/>
    <w:rsid w:val="00EB5354"/>
    <w:rsid w:val="00ED6F2E"/>
    <w:rsid w:val="00EF6520"/>
    <w:rsid w:val="00F30F92"/>
    <w:rsid w:val="00F575DB"/>
    <w:rsid w:val="00F65D50"/>
    <w:rsid w:val="00F75636"/>
    <w:rsid w:val="00FB0BD5"/>
    <w:rsid w:val="00FC4683"/>
    <w:rsid w:val="00FC4AD8"/>
    <w:rsid w:val="00FC5D61"/>
    <w:rsid w:val="00FD5C93"/>
    <w:rsid w:val="00FE6075"/>
    <w:rsid w:val="00FF1A73"/>
    <w:rsid w:val="00FF5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4566C19"/>
  <w15:docId w15:val="{64AE2723-2E5A-4D7E-9D14-B7436CF58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paragraph" w:styleId="Nagwek1">
    <w:name w:val="heading 1"/>
    <w:basedOn w:val="Normalny"/>
    <w:next w:val="Normalny"/>
    <w:link w:val="Nagwek1Znak"/>
    <w:qFormat/>
    <w:rsid w:val="00495DD2"/>
    <w:pPr>
      <w:keepNext/>
      <w:spacing w:after="0" w:line="240" w:lineRule="auto"/>
      <w:ind w:left="284" w:hanging="284"/>
      <w:jc w:val="center"/>
      <w:outlineLvl w:val="0"/>
    </w:pPr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495DD2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495DD2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495DD2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99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8B789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B789D"/>
    <w:rPr>
      <w:color w:val="605E5C"/>
      <w:shd w:val="clear" w:color="auto" w:fill="E1DFDD"/>
    </w:rPr>
  </w:style>
  <w:style w:type="character" w:customStyle="1" w:styleId="CommentTextChar">
    <w:name w:val="Comment Text Char"/>
    <w:locked/>
    <w:rsid w:val="00540392"/>
    <w:rPr>
      <w:rFonts w:cs="Times New Roman"/>
      <w:lang w:val="pl-PL" w:eastAsia="pl-PL"/>
    </w:rPr>
  </w:style>
  <w:style w:type="paragraph" w:styleId="Bezodstpw">
    <w:name w:val="No Spacing"/>
    <w:uiPriority w:val="1"/>
    <w:qFormat/>
    <w:rsid w:val="005403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540392"/>
  </w:style>
  <w:style w:type="character" w:customStyle="1" w:styleId="spellingerror">
    <w:name w:val="spellingerror"/>
    <w:basedOn w:val="Domylnaczcionkaakapitu"/>
    <w:rsid w:val="00540392"/>
  </w:style>
  <w:style w:type="character" w:customStyle="1" w:styleId="eop">
    <w:name w:val="eop"/>
    <w:basedOn w:val="Domylnaczcionkaakapitu"/>
    <w:rsid w:val="00540392"/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"/>
    <w:basedOn w:val="Normalny"/>
    <w:link w:val="AkapitzlistZnak"/>
    <w:uiPriority w:val="99"/>
    <w:qFormat/>
    <w:rsid w:val="00F65D5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Zwykytekst">
    <w:name w:val="Plain Text"/>
    <w:basedOn w:val="Normalny"/>
    <w:link w:val="ZwykytekstZnak"/>
    <w:uiPriority w:val="99"/>
    <w:unhideWhenUsed/>
    <w:rsid w:val="00F65D50"/>
    <w:pPr>
      <w:spacing w:after="0" w:line="240" w:lineRule="auto"/>
    </w:pPr>
    <w:rPr>
      <w:rFonts w:ascii="Calibri" w:hAnsi="Calibri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F65D50"/>
    <w:rPr>
      <w:rFonts w:ascii="Calibri" w:hAnsi="Calibri"/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56C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56CA1"/>
    <w:rPr>
      <w:rFonts w:ascii="Tahoma" w:hAnsi="Tahoma" w:cs="Tahoma"/>
      <w:sz w:val="16"/>
      <w:szCs w:val="16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uiPriority w:val="34"/>
    <w:locked/>
    <w:rsid w:val="005E3719"/>
    <w:rPr>
      <w:rFonts w:ascii="Calibri" w:eastAsia="Calibri" w:hAnsi="Calibri" w:cs="Times New Roman"/>
    </w:rPr>
  </w:style>
  <w:style w:type="character" w:customStyle="1" w:styleId="Nagwek1Znak">
    <w:name w:val="Nagłówek 1 Znak"/>
    <w:basedOn w:val="Domylnaczcionkaakapitu"/>
    <w:link w:val="Nagwek1"/>
    <w:rsid w:val="00495DD2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495DD2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495DD2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495DD2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495D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95DD2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495DD2"/>
    <w:pPr>
      <w:tabs>
        <w:tab w:val="left" w:pos="709"/>
      </w:tabs>
      <w:spacing w:after="0" w:line="240" w:lineRule="auto"/>
      <w:jc w:val="both"/>
    </w:pPr>
    <w:rPr>
      <w:rFonts w:ascii="Times New Roman" w:eastAsia="Times New Roman" w:hAnsi="Times New Roman" w:cs="Times New Roman"/>
      <w:b/>
      <w:i/>
      <w:sz w:val="20"/>
      <w:szCs w:val="20"/>
      <w:lang w:val="en-GB" w:eastAsia="pl-PL"/>
    </w:rPr>
  </w:style>
  <w:style w:type="paragraph" w:customStyle="1" w:styleId="tekst">
    <w:name w:val="tekst"/>
    <w:basedOn w:val="Normalny"/>
    <w:uiPriority w:val="99"/>
    <w:rsid w:val="00495DD2"/>
    <w:pPr>
      <w:suppressLineNumbers/>
      <w:spacing w:before="60" w:after="6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495DD2"/>
    <w:pPr>
      <w:widowControl/>
      <w:tabs>
        <w:tab w:val="right" w:leader="underscore" w:pos="9038"/>
      </w:tabs>
      <w:autoSpaceDE/>
      <w:autoSpaceDN/>
      <w:spacing w:after="120"/>
      <w:ind w:left="567" w:hanging="567"/>
      <w:jc w:val="both"/>
    </w:pPr>
    <w:rPr>
      <w:rFonts w:ascii="Times New Roman" w:eastAsia="Times New Roman" w:hAnsi="Times New Roman" w:cs="Times New Roman"/>
      <w:b w:val="0"/>
      <w:bCs w:val="0"/>
      <w:noProof/>
      <w:sz w:val="24"/>
      <w:szCs w:val="24"/>
      <w:lang w:val="pl-PL"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495DD2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495DD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495DD2"/>
    <w:pPr>
      <w:tabs>
        <w:tab w:val="left" w:pos="709"/>
        <w:tab w:val="left" w:pos="5670"/>
        <w:tab w:val="left" w:pos="6663"/>
        <w:tab w:val="left" w:pos="7088"/>
      </w:tabs>
      <w:spacing w:after="0" w:line="240" w:lineRule="auto"/>
      <w:ind w:right="-596"/>
    </w:pPr>
    <w:rPr>
      <w:rFonts w:ascii="Times New Roman" w:eastAsia="Times New Roman" w:hAnsi="Times New Roman" w:cs="Times New Roman"/>
      <w:smallCaps/>
      <w:sz w:val="20"/>
      <w:szCs w:val="20"/>
      <w:lang w:val="en-GB" w:eastAsia="pl-PL"/>
    </w:rPr>
  </w:style>
  <w:style w:type="paragraph" w:customStyle="1" w:styleId="pkt">
    <w:name w:val="pkt"/>
    <w:basedOn w:val="Normalny"/>
    <w:uiPriority w:val="99"/>
    <w:rsid w:val="00495DD2"/>
    <w:pPr>
      <w:spacing w:before="60" w:after="60" w:line="240" w:lineRule="auto"/>
      <w:ind w:left="851" w:hanging="295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ust">
    <w:name w:val="ust"/>
    <w:uiPriority w:val="99"/>
    <w:rsid w:val="00495DD2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495DD2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Blockquote">
    <w:name w:val="Blockquote"/>
    <w:basedOn w:val="Normalny"/>
    <w:uiPriority w:val="99"/>
    <w:rsid w:val="00495DD2"/>
    <w:pPr>
      <w:spacing w:before="100" w:after="100" w:line="240" w:lineRule="auto"/>
      <w:ind w:left="360" w:right="360"/>
    </w:pPr>
    <w:rPr>
      <w:rFonts w:ascii="Times New Roman" w:eastAsia="Times New Roman" w:hAnsi="Times New Roman" w:cs="Times New Roman"/>
      <w:snapToGrid w:val="0"/>
      <w:sz w:val="24"/>
      <w:szCs w:val="20"/>
      <w:lang w:eastAsia="pl-PL"/>
    </w:rPr>
  </w:style>
  <w:style w:type="paragraph" w:styleId="Tekstpodstawowy3">
    <w:name w:val="Body Text 3"/>
    <w:basedOn w:val="Normalny"/>
    <w:link w:val="Tekstpodstawowy3Znak"/>
    <w:uiPriority w:val="99"/>
    <w:rsid w:val="00495DD2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495DD2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495DD2"/>
    <w:pPr>
      <w:ind w:left="850" w:hanging="425"/>
    </w:pPr>
  </w:style>
  <w:style w:type="paragraph" w:styleId="Tekstpodstawowywcity">
    <w:name w:val="Body Text Indent"/>
    <w:basedOn w:val="Normalny"/>
    <w:link w:val="TekstpodstawowywcityZnak"/>
    <w:uiPriority w:val="99"/>
    <w:rsid w:val="00495DD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495D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495DD2"/>
  </w:style>
  <w:style w:type="paragraph" w:customStyle="1" w:styleId="ZnakZnak1">
    <w:name w:val="Znak Znak1"/>
    <w:basedOn w:val="Normalny"/>
    <w:uiPriority w:val="99"/>
    <w:rsid w:val="00495DD2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ust1art0">
    <w:name w:val="ust1art0"/>
    <w:basedOn w:val="Normalny"/>
    <w:uiPriority w:val="99"/>
    <w:rsid w:val="00495DD2"/>
    <w:pPr>
      <w:overflowPunct w:val="0"/>
      <w:spacing w:after="80" w:line="240" w:lineRule="auto"/>
      <w:ind w:left="1843" w:hanging="255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lit1">
    <w:name w:val="lit1"/>
    <w:basedOn w:val="Normalny"/>
    <w:uiPriority w:val="99"/>
    <w:rsid w:val="00495DD2"/>
    <w:pPr>
      <w:overflowPunct w:val="0"/>
      <w:spacing w:before="60" w:after="60" w:line="240" w:lineRule="auto"/>
      <w:ind w:left="1276" w:hanging="340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ir">
    <w:name w:val="tir"/>
    <w:basedOn w:val="Normalny"/>
    <w:uiPriority w:val="99"/>
    <w:rsid w:val="00495DD2"/>
    <w:pPr>
      <w:overflowPunct w:val="0"/>
      <w:spacing w:before="60" w:after="60" w:line="240" w:lineRule="auto"/>
      <w:ind w:left="1712" w:hanging="181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uiPriority w:val="99"/>
    <w:qFormat/>
    <w:rsid w:val="00495DD2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31">
    <w:name w:val="Tekst podstawowy 31"/>
    <w:basedOn w:val="Normalny"/>
    <w:uiPriority w:val="99"/>
    <w:rsid w:val="00495DD2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color w:val="000000"/>
      <w:szCs w:val="20"/>
      <w:lang w:eastAsia="pl-PL"/>
    </w:rPr>
  </w:style>
  <w:style w:type="paragraph" w:customStyle="1" w:styleId="Tekstpodstawowy21">
    <w:name w:val="Tekst podstawowy 21"/>
    <w:basedOn w:val="Normalny"/>
    <w:uiPriority w:val="99"/>
    <w:rsid w:val="00495DD2"/>
    <w:pPr>
      <w:overflowPunct w:val="0"/>
      <w:autoSpaceDE w:val="0"/>
      <w:autoSpaceDN w:val="0"/>
      <w:adjustRightInd w:val="0"/>
      <w:spacing w:after="0" w:line="240" w:lineRule="auto"/>
      <w:ind w:left="1080"/>
      <w:jc w:val="both"/>
      <w:textAlignment w:val="baseline"/>
    </w:pPr>
    <w:rPr>
      <w:rFonts w:ascii="Times New Roman" w:eastAsia="Times New Roman" w:hAnsi="Times New Roman" w:cs="Times New Roman"/>
      <w:szCs w:val="20"/>
      <w:lang w:eastAsia="pl-PL"/>
    </w:rPr>
  </w:style>
  <w:style w:type="character" w:styleId="Odwoaniedokomentarza">
    <w:name w:val="annotation reference"/>
    <w:uiPriority w:val="99"/>
    <w:rsid w:val="00495DD2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495DD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95DD2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495DD2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495DD2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Default">
    <w:name w:val="Default"/>
    <w:uiPriority w:val="99"/>
    <w:rsid w:val="00495DD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495DD2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495DD2"/>
    <w:pPr>
      <w:widowControl w:val="0"/>
      <w:autoSpaceDE w:val="0"/>
      <w:autoSpaceDN w:val="0"/>
      <w:adjustRightInd w:val="0"/>
      <w:spacing w:after="0" w:line="240" w:lineRule="auto"/>
      <w:ind w:left="720" w:firstLine="260"/>
      <w:contextualSpacing/>
    </w:pPr>
    <w:rPr>
      <w:rFonts w:ascii="Arial" w:eastAsia="Times New Roman" w:hAnsi="Arial" w:cs="Arial"/>
      <w:sz w:val="20"/>
      <w:szCs w:val="20"/>
      <w:lang w:eastAsia="pl-PL"/>
    </w:rPr>
  </w:style>
  <w:style w:type="character" w:customStyle="1" w:styleId="Znak4">
    <w:name w:val="Znak4"/>
    <w:semiHidden/>
    <w:rsid w:val="00495DD2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495DD2"/>
    <w:rPr>
      <w:lang w:val="pl-PL" w:eastAsia="pl-PL" w:bidi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95D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95DD2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495DD2"/>
    <w:rPr>
      <w:vertAlign w:val="superscript"/>
    </w:rPr>
  </w:style>
  <w:style w:type="paragraph" w:styleId="Poprawka">
    <w:name w:val="Revision"/>
    <w:hidden/>
    <w:uiPriority w:val="99"/>
    <w:semiHidden/>
    <w:rsid w:val="00495D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95DD2"/>
    <w:pPr>
      <w:suppressAutoHyphens/>
      <w:spacing w:after="200" w:line="276" w:lineRule="auto"/>
    </w:pPr>
    <w:rPr>
      <w:rFonts w:ascii="Calibri" w:eastAsia="Times New Roman" w:hAnsi="Calibri" w:cs="Times New Roman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95DD2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95DD2"/>
    <w:rPr>
      <w:vertAlign w:val="superscript"/>
    </w:rPr>
  </w:style>
  <w:style w:type="character" w:customStyle="1" w:styleId="alb">
    <w:name w:val="a_lb"/>
    <w:basedOn w:val="Domylnaczcionkaakapitu"/>
    <w:rsid w:val="00495DD2"/>
  </w:style>
  <w:style w:type="character" w:customStyle="1" w:styleId="fn-ref">
    <w:name w:val="fn-ref"/>
    <w:basedOn w:val="Domylnaczcionkaakapitu"/>
    <w:rsid w:val="00495DD2"/>
  </w:style>
  <w:style w:type="paragraph" w:customStyle="1" w:styleId="text-justify">
    <w:name w:val="text-justify"/>
    <w:basedOn w:val="Normalny"/>
    <w:rsid w:val="00495D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xt-justify1">
    <w:name w:val="text-justify1"/>
    <w:basedOn w:val="Normalny"/>
    <w:rsid w:val="00495D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495DD2"/>
    <w:rPr>
      <w:i/>
      <w:iCs/>
    </w:rPr>
  </w:style>
  <w:style w:type="paragraph" w:customStyle="1" w:styleId="CommentSubject">
    <w:name w:val="Comment Subject"/>
    <w:basedOn w:val="Normalny"/>
    <w:semiHidden/>
    <w:rsid w:val="00495DD2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paragraph" w:customStyle="1" w:styleId="pgrafodstep1">
    <w:name w:val="pgraf_odstep1"/>
    <w:basedOn w:val="Normalny"/>
    <w:rsid w:val="00495DD2"/>
    <w:pPr>
      <w:widowControl w:val="0"/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495DD2"/>
    <w:rPr>
      <w:color w:val="954F72" w:themeColor="followedHyperlink"/>
      <w:u w:val="single"/>
    </w:rPr>
  </w:style>
  <w:style w:type="paragraph" w:customStyle="1" w:styleId="Akapitzlist3">
    <w:name w:val="Akapit z listą3"/>
    <w:basedOn w:val="Normalny"/>
    <w:uiPriority w:val="99"/>
    <w:qFormat/>
    <w:rsid w:val="00495DD2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Bold">
    <w:name w:val="NormalBold"/>
    <w:basedOn w:val="Normalny"/>
    <w:link w:val="NormalBoldChar"/>
    <w:rsid w:val="00495DD2"/>
    <w:pPr>
      <w:widowControl w:val="0"/>
      <w:spacing w:after="0" w:line="240" w:lineRule="auto"/>
    </w:pPr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NormalBoldChar">
    <w:name w:val="NormalBold Char"/>
    <w:link w:val="NormalBold"/>
    <w:locked/>
    <w:rsid w:val="00495DD2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495DD2"/>
    <w:rPr>
      <w:b/>
      <w:i/>
      <w:spacing w:val="0"/>
    </w:rPr>
  </w:style>
  <w:style w:type="paragraph" w:customStyle="1" w:styleId="Text1">
    <w:name w:val="Text 1"/>
    <w:basedOn w:val="Normalny"/>
    <w:uiPriority w:val="99"/>
    <w:rsid w:val="00495DD2"/>
    <w:pPr>
      <w:spacing w:before="120" w:after="120" w:line="240" w:lineRule="auto"/>
      <w:ind w:left="850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ormalLeft">
    <w:name w:val="Normal Left"/>
    <w:basedOn w:val="Normalny"/>
    <w:uiPriority w:val="99"/>
    <w:rsid w:val="00495DD2"/>
    <w:pPr>
      <w:spacing w:before="120" w:after="120" w:line="240" w:lineRule="auto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Tiret0">
    <w:name w:val="Tiret 0"/>
    <w:basedOn w:val="Normalny"/>
    <w:uiPriority w:val="99"/>
    <w:rsid w:val="00495DD2"/>
    <w:pPr>
      <w:numPr>
        <w:numId w:val="34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Tiret1">
    <w:name w:val="Tiret 1"/>
    <w:basedOn w:val="Normalny"/>
    <w:uiPriority w:val="99"/>
    <w:rsid w:val="00495DD2"/>
    <w:pPr>
      <w:numPr>
        <w:numId w:val="35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1">
    <w:name w:val="NumPar 1"/>
    <w:basedOn w:val="Normalny"/>
    <w:next w:val="Text1"/>
    <w:uiPriority w:val="99"/>
    <w:rsid w:val="00495DD2"/>
    <w:pPr>
      <w:numPr>
        <w:numId w:val="36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2">
    <w:name w:val="NumPar 2"/>
    <w:basedOn w:val="Normalny"/>
    <w:next w:val="Text1"/>
    <w:uiPriority w:val="99"/>
    <w:rsid w:val="00495DD2"/>
    <w:pPr>
      <w:numPr>
        <w:ilvl w:val="1"/>
        <w:numId w:val="36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3">
    <w:name w:val="NumPar 3"/>
    <w:basedOn w:val="Normalny"/>
    <w:next w:val="Text1"/>
    <w:uiPriority w:val="99"/>
    <w:rsid w:val="00495DD2"/>
    <w:pPr>
      <w:numPr>
        <w:ilvl w:val="2"/>
        <w:numId w:val="36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4">
    <w:name w:val="NumPar 4"/>
    <w:basedOn w:val="Normalny"/>
    <w:next w:val="Text1"/>
    <w:uiPriority w:val="99"/>
    <w:rsid w:val="00495DD2"/>
    <w:pPr>
      <w:numPr>
        <w:ilvl w:val="3"/>
        <w:numId w:val="36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495DD2"/>
    <w:pPr>
      <w:keepNext/>
      <w:spacing w:before="120" w:after="360" w:line="240" w:lineRule="auto"/>
      <w:jc w:val="center"/>
    </w:pPr>
    <w:rPr>
      <w:rFonts w:ascii="Times New Roman" w:eastAsia="Calibri" w:hAnsi="Times New Roman" w:cs="Times New Roman"/>
      <w:b/>
      <w:sz w:val="3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495DD2"/>
    <w:pPr>
      <w:keepNext/>
      <w:spacing w:before="120" w:after="360" w:line="240" w:lineRule="auto"/>
      <w:jc w:val="center"/>
    </w:pPr>
    <w:rPr>
      <w:rFonts w:ascii="Times New Roman" w:eastAsia="Calibri" w:hAnsi="Times New Roman" w:cs="Times New Roman"/>
      <w:b/>
      <w:smallCaps/>
      <w:sz w:val="28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495DD2"/>
    <w:pPr>
      <w:spacing w:before="120" w:after="120" w:line="240" w:lineRule="auto"/>
      <w:jc w:val="center"/>
    </w:pPr>
    <w:rPr>
      <w:rFonts w:ascii="Times New Roman" w:eastAsia="Calibri" w:hAnsi="Times New Roman" w:cs="Times New Roman"/>
      <w:b/>
      <w:sz w:val="24"/>
      <w:u w:val="single"/>
      <w:lang w:eastAsia="en-GB"/>
    </w:rPr>
  </w:style>
  <w:style w:type="paragraph" w:customStyle="1" w:styleId="xmsonormal">
    <w:name w:val="x_msonormal"/>
    <w:basedOn w:val="Normalny"/>
    <w:rsid w:val="001C4D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5A3F9B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5A3F9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5A3F9B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styleId="HTML-wstpniesformatowany">
    <w:name w:val="HTML Preformatted"/>
    <w:basedOn w:val="Normalny"/>
    <w:link w:val="HTML-wstpniesformatowanyZnak"/>
    <w:rsid w:val="005A3F9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5A3F9B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5A3F9B"/>
    <w:pPr>
      <w:suppressAutoHyphens/>
      <w:spacing w:after="0" w:line="240" w:lineRule="auto"/>
    </w:pPr>
    <w:rPr>
      <w:rFonts w:ascii="Arial" w:eastAsia="Times New Roman" w:hAnsi="Arial" w:cs="Times New Roman"/>
      <w:sz w:val="24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5A3F9B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Lista2">
    <w:name w:val="List 2"/>
    <w:basedOn w:val="Normalny"/>
    <w:uiPriority w:val="99"/>
    <w:rsid w:val="005A3F9B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table" w:customStyle="1" w:styleId="Tabela-Siatka1">
    <w:name w:val="Tabela - Siatka1"/>
    <w:rsid w:val="005A3F9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">
    <w:name w:val="List"/>
    <w:basedOn w:val="Normalny"/>
    <w:uiPriority w:val="99"/>
    <w:rsid w:val="005A3F9B"/>
    <w:pPr>
      <w:spacing w:after="200" w:line="276" w:lineRule="auto"/>
      <w:ind w:left="283" w:hanging="283"/>
      <w:contextualSpacing/>
    </w:pPr>
    <w:rPr>
      <w:rFonts w:ascii="Calibri" w:eastAsia="Calibri" w:hAnsi="Calibri" w:cs="Times New Roman"/>
    </w:rPr>
  </w:style>
  <w:style w:type="table" w:customStyle="1" w:styleId="Tabela-Siatka2">
    <w:name w:val="Tabela - Siatka2"/>
    <w:rsid w:val="005A3F9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5A3F9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5A3F9B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numbering" w:customStyle="1" w:styleId="Bezlisty1">
    <w:name w:val="Bez listy1"/>
    <w:next w:val="Bezlisty"/>
    <w:semiHidden/>
    <w:rsid w:val="005A3F9B"/>
  </w:style>
  <w:style w:type="numbering" w:customStyle="1" w:styleId="Bezlisty2">
    <w:name w:val="Bez listy2"/>
    <w:next w:val="Bezlisty"/>
    <w:uiPriority w:val="99"/>
    <w:semiHidden/>
    <w:unhideWhenUsed/>
    <w:rsid w:val="005A3F9B"/>
  </w:style>
  <w:style w:type="numbering" w:customStyle="1" w:styleId="Bezlisty11">
    <w:name w:val="Bez listy11"/>
    <w:next w:val="Bezlisty"/>
    <w:semiHidden/>
    <w:rsid w:val="005A3F9B"/>
  </w:style>
  <w:style w:type="numbering" w:customStyle="1" w:styleId="Bezlisty3">
    <w:name w:val="Bez listy3"/>
    <w:next w:val="Bezlisty"/>
    <w:uiPriority w:val="99"/>
    <w:semiHidden/>
    <w:unhideWhenUsed/>
    <w:rsid w:val="005A3F9B"/>
  </w:style>
  <w:style w:type="numbering" w:customStyle="1" w:styleId="Bezlisty12">
    <w:name w:val="Bez listy12"/>
    <w:next w:val="Bezlisty"/>
    <w:semiHidden/>
    <w:rsid w:val="005A3F9B"/>
  </w:style>
  <w:style w:type="numbering" w:customStyle="1" w:styleId="Bezlisty21">
    <w:name w:val="Bez listy21"/>
    <w:next w:val="Bezlisty"/>
    <w:uiPriority w:val="99"/>
    <w:semiHidden/>
    <w:unhideWhenUsed/>
    <w:rsid w:val="005A3F9B"/>
  </w:style>
  <w:style w:type="numbering" w:customStyle="1" w:styleId="Bezlisty111">
    <w:name w:val="Bez listy111"/>
    <w:next w:val="Bezlisty"/>
    <w:semiHidden/>
    <w:rsid w:val="005A3F9B"/>
  </w:style>
  <w:style w:type="paragraph" w:styleId="Tytu">
    <w:name w:val="Title"/>
    <w:basedOn w:val="Normalny"/>
    <w:link w:val="TytuZnak"/>
    <w:uiPriority w:val="99"/>
    <w:qFormat/>
    <w:rsid w:val="005A3F9B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ytuZnak">
    <w:name w:val="Tytuł Znak"/>
    <w:basedOn w:val="Domylnaczcionkaakapitu"/>
    <w:link w:val="Tytu"/>
    <w:uiPriority w:val="99"/>
    <w:rsid w:val="005A3F9B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5A3F9B"/>
  </w:style>
  <w:style w:type="character" w:customStyle="1" w:styleId="fontstyle01">
    <w:name w:val="fontstyle01"/>
    <w:rsid w:val="005A3F9B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5A3F9B"/>
  </w:style>
  <w:style w:type="paragraph" w:customStyle="1" w:styleId="paragraph">
    <w:name w:val="paragraph"/>
    <w:basedOn w:val="Normalny"/>
    <w:uiPriority w:val="99"/>
    <w:rsid w:val="005A3F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cxw64889611">
    <w:name w:val="scxw64889611"/>
    <w:basedOn w:val="Domylnaczcionkaakapitu"/>
    <w:rsid w:val="005A3F9B"/>
  </w:style>
  <w:style w:type="character" w:customStyle="1" w:styleId="contextualspellingandgrammarerror">
    <w:name w:val="contextualspellingandgrammarerror"/>
    <w:basedOn w:val="Domylnaczcionkaakapitu"/>
    <w:rsid w:val="005A3F9B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5A3F9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5A3F9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10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0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8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26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1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285B7A-5F9E-4288-9B23-F87685D93E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271</Words>
  <Characters>1628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Skowyra</dc:creator>
  <cp:lastModifiedBy>Kinga Zwierz</cp:lastModifiedBy>
  <cp:revision>2</cp:revision>
  <cp:lastPrinted>2021-02-18T09:59:00Z</cp:lastPrinted>
  <dcterms:created xsi:type="dcterms:W3CDTF">2021-07-22T12:46:00Z</dcterms:created>
  <dcterms:modified xsi:type="dcterms:W3CDTF">2021-07-22T12:46:00Z</dcterms:modified>
</cp:coreProperties>
</file>