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2F6B4CE4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6C78F7B7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  <w:r w:rsidR="007F1D91" w:rsidRPr="00EA2A0C">
        <w:rPr>
          <w:rFonts w:ascii="Times New Roman" w:hAnsi="Times New Roman" w:cs="Times New Roman"/>
          <w:bCs w:val="0"/>
          <w:i w:val="0"/>
        </w:rPr>
        <w:t xml:space="preserve"> </w:t>
      </w:r>
    </w:p>
    <w:p w14:paraId="6D1853D7" w14:textId="7B6AA1D2" w:rsidR="00622E3B" w:rsidRPr="00EA2A0C" w:rsidRDefault="00622E3B" w:rsidP="00397BBB">
      <w:pPr>
        <w:spacing w:after="120"/>
        <w:jc w:val="both"/>
      </w:pPr>
      <w:r w:rsidRPr="00EA2A0C">
        <w:t xml:space="preserve">Nr </w:t>
      </w:r>
      <w:r w:rsidRPr="00B1653F">
        <w:t>sprawy:</w:t>
      </w:r>
      <w:r w:rsidR="007F4524" w:rsidRPr="00B1653F">
        <w:t xml:space="preserve"> </w:t>
      </w:r>
      <w:bookmarkStart w:id="0" w:name="_Hlk89868008"/>
      <w:r w:rsidR="00965521" w:rsidRPr="00965521">
        <w:t>SZP.250.45.2021</w:t>
      </w:r>
      <w:bookmarkEnd w:id="0"/>
      <w:r w:rsidR="00B43B49" w:rsidRPr="006E5DA6">
        <w:rPr>
          <w:color w:val="FF0000"/>
        </w:rPr>
        <w:t xml:space="preserve"> </w:t>
      </w:r>
      <w:bookmarkStart w:id="1" w:name="_GoBack"/>
      <w:bookmarkEnd w:id="1"/>
    </w:p>
    <w:p w14:paraId="2F1666CB" w14:textId="53F57C19" w:rsidR="00622E3B" w:rsidRPr="00CF7617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  <w:lang w:val="pl-PL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  <w:r w:rsidR="00CF7617">
        <w:rPr>
          <w:rFonts w:ascii="Times New Roman" w:hAnsi="Times New Roman"/>
          <w:sz w:val="24"/>
          <w:szCs w:val="24"/>
          <w:lang w:val="pl-PL"/>
        </w:rPr>
        <w:t xml:space="preserve">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2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2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4AABC718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2E00C7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4CF63204" w14:textId="15949AF4" w:rsidR="007F1D91" w:rsidRPr="00EA2A0C" w:rsidRDefault="006E5DA6" w:rsidP="000A3347">
            <w:pPr>
              <w:jc w:val="center"/>
              <w:rPr>
                <w:sz w:val="28"/>
                <w:szCs w:val="28"/>
              </w:rPr>
            </w:pPr>
            <w:r w:rsidRPr="008D492E">
              <w:rPr>
                <w:b/>
                <w:color w:val="000000"/>
                <w:sz w:val="28"/>
                <w:szCs w:val="28"/>
              </w:rPr>
              <w:t>Usługa konserwacji sieci central telefonicznych, sieci teletechnicznej zewnętrznej wraz z rozbudową istniejącego okablowania strukturaln</w:t>
            </w:r>
            <w:r>
              <w:rPr>
                <w:b/>
                <w:color w:val="000000"/>
                <w:sz w:val="28"/>
                <w:szCs w:val="28"/>
              </w:rPr>
              <w:t>ego z </w:t>
            </w:r>
            <w:r w:rsidRPr="008D492E">
              <w:rPr>
                <w:b/>
                <w:color w:val="000000"/>
                <w:sz w:val="28"/>
                <w:szCs w:val="28"/>
              </w:rPr>
              <w:t>dedykowaną siecią elektryczną w budynkach SGGW</w:t>
            </w:r>
            <w:r w:rsidR="000A3347" w:rsidRPr="000A3347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8E4DA8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Zapoznałem się z treścią SWZ dla niniejszego zamówienia.</w:t>
      </w:r>
    </w:p>
    <w:p w14:paraId="634F9582" w14:textId="04DE624B" w:rsidR="00397BBB" w:rsidRPr="008E4DA8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Akceptuję w pełni i bez zastrzeżeń postanowi</w:t>
      </w:r>
      <w:r w:rsidR="00B43B49" w:rsidRPr="008E4DA8">
        <w:t>enia: S</w:t>
      </w:r>
      <w:r w:rsidR="000D4734" w:rsidRPr="008E4DA8">
        <w:t>WZ oraz wzoru umowy dla </w:t>
      </w:r>
      <w:r w:rsidRPr="008E4DA8">
        <w:t>niniejs</w:t>
      </w:r>
      <w:r w:rsidR="00B43B49" w:rsidRPr="008E4DA8">
        <w:t>zego zamówienia, wyjaśnień do S</w:t>
      </w:r>
      <w:r w:rsidRPr="008E4DA8">
        <w:t>WZ oraz jej zmian.</w:t>
      </w:r>
    </w:p>
    <w:p w14:paraId="773E5854" w14:textId="20544838" w:rsidR="008E2836" w:rsidRPr="008E4DA8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Oferuję realizację zamów</w:t>
      </w:r>
      <w:r w:rsidR="00B43B49" w:rsidRPr="008E4DA8">
        <w:t>ienia, zgodnie ze Specyfikacją</w:t>
      </w:r>
      <w:r w:rsidRPr="008E4DA8">
        <w:t xml:space="preserve"> Warunków Zamówienia, według następujących warunków:</w:t>
      </w:r>
    </w:p>
    <w:p w14:paraId="6D017D91" w14:textId="2394A326" w:rsidR="002B3E61" w:rsidRPr="008E4DA8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8E4DA8">
        <w:rPr>
          <w:b/>
        </w:rPr>
        <w:t>Kryterium  cena:</w:t>
      </w:r>
    </w:p>
    <w:p w14:paraId="4645D91B" w14:textId="3EB76493" w:rsidR="006E5DA6" w:rsidRPr="00187E49" w:rsidRDefault="006E5DA6" w:rsidP="006E5DA6">
      <w:pPr>
        <w:numPr>
          <w:ilvl w:val="0"/>
          <w:numId w:val="16"/>
        </w:numPr>
        <w:spacing w:before="120" w:after="120"/>
        <w:jc w:val="both"/>
      </w:pPr>
      <w:r>
        <w:t xml:space="preserve">Cena za </w:t>
      </w:r>
      <w:r w:rsidRPr="002B76C9">
        <w:t>konserwację oraz usuwanie skutków awarii sieci central telefonicznych w celu zapewnienia ciągłości</w:t>
      </w:r>
      <w:r w:rsidRPr="002B76C9">
        <w:rPr>
          <w:color w:val="FF0000"/>
        </w:rPr>
        <w:t xml:space="preserve"> </w:t>
      </w:r>
      <w:r w:rsidRPr="002B76C9">
        <w:t>pracy sieci telefonicznej</w:t>
      </w:r>
      <w:r>
        <w:t xml:space="preserve"> oraz </w:t>
      </w:r>
      <w:r w:rsidRPr="002B76C9">
        <w:t xml:space="preserve">okresową konserwację </w:t>
      </w:r>
      <w:r>
        <w:t>sieci teletechnicznej i</w:t>
      </w:r>
      <w:r w:rsidR="00D04534">
        <w:t xml:space="preserve"> </w:t>
      </w:r>
      <w:r w:rsidRPr="002B76C9">
        <w:t>studzienek kablowych</w:t>
      </w:r>
      <w:r w:rsidRPr="00187E49">
        <w:t xml:space="preserve">, </w:t>
      </w:r>
      <w:r>
        <w:t>wynosi … zł netto (słownie: …zł netto</w:t>
      </w:r>
      <w:r w:rsidRPr="00187E49">
        <w:t xml:space="preserve">) </w:t>
      </w:r>
      <w:r w:rsidRPr="00F272F6">
        <w:t>powiększone o należny podatek VAT, co daje kwotę</w:t>
      </w:r>
      <w:r>
        <w:t xml:space="preserve"> … zł brutto (słownie: … zł brutto</w:t>
      </w:r>
      <w:r w:rsidRPr="00187E49">
        <w:t>)</w:t>
      </w:r>
      <w:r>
        <w:t>,</w:t>
      </w:r>
      <w:r w:rsidRPr="00187E49">
        <w:t xml:space="preserve"> płatn</w:t>
      </w:r>
      <w:r>
        <w:t>a</w:t>
      </w:r>
      <w:r w:rsidRPr="00187E49">
        <w:t xml:space="preserve"> miesięcznie w kwocie … zł netto (słownie: …</w:t>
      </w:r>
      <w:r>
        <w:t xml:space="preserve"> zł netto</w:t>
      </w:r>
      <w:r w:rsidRPr="00187E49">
        <w:t xml:space="preserve">) </w:t>
      </w:r>
      <w:r>
        <w:t>powiększone o </w:t>
      </w:r>
      <w:r w:rsidRPr="00F272F6">
        <w:t>należny podatek VAT, co daje kwotę</w:t>
      </w:r>
      <w:r w:rsidRPr="00187E49">
        <w:t xml:space="preserve"> … zł brutto (słownie: … zł</w:t>
      </w:r>
      <w:r>
        <w:t xml:space="preserve"> brutto</w:t>
      </w:r>
      <w:r w:rsidRPr="00187E49">
        <w:t>).</w:t>
      </w:r>
    </w:p>
    <w:p w14:paraId="00A6AB37" w14:textId="24227893" w:rsidR="006E5DA6" w:rsidRPr="00B36D32" w:rsidRDefault="006E5DA6" w:rsidP="006E5DA6">
      <w:pPr>
        <w:numPr>
          <w:ilvl w:val="0"/>
          <w:numId w:val="16"/>
        </w:numPr>
        <w:spacing w:before="120" w:after="120"/>
        <w:jc w:val="both"/>
        <w:rPr>
          <w:color w:val="FF0000"/>
        </w:rPr>
      </w:pPr>
      <w:r>
        <w:t xml:space="preserve">Cena za </w:t>
      </w:r>
      <w:r w:rsidRPr="00187E49">
        <w:t xml:space="preserve"> </w:t>
      </w:r>
      <w:r w:rsidRPr="002B76C9">
        <w:t xml:space="preserve">rozbudowę strukturalnego okablowania wraz z dedykowaną siecią elektryczną </w:t>
      </w:r>
      <w:r w:rsidRPr="002B76C9">
        <w:br/>
        <w:t>w budynkach Zamawiającego</w:t>
      </w:r>
      <w:r w:rsidRPr="00BE0C0E">
        <w:t xml:space="preserve"> </w:t>
      </w:r>
      <w:r>
        <w:t xml:space="preserve">(za wykonanie </w:t>
      </w:r>
      <w:r w:rsidR="0029719B" w:rsidRPr="00013DB6">
        <w:t>3</w:t>
      </w:r>
      <w:r w:rsidRPr="00013DB6">
        <w:t>0</w:t>
      </w:r>
      <w:r>
        <w:t xml:space="preserve"> szt. punktów elektryczno-logicznych (PEL))</w:t>
      </w:r>
      <w:r w:rsidRPr="00BE0C0E">
        <w:t xml:space="preserve"> </w:t>
      </w:r>
      <w:r>
        <w:t xml:space="preserve">wynosi </w:t>
      </w:r>
      <w:r w:rsidRPr="00BE0C0E">
        <w:t>… zł netto (słownie: …</w:t>
      </w:r>
      <w:r>
        <w:t xml:space="preserve"> zł netto</w:t>
      </w:r>
      <w:r w:rsidRPr="00BE0C0E">
        <w:t xml:space="preserve">) </w:t>
      </w:r>
      <w:r w:rsidRPr="00F272F6">
        <w:t>powiększone o należny podatek VAT, co</w:t>
      </w:r>
      <w:r w:rsidR="00013DB6">
        <w:t> </w:t>
      </w:r>
      <w:r w:rsidRPr="00F272F6">
        <w:t>daje kwotę</w:t>
      </w:r>
      <w:r w:rsidRPr="00BE0C0E">
        <w:t xml:space="preserve"> </w:t>
      </w:r>
      <w:r>
        <w:t>… zł brutto (słownie: … zł brutto</w:t>
      </w:r>
      <w:r w:rsidRPr="00BE0C0E">
        <w:t>)</w:t>
      </w:r>
      <w:r>
        <w:t xml:space="preserve">, </w:t>
      </w:r>
      <w:r w:rsidRPr="00122EA5">
        <w:t xml:space="preserve">przy czym cena za jeden </w:t>
      </w:r>
      <w:r>
        <w:t>punkt elektryczno-logiczny (PEL) wynosi</w:t>
      </w:r>
      <w:r w:rsidRPr="00187E49">
        <w:t>… zł netto (słownie: …</w:t>
      </w:r>
      <w:r>
        <w:t xml:space="preserve"> </w:t>
      </w:r>
      <w:r w:rsidRPr="00187E49">
        <w:t>zł</w:t>
      </w:r>
      <w:r>
        <w:t xml:space="preserve"> netto</w:t>
      </w:r>
      <w:r w:rsidRPr="00187E49">
        <w:t xml:space="preserve">) </w:t>
      </w:r>
      <w:r w:rsidRPr="00F272F6">
        <w:t>powiększon</w:t>
      </w:r>
      <w:r>
        <w:t>e</w:t>
      </w:r>
      <w:r w:rsidRPr="00F272F6">
        <w:t xml:space="preserve"> o</w:t>
      </w:r>
      <w:r>
        <w:t> </w:t>
      </w:r>
      <w:r w:rsidRPr="00F272F6">
        <w:t>należny podatek VAT, co daje kwotę</w:t>
      </w:r>
      <w:r>
        <w:t xml:space="preserve"> … zł brutto (słownie: … zł brutto</w:t>
      </w:r>
      <w:r w:rsidRPr="00187E49">
        <w:t>)</w:t>
      </w:r>
      <w:r>
        <w:t>.</w:t>
      </w:r>
      <w:r w:rsidRPr="009D36BF">
        <w:t xml:space="preserve"> </w:t>
      </w:r>
    </w:p>
    <w:p w14:paraId="628EFE30" w14:textId="12CD185B" w:rsidR="009F6F7C" w:rsidRDefault="006E5DA6" w:rsidP="00925581">
      <w:pPr>
        <w:numPr>
          <w:ilvl w:val="0"/>
          <w:numId w:val="16"/>
        </w:numPr>
        <w:spacing w:before="120" w:after="120"/>
        <w:jc w:val="both"/>
        <w:rPr>
          <w:b/>
        </w:rPr>
      </w:pPr>
      <w:r w:rsidRPr="00EE2E3B">
        <w:rPr>
          <w:b/>
        </w:rPr>
        <w:t xml:space="preserve">Łączna </w:t>
      </w:r>
      <w:r w:rsidRPr="00D04534">
        <w:rPr>
          <w:b/>
        </w:rPr>
        <w:t xml:space="preserve">cena </w:t>
      </w:r>
      <w:r w:rsidRPr="00EE2E3B">
        <w:rPr>
          <w:b/>
        </w:rPr>
        <w:t>oferty wynosi … zł netto (słownie: … złotych) powiększonych o należny podatek VAT, co daje kwotę …  zł brutto (słownie: … złotych).</w:t>
      </w:r>
    </w:p>
    <w:p w14:paraId="612C0C23" w14:textId="77777777" w:rsidR="0025174F" w:rsidRPr="008E4DA8" w:rsidRDefault="0025174F" w:rsidP="0025174F">
      <w:pPr>
        <w:spacing w:before="120" w:after="120"/>
        <w:ind w:left="720"/>
        <w:jc w:val="both"/>
        <w:rPr>
          <w:b/>
        </w:rPr>
      </w:pPr>
    </w:p>
    <w:p w14:paraId="1B4F0A2E" w14:textId="77777777" w:rsidR="0025174F" w:rsidRPr="00970582" w:rsidRDefault="0025174F" w:rsidP="0025174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D11AF5">
        <w:rPr>
          <w:b/>
        </w:rPr>
        <w:t>Kryterium</w:t>
      </w:r>
      <w:r w:rsidRPr="00970582">
        <w:rPr>
          <w:b/>
          <w:kern w:val="144"/>
        </w:rPr>
        <w:t xml:space="preserve"> „</w:t>
      </w:r>
      <w:r w:rsidRPr="00831D71">
        <w:rPr>
          <w:rFonts w:eastAsia="Calibri"/>
          <w:b/>
          <w:kern w:val="144"/>
        </w:rPr>
        <w:t>Czas usunięcia awarii krytycznej</w:t>
      </w:r>
      <w:r w:rsidRPr="00970582">
        <w:rPr>
          <w:b/>
          <w:kern w:val="144"/>
        </w:rPr>
        <w:t>”</w:t>
      </w:r>
      <w:r>
        <w:rPr>
          <w:b/>
          <w:kern w:val="144"/>
        </w:rPr>
        <w:t xml:space="preserve"> – „K”:</w:t>
      </w:r>
      <w:r>
        <w:rPr>
          <w:kern w:val="144"/>
        </w:rPr>
        <w:t xml:space="preserve"> </w:t>
      </w:r>
    </w:p>
    <w:p w14:paraId="42465682" w14:textId="77777777" w:rsidR="0025174F" w:rsidRDefault="0025174F" w:rsidP="0025174F">
      <w:pPr>
        <w:spacing w:after="120"/>
        <w:ind w:left="567"/>
        <w:rPr>
          <w:kern w:val="144"/>
        </w:rPr>
      </w:pPr>
      <w:r w:rsidRPr="00970582">
        <w:rPr>
          <w:kern w:val="144"/>
        </w:rPr>
        <w:lastRenderedPageBreak/>
        <w:t xml:space="preserve">Deklaruję czas </w:t>
      </w:r>
      <w:r w:rsidRPr="00831D71">
        <w:rPr>
          <w:rFonts w:eastAsia="Calibri"/>
          <w:kern w:val="144"/>
        </w:rPr>
        <w:t xml:space="preserve">usunięcia awarii krytycznej </w:t>
      </w:r>
      <w:r>
        <w:rPr>
          <w:kern w:val="144"/>
        </w:rPr>
        <w:t xml:space="preserve">do </w:t>
      </w:r>
      <w:r w:rsidRPr="00117368">
        <w:rPr>
          <w:b/>
          <w:kern w:val="144"/>
        </w:rPr>
        <w:t xml:space="preserve">12 / 24 </w:t>
      </w:r>
      <w:r>
        <w:rPr>
          <w:b/>
          <w:kern w:val="144"/>
        </w:rPr>
        <w:t xml:space="preserve">* </w:t>
      </w:r>
      <w:r>
        <w:rPr>
          <w:kern w:val="144"/>
        </w:rPr>
        <w:t xml:space="preserve">godzin od momentu Zgłoszenia. </w:t>
      </w:r>
    </w:p>
    <w:p w14:paraId="1F71A43A" w14:textId="77777777" w:rsidR="0025174F" w:rsidRPr="00970582" w:rsidRDefault="0025174F" w:rsidP="0025174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D11AF5">
        <w:rPr>
          <w:b/>
        </w:rPr>
        <w:t>Kryterium</w:t>
      </w:r>
      <w:r w:rsidRPr="00970582">
        <w:rPr>
          <w:b/>
          <w:kern w:val="144"/>
        </w:rPr>
        <w:t xml:space="preserve"> „</w:t>
      </w:r>
      <w:r w:rsidRPr="00831D71">
        <w:rPr>
          <w:rFonts w:eastAsia="Calibri"/>
          <w:b/>
          <w:kern w:val="144"/>
        </w:rPr>
        <w:t>Czas usunięcia awarii niekrytycznej</w:t>
      </w:r>
      <w:r w:rsidRPr="00970582">
        <w:rPr>
          <w:b/>
          <w:kern w:val="144"/>
        </w:rPr>
        <w:t>”</w:t>
      </w:r>
      <w:r>
        <w:rPr>
          <w:b/>
          <w:kern w:val="144"/>
        </w:rPr>
        <w:t xml:space="preserve"> – „N”:</w:t>
      </w:r>
      <w:r>
        <w:rPr>
          <w:kern w:val="144"/>
        </w:rPr>
        <w:t xml:space="preserve"> </w:t>
      </w:r>
    </w:p>
    <w:p w14:paraId="65B6073B" w14:textId="77777777" w:rsidR="0025174F" w:rsidRPr="00673188" w:rsidRDefault="0025174F" w:rsidP="0025174F">
      <w:pPr>
        <w:spacing w:after="120"/>
        <w:ind w:left="567"/>
        <w:rPr>
          <w:kern w:val="144"/>
        </w:rPr>
      </w:pPr>
      <w:r w:rsidRPr="00970582">
        <w:rPr>
          <w:kern w:val="144"/>
        </w:rPr>
        <w:t xml:space="preserve">Deklaruję czas </w:t>
      </w:r>
      <w:r w:rsidRPr="00831D71">
        <w:rPr>
          <w:rFonts w:eastAsia="Calibri"/>
          <w:kern w:val="144"/>
        </w:rPr>
        <w:t xml:space="preserve">usunięcia awarii niekrytycznej </w:t>
      </w:r>
      <w:r>
        <w:rPr>
          <w:kern w:val="144"/>
        </w:rPr>
        <w:t xml:space="preserve">do </w:t>
      </w:r>
      <w:r w:rsidRPr="001063DE">
        <w:rPr>
          <w:b/>
          <w:kern w:val="144"/>
        </w:rPr>
        <w:t>12</w:t>
      </w:r>
      <w:r w:rsidRPr="00117368">
        <w:rPr>
          <w:b/>
          <w:kern w:val="144"/>
        </w:rPr>
        <w:t xml:space="preserve"> / </w:t>
      </w:r>
      <w:r>
        <w:rPr>
          <w:b/>
          <w:kern w:val="144"/>
        </w:rPr>
        <w:t>24 / 72</w:t>
      </w:r>
      <w:r w:rsidRPr="00117368">
        <w:rPr>
          <w:b/>
          <w:kern w:val="144"/>
        </w:rPr>
        <w:t xml:space="preserve"> *</w:t>
      </w:r>
      <w:r>
        <w:rPr>
          <w:b/>
          <w:kern w:val="144"/>
        </w:rPr>
        <w:t xml:space="preserve"> </w:t>
      </w:r>
      <w:r>
        <w:rPr>
          <w:kern w:val="144"/>
        </w:rPr>
        <w:t xml:space="preserve">godzin od momentu </w:t>
      </w:r>
      <w:r w:rsidRPr="00673188">
        <w:rPr>
          <w:kern w:val="144"/>
        </w:rPr>
        <w:t xml:space="preserve">Zgłoszenia. </w:t>
      </w:r>
    </w:p>
    <w:p w14:paraId="2491215E" w14:textId="77777777" w:rsidR="0025174F" w:rsidRPr="00673188" w:rsidRDefault="0025174F" w:rsidP="0025174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673188">
        <w:rPr>
          <w:b/>
        </w:rPr>
        <w:t>Kryterium</w:t>
      </w:r>
      <w:r w:rsidRPr="00673188">
        <w:rPr>
          <w:b/>
          <w:kern w:val="144"/>
        </w:rPr>
        <w:t xml:space="preserve"> „</w:t>
      </w:r>
      <w:r w:rsidRPr="00673188">
        <w:rPr>
          <w:rFonts w:eastAsia="Calibri"/>
          <w:b/>
          <w:kern w:val="144"/>
        </w:rPr>
        <w:t>Okres gwarancji na okablowanie</w:t>
      </w:r>
      <w:r w:rsidRPr="00673188">
        <w:rPr>
          <w:b/>
          <w:kern w:val="144"/>
        </w:rPr>
        <w:t>” – „G”:</w:t>
      </w:r>
      <w:r w:rsidRPr="00673188">
        <w:rPr>
          <w:kern w:val="144"/>
        </w:rPr>
        <w:t xml:space="preserve"> </w:t>
      </w:r>
    </w:p>
    <w:p w14:paraId="6EB9DE13" w14:textId="77777777" w:rsidR="0025174F" w:rsidRPr="00673188" w:rsidRDefault="0025174F" w:rsidP="0025174F">
      <w:pPr>
        <w:spacing w:after="120"/>
        <w:ind w:left="567"/>
        <w:rPr>
          <w:b/>
        </w:rPr>
      </w:pPr>
      <w:r w:rsidRPr="00673188">
        <w:rPr>
          <w:kern w:val="144"/>
        </w:rPr>
        <w:t xml:space="preserve">Deklaruję okres gwarancji na okablowanie do </w:t>
      </w:r>
      <w:r w:rsidRPr="00673188">
        <w:rPr>
          <w:b/>
          <w:kern w:val="144"/>
        </w:rPr>
        <w:t xml:space="preserve">5 / 25 * </w:t>
      </w:r>
      <w:r w:rsidRPr="00673188">
        <w:rPr>
          <w:kern w:val="144"/>
        </w:rPr>
        <w:t>lat.</w:t>
      </w:r>
    </w:p>
    <w:p w14:paraId="7F8BD647" w14:textId="15229EFB" w:rsidR="00494160" w:rsidRPr="007B4B0B" w:rsidRDefault="00494160" w:rsidP="0025174F">
      <w:pPr>
        <w:spacing w:after="120"/>
        <w:ind w:left="284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7A4474" w:rsidRPr="007B4B0B">
        <w:rPr>
          <w:b/>
          <w:bCs/>
          <w:sz w:val="23"/>
          <w:szCs w:val="23"/>
        </w:rPr>
        <w:t>Jeśli żaden</w:t>
      </w:r>
      <w:r w:rsidRPr="007B4B0B">
        <w:rPr>
          <w:b/>
          <w:bCs/>
          <w:sz w:val="23"/>
          <w:szCs w:val="23"/>
        </w:rPr>
        <w:t xml:space="preserve"> wariant</w:t>
      </w:r>
      <w:r w:rsidR="007A4474" w:rsidRPr="007B4B0B">
        <w:rPr>
          <w:b/>
          <w:bCs/>
          <w:sz w:val="23"/>
          <w:szCs w:val="23"/>
        </w:rPr>
        <w:t xml:space="preserve"> nie zostanie wybrany,</w:t>
      </w:r>
      <w:r w:rsidRPr="007B4B0B">
        <w:rPr>
          <w:b/>
          <w:bCs/>
          <w:sz w:val="23"/>
          <w:szCs w:val="23"/>
        </w:rPr>
        <w:t xml:space="preserve"> </w:t>
      </w:r>
      <w:r w:rsidR="002E00C7">
        <w:rPr>
          <w:b/>
          <w:bCs/>
          <w:sz w:val="23"/>
          <w:szCs w:val="23"/>
        </w:rPr>
        <w:t>wykonawca otrzyma 0 punktów w danym kryterium oceny ofert, a Zamawiający przyjmie że oferowane są minimalne wymagania.</w:t>
      </w:r>
    </w:p>
    <w:p w14:paraId="586632F7" w14:textId="77777777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Składam(y) niniejszą ofertę we własnym imieniu / jako wykonawca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432FE75F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59237879" w14:textId="226CE619" w:rsidR="00E11D2C" w:rsidRDefault="00E11D2C" w:rsidP="00E11D2C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</w:t>
      </w:r>
      <w:r w:rsidR="00A54BBA">
        <w:t> </w:t>
      </w:r>
      <w:r>
        <w:t>sprawie ochrony osób fizycznych w związku z przetwarzaniem danych osobowych i</w:t>
      </w:r>
      <w:r w:rsidR="00A54BBA">
        <w:t> </w:t>
      </w:r>
      <w:r>
        <w:t>w</w:t>
      </w:r>
      <w:r w:rsidR="00A54BBA">
        <w:t> </w:t>
      </w:r>
      <w:r>
        <w:t>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FCBF54A" w14:textId="40D19B10" w:rsidR="00E11D2C" w:rsidRDefault="00E11D2C" w:rsidP="00E11D2C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22EF0F90" w14:textId="6D8A843B" w:rsidR="005D5086" w:rsidRPr="00EA2A0C" w:rsidRDefault="005D5086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Oświadczam, że </w:t>
      </w:r>
      <w:r>
        <w:rPr>
          <w:b/>
        </w:rPr>
        <w:t>jestem/nie jestem**</w:t>
      </w:r>
      <w:r>
        <w:t xml:space="preserve"> czynnym podatnikiem VAT.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1E46D94A" w14:textId="77777777" w:rsidR="00B43B49" w:rsidRPr="00B43B49" w:rsidRDefault="008E2836" w:rsidP="00B43B49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  <w:r w:rsidR="00B43B49" w:rsidRPr="00B43B49"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 w:rsidR="007472E0">
        <w:rPr>
          <w:rFonts w:ascii="Times New Roman" w:hAnsi="Times New Roman"/>
          <w:sz w:val="24"/>
          <w:szCs w:val="24"/>
        </w:rPr>
        <w:t xml:space="preserve"> świadczenie będą prowadziły </w:t>
      </w:r>
      <w:r w:rsidR="007472E0" w:rsidRPr="007472E0">
        <w:t>do</w:t>
      </w:r>
      <w:r w:rsidR="007472E0"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779B868E" w14:textId="64D55A60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lastRenderedPageBreak/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32C18B2F" w:rsidR="000A3236" w:rsidRPr="00EA2A0C" w:rsidRDefault="007C4293" w:rsidP="007C4293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B14D93">
      <w:footerReference w:type="default" r:id="rId8"/>
      <w:pgSz w:w="11906" w:h="16838"/>
      <w:pgMar w:top="851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7C7C2A" w14:textId="77777777" w:rsidR="00E57C8E" w:rsidRDefault="00E57C8E" w:rsidP="00623325">
      <w:r>
        <w:separator/>
      </w:r>
    </w:p>
  </w:endnote>
  <w:endnote w:type="continuationSeparator" w:id="0">
    <w:p w14:paraId="79125FB5" w14:textId="77777777" w:rsidR="00E57C8E" w:rsidRDefault="00E57C8E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3D6FCCDA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2E00C7">
      <w:rPr>
        <w:rStyle w:val="Numerstrony"/>
        <w:i/>
        <w:noProof/>
        <w:sz w:val="16"/>
        <w:szCs w:val="16"/>
      </w:rPr>
      <w:t>3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2E00C7">
      <w:rPr>
        <w:rStyle w:val="Numerstrony"/>
        <w:i/>
        <w:noProof/>
        <w:sz w:val="16"/>
        <w:szCs w:val="16"/>
      </w:rPr>
      <w:t>3</w:t>
    </w:r>
    <w:r w:rsidRPr="0039098D">
      <w:rPr>
        <w:rStyle w:val="Numerstrony"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3BFBE" w14:textId="77777777" w:rsidR="00E57C8E" w:rsidRDefault="00E57C8E" w:rsidP="00623325">
      <w:r>
        <w:separator/>
      </w:r>
    </w:p>
  </w:footnote>
  <w:footnote w:type="continuationSeparator" w:id="0">
    <w:p w14:paraId="146F2705" w14:textId="77777777" w:rsidR="00E57C8E" w:rsidRDefault="00E57C8E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B5E29"/>
    <w:multiLevelType w:val="hybridMultilevel"/>
    <w:tmpl w:val="2C3EAB06"/>
    <w:lvl w:ilvl="0" w:tplc="8B68845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2124371"/>
    <w:multiLevelType w:val="hybridMultilevel"/>
    <w:tmpl w:val="BF5CE09A"/>
    <w:lvl w:ilvl="0" w:tplc="075C9FB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D6EFB"/>
    <w:multiLevelType w:val="hybridMultilevel"/>
    <w:tmpl w:val="7F26722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9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10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701B2A"/>
    <w:multiLevelType w:val="hybridMultilevel"/>
    <w:tmpl w:val="7DE2A964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5"/>
  </w:num>
  <w:num w:numId="5">
    <w:abstractNumId w:val="10"/>
  </w:num>
  <w:num w:numId="6">
    <w:abstractNumId w:val="12"/>
  </w:num>
  <w:num w:numId="7">
    <w:abstractNumId w:val="9"/>
  </w:num>
  <w:num w:numId="8">
    <w:abstractNumId w:val="13"/>
  </w:num>
  <w:num w:numId="9">
    <w:abstractNumId w:val="1"/>
  </w:num>
  <w:num w:numId="10">
    <w:abstractNumId w:val="14"/>
  </w:num>
  <w:num w:numId="11">
    <w:abstractNumId w:val="7"/>
  </w:num>
  <w:num w:numId="12">
    <w:abstractNumId w:val="2"/>
  </w:num>
  <w:num w:numId="13">
    <w:abstractNumId w:val="5"/>
  </w:num>
  <w:num w:numId="14">
    <w:abstractNumId w:val="0"/>
  </w:num>
  <w:num w:numId="15">
    <w:abstractNumId w:val="1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13DB6"/>
    <w:rsid w:val="00050975"/>
    <w:rsid w:val="000577C8"/>
    <w:rsid w:val="000A3236"/>
    <w:rsid w:val="000A3347"/>
    <w:rsid w:val="000A38CA"/>
    <w:rsid w:val="000B5579"/>
    <w:rsid w:val="000D0F68"/>
    <w:rsid w:val="000D4734"/>
    <w:rsid w:val="000E364C"/>
    <w:rsid w:val="000F66F7"/>
    <w:rsid w:val="001063DE"/>
    <w:rsid w:val="00114ECF"/>
    <w:rsid w:val="00117368"/>
    <w:rsid w:val="0017645A"/>
    <w:rsid w:val="001918E0"/>
    <w:rsid w:val="00193472"/>
    <w:rsid w:val="001A56F5"/>
    <w:rsid w:val="001A65FE"/>
    <w:rsid w:val="001E2364"/>
    <w:rsid w:val="001E7C81"/>
    <w:rsid w:val="001F5CF7"/>
    <w:rsid w:val="0025174F"/>
    <w:rsid w:val="002866FC"/>
    <w:rsid w:val="0029126C"/>
    <w:rsid w:val="002943FF"/>
    <w:rsid w:val="0029719B"/>
    <w:rsid w:val="002A4522"/>
    <w:rsid w:val="002A487D"/>
    <w:rsid w:val="002B3E61"/>
    <w:rsid w:val="002C7ADD"/>
    <w:rsid w:val="002E00C7"/>
    <w:rsid w:val="002E1437"/>
    <w:rsid w:val="002E7749"/>
    <w:rsid w:val="003020A8"/>
    <w:rsid w:val="00322CD9"/>
    <w:rsid w:val="003536ED"/>
    <w:rsid w:val="00357D74"/>
    <w:rsid w:val="0037503D"/>
    <w:rsid w:val="00391CE9"/>
    <w:rsid w:val="00395766"/>
    <w:rsid w:val="00397BBB"/>
    <w:rsid w:val="003A066D"/>
    <w:rsid w:val="003D0C00"/>
    <w:rsid w:val="003E2918"/>
    <w:rsid w:val="003E78C3"/>
    <w:rsid w:val="00406561"/>
    <w:rsid w:val="004478F2"/>
    <w:rsid w:val="0048417A"/>
    <w:rsid w:val="00486BD5"/>
    <w:rsid w:val="00494160"/>
    <w:rsid w:val="00497584"/>
    <w:rsid w:val="004A788F"/>
    <w:rsid w:val="00505E03"/>
    <w:rsid w:val="005065F2"/>
    <w:rsid w:val="00566421"/>
    <w:rsid w:val="00594C5D"/>
    <w:rsid w:val="005D5086"/>
    <w:rsid w:val="005F0FFB"/>
    <w:rsid w:val="00614580"/>
    <w:rsid w:val="00622E3B"/>
    <w:rsid w:val="00623325"/>
    <w:rsid w:val="00643535"/>
    <w:rsid w:val="00654334"/>
    <w:rsid w:val="006550EB"/>
    <w:rsid w:val="006628D0"/>
    <w:rsid w:val="00673188"/>
    <w:rsid w:val="006B1ADA"/>
    <w:rsid w:val="006E5DA6"/>
    <w:rsid w:val="006F21C9"/>
    <w:rsid w:val="006F2D26"/>
    <w:rsid w:val="00716946"/>
    <w:rsid w:val="007472E0"/>
    <w:rsid w:val="00764DE5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B14C7"/>
    <w:rsid w:val="008D17C8"/>
    <w:rsid w:val="008D492E"/>
    <w:rsid w:val="008E2836"/>
    <w:rsid w:val="008E4DA8"/>
    <w:rsid w:val="008F73F6"/>
    <w:rsid w:val="00903907"/>
    <w:rsid w:val="00907D93"/>
    <w:rsid w:val="00925581"/>
    <w:rsid w:val="00965521"/>
    <w:rsid w:val="00970582"/>
    <w:rsid w:val="00975631"/>
    <w:rsid w:val="009849F1"/>
    <w:rsid w:val="00997E03"/>
    <w:rsid w:val="009E3F5D"/>
    <w:rsid w:val="009F6F7C"/>
    <w:rsid w:val="00A02464"/>
    <w:rsid w:val="00A15C0B"/>
    <w:rsid w:val="00A54BBA"/>
    <w:rsid w:val="00A66B16"/>
    <w:rsid w:val="00A762F8"/>
    <w:rsid w:val="00A81CCE"/>
    <w:rsid w:val="00A8256D"/>
    <w:rsid w:val="00A92F40"/>
    <w:rsid w:val="00AA61E0"/>
    <w:rsid w:val="00B01B60"/>
    <w:rsid w:val="00B0528F"/>
    <w:rsid w:val="00B059C6"/>
    <w:rsid w:val="00B11BF2"/>
    <w:rsid w:val="00B14D93"/>
    <w:rsid w:val="00B1653F"/>
    <w:rsid w:val="00B209B2"/>
    <w:rsid w:val="00B43B49"/>
    <w:rsid w:val="00B64C0C"/>
    <w:rsid w:val="00B93D79"/>
    <w:rsid w:val="00B97751"/>
    <w:rsid w:val="00BB3F26"/>
    <w:rsid w:val="00BB725B"/>
    <w:rsid w:val="00BE7EE2"/>
    <w:rsid w:val="00C21461"/>
    <w:rsid w:val="00C402A2"/>
    <w:rsid w:val="00C70FCE"/>
    <w:rsid w:val="00C75E7F"/>
    <w:rsid w:val="00C955EF"/>
    <w:rsid w:val="00C96E86"/>
    <w:rsid w:val="00CF7617"/>
    <w:rsid w:val="00D0079F"/>
    <w:rsid w:val="00D04534"/>
    <w:rsid w:val="00D11AF5"/>
    <w:rsid w:val="00D166E9"/>
    <w:rsid w:val="00D2478E"/>
    <w:rsid w:val="00D327E8"/>
    <w:rsid w:val="00D717D3"/>
    <w:rsid w:val="00D768DD"/>
    <w:rsid w:val="00D96D70"/>
    <w:rsid w:val="00E05C37"/>
    <w:rsid w:val="00E11D2C"/>
    <w:rsid w:val="00E4166D"/>
    <w:rsid w:val="00E57C8E"/>
    <w:rsid w:val="00E71828"/>
    <w:rsid w:val="00E730AB"/>
    <w:rsid w:val="00EA2477"/>
    <w:rsid w:val="00EA2A0C"/>
    <w:rsid w:val="00EA3595"/>
    <w:rsid w:val="00EB20DC"/>
    <w:rsid w:val="00EE07BF"/>
    <w:rsid w:val="00EE2E3B"/>
    <w:rsid w:val="00EE51BC"/>
    <w:rsid w:val="00F01D48"/>
    <w:rsid w:val="00F471D2"/>
    <w:rsid w:val="00F71116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576D1-3D86-419C-AF6C-ED70162AB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1036</Words>
  <Characters>6218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32</cp:revision>
  <cp:lastPrinted>2020-09-07T13:01:00Z</cp:lastPrinted>
  <dcterms:created xsi:type="dcterms:W3CDTF">2021-04-21T09:03:00Z</dcterms:created>
  <dcterms:modified xsi:type="dcterms:W3CDTF">2021-12-16T10:36:00Z</dcterms:modified>
</cp:coreProperties>
</file>