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CE1" w:rsidRPr="005E5B17" w:rsidRDefault="00C04CE1" w:rsidP="00C04CE1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2</w:t>
      </w:r>
      <w:r w:rsidRPr="005E5B1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  do SWZ - wzór oświadczen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ia o niepodleganiu wykluczeniu </w:t>
      </w:r>
      <w:r w:rsidRPr="005E5B1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 postępowania.</w:t>
      </w:r>
    </w:p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C04CE1" w:rsidRPr="005E5B17" w:rsidTr="005176A7">
        <w:trPr>
          <w:trHeight w:val="264"/>
        </w:trPr>
        <w:tc>
          <w:tcPr>
            <w:tcW w:w="2202" w:type="dxa"/>
          </w:tcPr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SZP.250.13.2022</w:t>
            </w:r>
          </w:p>
        </w:tc>
      </w:tr>
      <w:tr w:rsidR="00C04CE1" w:rsidRPr="005E5B17" w:rsidTr="005176A7">
        <w:trPr>
          <w:cantSplit/>
          <w:trHeight w:val="264"/>
        </w:trPr>
        <w:tc>
          <w:tcPr>
            <w:tcW w:w="4617" w:type="dxa"/>
            <w:gridSpan w:val="2"/>
          </w:tcPr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C04CE1" w:rsidRPr="005E5B17" w:rsidTr="005176A7">
        <w:trPr>
          <w:cantSplit/>
          <w:trHeight w:val="1073"/>
        </w:trPr>
        <w:tc>
          <w:tcPr>
            <w:tcW w:w="4617" w:type="dxa"/>
            <w:gridSpan w:val="2"/>
          </w:tcPr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C04CE1" w:rsidRPr="005E5B17" w:rsidRDefault="00C04CE1" w:rsidP="005176A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Wykonawca/Podwykonawca/Podmiot trzeci:</w:t>
      </w:r>
    </w:p>
    <w:p w:rsidR="00C04CE1" w:rsidRPr="005E5B17" w:rsidRDefault="00C04CE1" w:rsidP="00C04CE1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C04CE1" w:rsidRPr="005E5B17" w:rsidRDefault="00C04CE1" w:rsidP="00C04CE1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C04CE1" w:rsidRPr="005E5B17" w:rsidRDefault="00C04CE1" w:rsidP="00C04CE1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C04CE1" w:rsidRPr="005E5B17" w:rsidRDefault="00C04CE1" w:rsidP="00C04CE1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C04CE1" w:rsidRPr="005E5B17" w:rsidRDefault="00C04CE1" w:rsidP="00C04C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C04CE1" w:rsidRPr="005E5B17" w:rsidRDefault="00C04CE1" w:rsidP="00C04C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:rsidR="00C04CE1" w:rsidRPr="005E5B17" w:rsidRDefault="00C04CE1" w:rsidP="00C04C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C04CE1" w:rsidRPr="005E5B17" w:rsidRDefault="00C04CE1" w:rsidP="00C04CE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C9495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Zakup podnośnika koszowego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C04CE1" w:rsidRPr="005E5B17" w:rsidRDefault="00C04CE1" w:rsidP="00C04CE1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04CE1" w:rsidRPr="005E5B17" w:rsidRDefault="00C04CE1" w:rsidP="00C04CE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C04CE1" w:rsidRPr="005E5B17" w:rsidRDefault="00C04CE1" w:rsidP="00C04CE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C04CE1" w:rsidRPr="005E5B17" w:rsidRDefault="00C04CE1" w:rsidP="00C04CE1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C04CE1" w:rsidRPr="005E5B17" w:rsidRDefault="00C04CE1" w:rsidP="00C04CE1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04CE1" w:rsidRPr="005E5B17" w:rsidRDefault="00C04CE1" w:rsidP="00C04CE1">
      <w:pPr>
        <w:numPr>
          <w:ilvl w:val="0"/>
          <w:numId w:val="2"/>
        </w:numPr>
        <w:spacing w:after="0" w:line="360" w:lineRule="auto"/>
        <w:ind w:left="567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5B1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</w:t>
      </w:r>
      <w:r>
        <w:rPr>
          <w:rFonts w:ascii="Times New Roman" w:eastAsia="Calibri" w:hAnsi="Times New Roman" w:cs="Times New Roman"/>
          <w:sz w:val="24"/>
          <w:szCs w:val="24"/>
        </w:rPr>
        <w:t>108 ust.1 pkt. 2 i 5</w:t>
      </w:r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 ustawy </w:t>
      </w:r>
      <w:proofErr w:type="spellStart"/>
      <w:r w:rsidRPr="005E5B17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C9495F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C9495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zaznaczyć te, które mają zastosowanie</w:t>
      </w:r>
      <w:r w:rsidRPr="00C9495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)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5E5B17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 podjąłe</w:t>
      </w:r>
      <w:r>
        <w:rPr>
          <w:rFonts w:ascii="Times New Roman" w:eastAsia="Calibri" w:hAnsi="Times New Roman" w:cs="Times New Roman"/>
          <w:sz w:val="24"/>
          <w:szCs w:val="24"/>
        </w:rPr>
        <w:t xml:space="preserve">m następujące środki naprawcze: </w:t>
      </w:r>
      <w:r w:rsidRPr="005E5B1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</w:t>
      </w:r>
    </w:p>
    <w:p w:rsidR="00C04CE1" w:rsidRPr="005E5B17" w:rsidRDefault="00C04CE1" w:rsidP="00C04C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C04CE1" w:rsidRPr="005E5B17" w:rsidRDefault="00C04CE1" w:rsidP="00C04CE1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C04CE1" w:rsidRPr="005E5B17" w:rsidRDefault="00C04CE1" w:rsidP="00C04CE1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C04CE1" w:rsidRPr="005E5B17" w:rsidRDefault="00C04CE1" w:rsidP="00C04CE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04CE1" w:rsidRPr="005E5B17" w:rsidRDefault="00C04CE1" w:rsidP="00C04CE1">
      <w:pPr>
        <w:numPr>
          <w:ilvl w:val="0"/>
          <w:numId w:val="2"/>
        </w:numPr>
        <w:spacing w:after="0" w:line="36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5E5B17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C04CE1" w:rsidRPr="005E5B17" w:rsidRDefault="00C04CE1" w:rsidP="00C04CE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C04CE1" w:rsidRPr="005E5B17" w:rsidRDefault="00C04CE1" w:rsidP="00C04CE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C04CE1" w:rsidRPr="005E5B17" w:rsidRDefault="00C04CE1" w:rsidP="00C04CE1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                                 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C04CE1" w:rsidRPr="005E5B17" w:rsidRDefault="00C04CE1" w:rsidP="00C04CE1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04CE1" w:rsidRPr="005E5B17" w:rsidRDefault="00C04CE1" w:rsidP="00C04C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04CE1" w:rsidRPr="00C9495F" w:rsidRDefault="00C04CE1" w:rsidP="00C04CE1">
      <w:pPr>
        <w:autoSpaceDE w:val="0"/>
        <w:autoSpaceDN w:val="0"/>
        <w:spacing w:before="120" w:after="120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C9495F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p w:rsidR="00C04CE1" w:rsidRPr="005E5B17" w:rsidRDefault="00C04CE1" w:rsidP="00C04CE1">
      <w:pPr>
        <w:tabs>
          <w:tab w:val="left" w:pos="117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83603" w:rsidRDefault="00683603">
      <w:bookmarkStart w:id="0" w:name="_GoBack"/>
      <w:bookmarkEnd w:id="0"/>
    </w:p>
    <w:sectPr w:rsidR="00683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E48"/>
    <w:rsid w:val="00550E48"/>
    <w:rsid w:val="00683603"/>
    <w:rsid w:val="00C0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C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C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1722</Characters>
  <Application>Microsoft Office Word</Application>
  <DocSecurity>0</DocSecurity>
  <Lines>14</Lines>
  <Paragraphs>4</Paragraphs>
  <ScaleCrop>false</ScaleCrop>
  <Company>Microsoft</Company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2022-03-23T09:51:00Z</dcterms:created>
  <dcterms:modified xsi:type="dcterms:W3CDTF">2022-03-23T09:51:00Z</dcterms:modified>
</cp:coreProperties>
</file>