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CC654" w14:textId="77777777" w:rsidR="003B52F3" w:rsidRPr="003B52F3" w:rsidRDefault="003B52F3" w:rsidP="003B52F3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3B52F3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 4 do SWZ – opis przedmiotu zamówienia</w:t>
      </w:r>
    </w:p>
    <w:p w14:paraId="53A156B6" w14:textId="77777777" w:rsidR="003B52F3" w:rsidRPr="003B52F3" w:rsidRDefault="003B52F3" w:rsidP="003B52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9072"/>
      </w:tblGrid>
      <w:tr w:rsidR="003B52F3" w:rsidRPr="003B52F3" w14:paraId="71167E68" w14:textId="77777777" w:rsidTr="00B508EE">
        <w:trPr>
          <w:trHeight w:val="264"/>
        </w:trPr>
        <w:tc>
          <w:tcPr>
            <w:tcW w:w="212" w:type="dxa"/>
          </w:tcPr>
          <w:p w14:paraId="6F8867EB" w14:textId="77777777" w:rsidR="003B52F3" w:rsidRPr="003B52F3" w:rsidRDefault="003B52F3" w:rsidP="003B52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9072" w:type="dxa"/>
          </w:tcPr>
          <w:p w14:paraId="5F07A079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NR SPRAWY:SZP.250.13.2022</w:t>
            </w:r>
          </w:p>
          <w:p w14:paraId="42A436C5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30D6043A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  <w:p w14:paraId="1D6CE4B0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Calibri" w:eastAsia="Calibri" w:hAnsi="Calibri" w:cs="Times New Roman"/>
                <w:b/>
              </w:rPr>
            </w:pPr>
          </w:p>
          <w:p w14:paraId="758DEF94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3B52F3">
              <w:rPr>
                <w:rFonts w:ascii="Calibri" w:eastAsia="Calibri" w:hAnsi="Calibri" w:cs="Times New Roman"/>
                <w:b/>
                <w:sz w:val="28"/>
                <w:szCs w:val="28"/>
              </w:rPr>
              <w:t>Opis przedmiotu zamówienia – Podnośnik koszowy</w:t>
            </w:r>
          </w:p>
          <w:p w14:paraId="612CF115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</w:p>
          <w:p w14:paraId="14299743" w14:textId="77777777" w:rsidR="003B52F3" w:rsidRPr="003B52F3" w:rsidRDefault="003B52F3" w:rsidP="003B52F3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UWAGA!!! </w:t>
            </w: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Oferent Wypełnia jedynie dane dot. producenta, modelu oraz kolumnę „</w:t>
            </w:r>
            <w:r w:rsidRPr="003B52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Oferowane przez Wykonawcę, nie gorsze niż”, względnie kolumnę „Uwagi” . </w:t>
            </w: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zostawić tylko jedną z alternatywnych odpowiedzi w zależności od stanu faktycznego.</w:t>
            </w:r>
          </w:p>
          <w:p w14:paraId="1A9C96A5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Calibri" w:eastAsia="Calibri" w:hAnsi="Calibri" w:cs="Times New Roman"/>
                <w:b/>
              </w:rPr>
            </w:pPr>
          </w:p>
          <w:tbl>
            <w:tblPr>
              <w:tblStyle w:val="Tabela-Siatka"/>
              <w:tblW w:w="8851" w:type="dxa"/>
              <w:tblLayout w:type="fixed"/>
              <w:tblLook w:val="04A0" w:firstRow="1" w:lastRow="0" w:firstColumn="1" w:lastColumn="0" w:noHBand="0" w:noVBand="1"/>
            </w:tblPr>
            <w:tblGrid>
              <w:gridCol w:w="8851"/>
            </w:tblGrid>
            <w:tr w:rsidR="003B52F3" w:rsidRPr="003B52F3" w14:paraId="3C0A3614" w14:textId="77777777" w:rsidTr="00B508EE">
              <w:trPr>
                <w:trHeight w:val="1405"/>
              </w:trPr>
              <w:tc>
                <w:tcPr>
                  <w:tcW w:w="8851" w:type="dxa"/>
                </w:tcPr>
                <w:p w14:paraId="044BFF5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Proszę podać dane oferowanego pojazdu:</w:t>
                  </w:r>
                </w:p>
                <w:p w14:paraId="728FD72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</w:p>
                <w:p w14:paraId="133D69CE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Producent…………………………………………………………………………</w:t>
                  </w:r>
                </w:p>
                <w:p w14:paraId="3610C2B4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Times New Roman" w:hAnsi="Times New Roman" w:cs="Times New Roman"/>
                      <w:lang w:eastAsia="pl-PL"/>
                    </w:rPr>
                    <w:br/>
                    <w:t xml:space="preserve"> Model………………………………………………………………………</w:t>
                  </w:r>
                </w:p>
              </w:tc>
            </w:tr>
          </w:tbl>
          <w:p w14:paraId="6EC96A11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3FF6EEFC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7F3B0718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168C23D9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194806B0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tbl>
            <w:tblPr>
              <w:tblStyle w:val="Tabela-Siatka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  <w:gridCol w:w="1560"/>
              <w:gridCol w:w="1978"/>
              <w:gridCol w:w="1836"/>
              <w:gridCol w:w="1992"/>
            </w:tblGrid>
            <w:tr w:rsidR="003B52F3" w:rsidRPr="003B52F3" w14:paraId="62EB175A" w14:textId="77777777" w:rsidTr="00B508EE">
              <w:tc>
                <w:tcPr>
                  <w:tcW w:w="1560" w:type="dxa"/>
                </w:tcPr>
                <w:p w14:paraId="7B355305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LP</w:t>
                  </w:r>
                </w:p>
              </w:tc>
              <w:tc>
                <w:tcPr>
                  <w:tcW w:w="1560" w:type="dxa"/>
                </w:tcPr>
                <w:p w14:paraId="47BED2CA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Parametry techniczne</w:t>
                  </w:r>
                </w:p>
              </w:tc>
              <w:tc>
                <w:tcPr>
                  <w:tcW w:w="1978" w:type="dxa"/>
                </w:tcPr>
                <w:p w14:paraId="7EA95F7A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Wymagane przez Zamawiającego</w:t>
                  </w:r>
                </w:p>
              </w:tc>
              <w:tc>
                <w:tcPr>
                  <w:tcW w:w="1836" w:type="dxa"/>
                </w:tcPr>
                <w:p w14:paraId="42C0D231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Times New Roman" w:hAnsi="Times New Roman" w:cs="Times New Roman"/>
                      <w:b/>
                      <w:lang w:eastAsia="pl-PL"/>
                    </w:rPr>
                    <w:t>Oferowane przez Wykonawcę, nie gorsze niż (wypełnia Wykonawca)</w:t>
                  </w:r>
                  <w:r w:rsidRPr="003B52F3">
                    <w:rPr>
                      <w:rFonts w:ascii="Times New Roman" w:eastAsia="Times New Roman" w:hAnsi="Times New Roman" w:cs="Times New Roman"/>
                      <w:b/>
                      <w:vertAlign w:val="superscript"/>
                      <w:lang w:eastAsia="pl-PL"/>
                    </w:rPr>
                    <w:footnoteReference w:id="1"/>
                  </w:r>
                </w:p>
              </w:tc>
              <w:tc>
                <w:tcPr>
                  <w:tcW w:w="1992" w:type="dxa"/>
                </w:tcPr>
                <w:p w14:paraId="7A4C79D7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Uwagi</w:t>
                  </w:r>
                </w:p>
              </w:tc>
            </w:tr>
            <w:tr w:rsidR="003B52F3" w:rsidRPr="003B52F3" w14:paraId="204ADDED" w14:textId="77777777" w:rsidTr="00B508EE">
              <w:tc>
                <w:tcPr>
                  <w:tcW w:w="1560" w:type="dxa"/>
                  <w:vAlign w:val="center"/>
                </w:tcPr>
                <w:p w14:paraId="6FEBC769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</w:t>
                  </w:r>
                </w:p>
              </w:tc>
              <w:tc>
                <w:tcPr>
                  <w:tcW w:w="1560" w:type="dxa"/>
                  <w:vAlign w:val="center"/>
                </w:tcPr>
                <w:p w14:paraId="434E00AE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Rok produkcji</w:t>
                  </w:r>
                </w:p>
              </w:tc>
              <w:tc>
                <w:tcPr>
                  <w:tcW w:w="1978" w:type="dxa"/>
                  <w:vAlign w:val="center"/>
                </w:tcPr>
                <w:p w14:paraId="227CDEA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2021</w:t>
                  </w:r>
                </w:p>
              </w:tc>
              <w:tc>
                <w:tcPr>
                  <w:tcW w:w="1836" w:type="dxa"/>
                </w:tcPr>
                <w:p w14:paraId="2B76F63A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DD0DA14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1EC1127" w14:textId="77777777" w:rsidTr="00B508EE">
              <w:tc>
                <w:tcPr>
                  <w:tcW w:w="1560" w:type="dxa"/>
                  <w:vAlign w:val="center"/>
                </w:tcPr>
                <w:p w14:paraId="73308A76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560" w:type="dxa"/>
                  <w:vAlign w:val="center"/>
                </w:tcPr>
                <w:p w14:paraId="283CC801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Typ nadwozia</w:t>
                  </w:r>
                </w:p>
              </w:tc>
              <w:tc>
                <w:tcPr>
                  <w:tcW w:w="1978" w:type="dxa"/>
                  <w:vAlign w:val="center"/>
                </w:tcPr>
                <w:p w14:paraId="3ED1A10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Specjalny</w:t>
                  </w:r>
                </w:p>
              </w:tc>
              <w:tc>
                <w:tcPr>
                  <w:tcW w:w="1836" w:type="dxa"/>
                </w:tcPr>
                <w:p w14:paraId="0B1AB0F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A044C33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592BA880" w14:textId="77777777" w:rsidTr="00B508EE">
              <w:tc>
                <w:tcPr>
                  <w:tcW w:w="1560" w:type="dxa"/>
                  <w:vAlign w:val="center"/>
                </w:tcPr>
                <w:p w14:paraId="485AC9B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3</w:t>
                  </w:r>
                </w:p>
              </w:tc>
              <w:tc>
                <w:tcPr>
                  <w:tcW w:w="1560" w:type="dxa"/>
                  <w:vAlign w:val="center"/>
                </w:tcPr>
                <w:p w14:paraId="5DF9C620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Pojemność silnika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5232A67F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1900cm3</w:t>
                  </w:r>
                </w:p>
              </w:tc>
              <w:tc>
                <w:tcPr>
                  <w:tcW w:w="1836" w:type="dxa"/>
                </w:tcPr>
                <w:p w14:paraId="7C2A2D0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90F4088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24E48201" w14:textId="77777777" w:rsidTr="00B508EE">
              <w:tc>
                <w:tcPr>
                  <w:tcW w:w="1560" w:type="dxa"/>
                  <w:vAlign w:val="center"/>
                </w:tcPr>
                <w:p w14:paraId="7AEC238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4</w:t>
                  </w:r>
                </w:p>
              </w:tc>
              <w:tc>
                <w:tcPr>
                  <w:tcW w:w="1560" w:type="dxa"/>
                  <w:vAlign w:val="center"/>
                </w:tcPr>
                <w:p w14:paraId="501B8A2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Moc silnika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4B90805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100KM</w:t>
                  </w:r>
                </w:p>
              </w:tc>
              <w:tc>
                <w:tcPr>
                  <w:tcW w:w="1836" w:type="dxa"/>
                </w:tcPr>
                <w:p w14:paraId="019878F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164D8F8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BFB6BFB" w14:textId="77777777" w:rsidTr="00B508EE">
              <w:tc>
                <w:tcPr>
                  <w:tcW w:w="1560" w:type="dxa"/>
                  <w:vAlign w:val="center"/>
                </w:tcPr>
                <w:p w14:paraId="6D5C327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5</w:t>
                  </w:r>
                </w:p>
              </w:tc>
              <w:tc>
                <w:tcPr>
                  <w:tcW w:w="1560" w:type="dxa"/>
                  <w:vAlign w:val="center"/>
                </w:tcPr>
                <w:p w14:paraId="05099BE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Rodzaj paliwa</w:t>
                  </w:r>
                </w:p>
              </w:tc>
              <w:tc>
                <w:tcPr>
                  <w:tcW w:w="1978" w:type="dxa"/>
                  <w:vAlign w:val="center"/>
                </w:tcPr>
                <w:p w14:paraId="5CAE090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Olej napędowy</w:t>
                  </w:r>
                </w:p>
              </w:tc>
              <w:tc>
                <w:tcPr>
                  <w:tcW w:w="1836" w:type="dxa"/>
                </w:tcPr>
                <w:p w14:paraId="1B9D999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81A820A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349553C" w14:textId="77777777" w:rsidTr="00B508EE">
              <w:tc>
                <w:tcPr>
                  <w:tcW w:w="1560" w:type="dxa"/>
                  <w:vAlign w:val="center"/>
                </w:tcPr>
                <w:p w14:paraId="776A7EC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6</w:t>
                  </w:r>
                </w:p>
              </w:tc>
              <w:tc>
                <w:tcPr>
                  <w:tcW w:w="1560" w:type="dxa"/>
                  <w:vAlign w:val="center"/>
                </w:tcPr>
                <w:p w14:paraId="4B8EAF9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Ilość drzwi</w:t>
                  </w:r>
                </w:p>
              </w:tc>
              <w:tc>
                <w:tcPr>
                  <w:tcW w:w="1978" w:type="dxa"/>
                  <w:vAlign w:val="center"/>
                </w:tcPr>
                <w:p w14:paraId="3BF26A0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836" w:type="dxa"/>
                </w:tcPr>
                <w:p w14:paraId="5DDB51C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1DD566C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56EB464B" w14:textId="77777777" w:rsidTr="00B508EE">
              <w:tc>
                <w:tcPr>
                  <w:tcW w:w="1560" w:type="dxa"/>
                  <w:vAlign w:val="center"/>
                </w:tcPr>
                <w:p w14:paraId="0F57BD2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7</w:t>
                  </w:r>
                </w:p>
              </w:tc>
              <w:tc>
                <w:tcPr>
                  <w:tcW w:w="1560" w:type="dxa"/>
                  <w:vAlign w:val="center"/>
                </w:tcPr>
                <w:p w14:paraId="33FF8F21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Ilość miejsc 3 os</w:t>
                  </w:r>
                </w:p>
              </w:tc>
              <w:tc>
                <w:tcPr>
                  <w:tcW w:w="1978" w:type="dxa"/>
                  <w:vAlign w:val="center"/>
                </w:tcPr>
                <w:p w14:paraId="6E22AD4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35EFAF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DCE1AEA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55967AF2" w14:textId="77777777" w:rsidTr="00B508EE">
              <w:tc>
                <w:tcPr>
                  <w:tcW w:w="1560" w:type="dxa"/>
                  <w:vAlign w:val="center"/>
                </w:tcPr>
                <w:p w14:paraId="1AF4896F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8</w:t>
                  </w:r>
                </w:p>
              </w:tc>
              <w:tc>
                <w:tcPr>
                  <w:tcW w:w="1560" w:type="dxa"/>
                  <w:vAlign w:val="center"/>
                </w:tcPr>
                <w:p w14:paraId="3249272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Rozstaw osi</w:t>
                  </w:r>
                </w:p>
              </w:tc>
              <w:tc>
                <w:tcPr>
                  <w:tcW w:w="1978" w:type="dxa"/>
                  <w:vAlign w:val="center"/>
                </w:tcPr>
                <w:p w14:paraId="3B7046CE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3100 mm</w:t>
                  </w:r>
                </w:p>
              </w:tc>
              <w:tc>
                <w:tcPr>
                  <w:tcW w:w="1836" w:type="dxa"/>
                </w:tcPr>
                <w:p w14:paraId="5D5930C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1B19B10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19E03DEF" w14:textId="77777777" w:rsidTr="00B508EE">
              <w:tc>
                <w:tcPr>
                  <w:tcW w:w="1560" w:type="dxa"/>
                  <w:vAlign w:val="center"/>
                </w:tcPr>
                <w:p w14:paraId="08F7705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9</w:t>
                  </w:r>
                </w:p>
              </w:tc>
              <w:tc>
                <w:tcPr>
                  <w:tcW w:w="1560" w:type="dxa"/>
                  <w:vAlign w:val="center"/>
                </w:tcPr>
                <w:p w14:paraId="179E0FC1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Kolor nadwozia biały</w:t>
                  </w:r>
                </w:p>
              </w:tc>
              <w:tc>
                <w:tcPr>
                  <w:tcW w:w="1978" w:type="dxa"/>
                  <w:vAlign w:val="center"/>
                </w:tcPr>
                <w:p w14:paraId="25CF1789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4C6B3FF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5F3ED38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2ABC7C9" w14:textId="77777777" w:rsidTr="00B508EE">
              <w:tc>
                <w:tcPr>
                  <w:tcW w:w="1560" w:type="dxa"/>
                  <w:vAlign w:val="center"/>
                </w:tcPr>
                <w:p w14:paraId="4AB4C35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10</w:t>
                  </w:r>
                </w:p>
              </w:tc>
              <w:tc>
                <w:tcPr>
                  <w:tcW w:w="1560" w:type="dxa"/>
                  <w:vAlign w:val="center"/>
                </w:tcPr>
                <w:p w14:paraId="13B64EA0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Norma emisji spalin</w:t>
                  </w:r>
                </w:p>
              </w:tc>
              <w:tc>
                <w:tcPr>
                  <w:tcW w:w="1978" w:type="dxa"/>
                  <w:vAlign w:val="center"/>
                </w:tcPr>
                <w:p w14:paraId="53F3132F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Euro 5</w:t>
                  </w:r>
                </w:p>
              </w:tc>
              <w:tc>
                <w:tcPr>
                  <w:tcW w:w="1836" w:type="dxa"/>
                </w:tcPr>
                <w:p w14:paraId="2F33E1B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4671C0B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C0FA630" w14:textId="77777777" w:rsidTr="00B508EE">
              <w:tc>
                <w:tcPr>
                  <w:tcW w:w="1560" w:type="dxa"/>
                  <w:vAlign w:val="center"/>
                </w:tcPr>
                <w:p w14:paraId="031C322E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11</w:t>
                  </w:r>
                </w:p>
              </w:tc>
              <w:tc>
                <w:tcPr>
                  <w:tcW w:w="1560" w:type="dxa"/>
                  <w:vAlign w:val="center"/>
                </w:tcPr>
                <w:p w14:paraId="6BBDBF1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Skrzynia biegów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6959A269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Manualna</w:t>
                  </w:r>
                </w:p>
              </w:tc>
              <w:tc>
                <w:tcPr>
                  <w:tcW w:w="1836" w:type="dxa"/>
                </w:tcPr>
                <w:p w14:paraId="2EB8960C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A612685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0BCD3DB0" w14:textId="77777777" w:rsidTr="00B508EE">
              <w:tc>
                <w:tcPr>
                  <w:tcW w:w="1560" w:type="dxa"/>
                  <w:vAlign w:val="center"/>
                </w:tcPr>
                <w:p w14:paraId="7F677299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12</w:t>
                  </w:r>
                </w:p>
              </w:tc>
              <w:tc>
                <w:tcPr>
                  <w:tcW w:w="1560" w:type="dxa"/>
                  <w:vAlign w:val="center"/>
                </w:tcPr>
                <w:p w14:paraId="3EA45ED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Poduszka powietrzna kierowcy</w:t>
                  </w:r>
                </w:p>
              </w:tc>
              <w:tc>
                <w:tcPr>
                  <w:tcW w:w="1978" w:type="dxa"/>
                  <w:vAlign w:val="center"/>
                </w:tcPr>
                <w:p w14:paraId="42D6BF9C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381A049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EEED77A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46D9254" w14:textId="77777777" w:rsidTr="00B508EE">
              <w:tc>
                <w:tcPr>
                  <w:tcW w:w="1560" w:type="dxa"/>
                  <w:vAlign w:val="center"/>
                </w:tcPr>
                <w:p w14:paraId="5BC43EA9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lastRenderedPageBreak/>
                    <w:t>13</w:t>
                  </w:r>
                </w:p>
              </w:tc>
              <w:tc>
                <w:tcPr>
                  <w:tcW w:w="1560" w:type="dxa"/>
                  <w:vAlign w:val="center"/>
                </w:tcPr>
                <w:p w14:paraId="12A4BC4E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Wspomaganie kierownicy</w:t>
                  </w:r>
                </w:p>
              </w:tc>
              <w:tc>
                <w:tcPr>
                  <w:tcW w:w="1978" w:type="dxa"/>
                  <w:vAlign w:val="center"/>
                </w:tcPr>
                <w:p w14:paraId="54D8A6D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6849FC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8F1844E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2F37D431" w14:textId="77777777" w:rsidTr="00B508EE">
              <w:tc>
                <w:tcPr>
                  <w:tcW w:w="1560" w:type="dxa"/>
                  <w:vAlign w:val="center"/>
                </w:tcPr>
                <w:p w14:paraId="5A93933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14</w:t>
                  </w:r>
                </w:p>
              </w:tc>
              <w:tc>
                <w:tcPr>
                  <w:tcW w:w="1560" w:type="dxa"/>
                  <w:vAlign w:val="center"/>
                </w:tcPr>
                <w:p w14:paraId="6A841BC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Centralny zamek</w:t>
                  </w:r>
                </w:p>
              </w:tc>
              <w:tc>
                <w:tcPr>
                  <w:tcW w:w="1978" w:type="dxa"/>
                  <w:vAlign w:val="center"/>
                </w:tcPr>
                <w:p w14:paraId="692B2105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369EBAB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26D1E80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08BE2EFE" w14:textId="77777777" w:rsidTr="00B508EE">
              <w:tc>
                <w:tcPr>
                  <w:tcW w:w="1560" w:type="dxa"/>
                  <w:vAlign w:val="center"/>
                </w:tcPr>
                <w:p w14:paraId="0BD41E6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15</w:t>
                  </w:r>
                </w:p>
              </w:tc>
              <w:tc>
                <w:tcPr>
                  <w:tcW w:w="1560" w:type="dxa"/>
                  <w:vAlign w:val="center"/>
                </w:tcPr>
                <w:p w14:paraId="639FA55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Elektryczne szyby</w:t>
                  </w:r>
                </w:p>
              </w:tc>
              <w:tc>
                <w:tcPr>
                  <w:tcW w:w="1978" w:type="dxa"/>
                  <w:vAlign w:val="center"/>
                </w:tcPr>
                <w:p w14:paraId="7E96FCD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016E456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E687785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B1A2D88" w14:textId="77777777" w:rsidTr="00B508EE">
              <w:tc>
                <w:tcPr>
                  <w:tcW w:w="1560" w:type="dxa"/>
                  <w:vAlign w:val="center"/>
                </w:tcPr>
                <w:p w14:paraId="031D871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16</w:t>
                  </w:r>
                </w:p>
              </w:tc>
              <w:tc>
                <w:tcPr>
                  <w:tcW w:w="1560" w:type="dxa"/>
                  <w:vAlign w:val="center"/>
                </w:tcPr>
                <w:p w14:paraId="780A40F3" w14:textId="77777777" w:rsidR="00651856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  <w:strike/>
                    </w:rPr>
                  </w:pPr>
                  <w:r w:rsidRPr="00651856">
                    <w:rPr>
                      <w:rFonts w:ascii="Times New Roman" w:eastAsia="Calibri" w:hAnsi="Times New Roman" w:cs="Times New Roman"/>
                    </w:rPr>
                    <w:t>Pełnowymiarowe koło zapasowe</w:t>
                  </w:r>
                  <w:r w:rsidR="007A4282">
                    <w:rPr>
                      <w:rFonts w:ascii="Times New Roman" w:eastAsia="Calibri" w:hAnsi="Times New Roman" w:cs="Times New Roman"/>
                      <w:strike/>
                    </w:rPr>
                    <w:t xml:space="preserve"> </w:t>
                  </w:r>
                </w:p>
                <w:p w14:paraId="1ED43567" w14:textId="52AD1FF8" w:rsidR="003B52F3" w:rsidRPr="007A4282" w:rsidRDefault="00E37752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  <w:strike/>
                    </w:rPr>
                  </w:pPr>
                  <w:r w:rsidRPr="00E37752">
                    <w:rPr>
                      <w:rFonts w:ascii="Times New Roman" w:eastAsia="Calibri" w:hAnsi="Times New Roman" w:cs="Times New Roman"/>
                    </w:rPr>
                    <w:t>l</w:t>
                  </w:r>
                  <w:r w:rsidR="00651856" w:rsidRPr="00E37752">
                    <w:rPr>
                      <w:rFonts w:ascii="Times New Roman" w:eastAsia="Calibri" w:hAnsi="Times New Roman" w:cs="Times New Roman"/>
                    </w:rPr>
                    <w:t xml:space="preserve">ub </w:t>
                  </w:r>
                  <w:r w:rsidR="007A4282" w:rsidRPr="00E37752">
                    <w:rPr>
                      <w:rFonts w:ascii="Times New Roman" w:eastAsia="Calibri" w:hAnsi="Times New Roman" w:cs="Times New Roman"/>
                    </w:rPr>
                    <w:t xml:space="preserve">Pojazd </w:t>
                  </w:r>
                  <w:r w:rsidR="007A4282" w:rsidRPr="00E37752">
                    <w:rPr>
                      <w:rFonts w:ascii="SGGW Sans Light" w:eastAsia="Calibri" w:hAnsi="SGGW Sans Light" w:cs="Arial"/>
                    </w:rPr>
                    <w:t xml:space="preserve"> </w:t>
                  </w:r>
                  <w:r w:rsidR="007A4282" w:rsidRPr="00E37752">
                    <w:rPr>
                      <w:rFonts w:ascii="Times New Roman" w:eastAsia="Calibri" w:hAnsi="Times New Roman" w:cs="Times New Roman"/>
                    </w:rPr>
                    <w:t xml:space="preserve">wyposażony w fabryczny zestaw </w:t>
                  </w:r>
                  <w:bookmarkStart w:id="0" w:name="_GoBack"/>
                  <w:bookmarkEnd w:id="0"/>
                  <w:r w:rsidR="007A4282" w:rsidRPr="00E37752">
                    <w:rPr>
                      <w:rFonts w:ascii="Times New Roman" w:eastAsia="Calibri" w:hAnsi="Times New Roman" w:cs="Times New Roman"/>
                    </w:rPr>
                    <w:t>naprawczy do kół</w:t>
                  </w:r>
                </w:p>
              </w:tc>
              <w:tc>
                <w:tcPr>
                  <w:tcW w:w="1978" w:type="dxa"/>
                  <w:vAlign w:val="center"/>
                </w:tcPr>
                <w:p w14:paraId="4E11852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12E777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EA92C6D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25EFCD07" w14:textId="77777777" w:rsidTr="00B508EE">
              <w:tc>
                <w:tcPr>
                  <w:tcW w:w="1560" w:type="dxa"/>
                  <w:vAlign w:val="center"/>
                </w:tcPr>
                <w:p w14:paraId="3651B5B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17</w:t>
                  </w:r>
                </w:p>
              </w:tc>
              <w:tc>
                <w:tcPr>
                  <w:tcW w:w="1560" w:type="dxa"/>
                  <w:vAlign w:val="center"/>
                </w:tcPr>
                <w:p w14:paraId="77B5ECE6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Dopuszczalna masa całkowita DMC 3,5T</w:t>
                  </w:r>
                </w:p>
              </w:tc>
              <w:tc>
                <w:tcPr>
                  <w:tcW w:w="1978" w:type="dxa"/>
                  <w:vAlign w:val="center"/>
                </w:tcPr>
                <w:p w14:paraId="194E1A36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4503766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46A1D37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45ADC71E" w14:textId="77777777" w:rsidTr="00B508EE">
              <w:tc>
                <w:tcPr>
                  <w:tcW w:w="8926" w:type="dxa"/>
                  <w:gridSpan w:val="5"/>
                  <w:vAlign w:val="center"/>
                </w:tcPr>
                <w:p w14:paraId="7B995DBB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Dane techniczne podnośnika</w:t>
                  </w:r>
                </w:p>
              </w:tc>
            </w:tr>
            <w:tr w:rsidR="003B52F3" w:rsidRPr="003B52F3" w14:paraId="2FE4ABE6" w14:textId="77777777" w:rsidTr="00B508EE">
              <w:tc>
                <w:tcPr>
                  <w:tcW w:w="1560" w:type="dxa"/>
                  <w:vAlign w:val="center"/>
                </w:tcPr>
                <w:p w14:paraId="36BCB13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</w:t>
                  </w:r>
                </w:p>
              </w:tc>
              <w:tc>
                <w:tcPr>
                  <w:tcW w:w="1560" w:type="dxa"/>
                  <w:vAlign w:val="center"/>
                </w:tcPr>
                <w:p w14:paraId="7FE7C40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Podnośnik koszowy przegubowo - teleskopowy</w:t>
                  </w:r>
                </w:p>
              </w:tc>
              <w:tc>
                <w:tcPr>
                  <w:tcW w:w="1978" w:type="dxa"/>
                  <w:vAlign w:val="center"/>
                </w:tcPr>
                <w:p w14:paraId="79591996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A377AD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D71555C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F558D32" w14:textId="77777777" w:rsidTr="00B508EE">
              <w:tc>
                <w:tcPr>
                  <w:tcW w:w="1560" w:type="dxa"/>
                  <w:vAlign w:val="center"/>
                </w:tcPr>
                <w:p w14:paraId="72A36B9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560" w:type="dxa"/>
                  <w:vAlign w:val="center"/>
                </w:tcPr>
                <w:p w14:paraId="0263ACA5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Wysokość robocza pracy kosza minimum 19 metrów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44E2E45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F5E085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572C752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010693BB" w14:textId="77777777" w:rsidTr="00B508EE">
              <w:tc>
                <w:tcPr>
                  <w:tcW w:w="1560" w:type="dxa"/>
                  <w:vAlign w:val="center"/>
                </w:tcPr>
                <w:p w14:paraId="1016B366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3</w:t>
                  </w:r>
                </w:p>
              </w:tc>
              <w:tc>
                <w:tcPr>
                  <w:tcW w:w="1560" w:type="dxa"/>
                  <w:vAlign w:val="center"/>
                </w:tcPr>
                <w:p w14:paraId="51ED09D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Wysięg boczny minimum 9 metrów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0D9EBF3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E1A7979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8B2DE49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31B8C44" w14:textId="77777777" w:rsidTr="00B508EE">
              <w:tc>
                <w:tcPr>
                  <w:tcW w:w="1560" w:type="dxa"/>
                  <w:vAlign w:val="center"/>
                </w:tcPr>
                <w:p w14:paraId="745E0E20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4</w:t>
                  </w:r>
                </w:p>
              </w:tc>
              <w:tc>
                <w:tcPr>
                  <w:tcW w:w="1560" w:type="dxa"/>
                  <w:vAlign w:val="center"/>
                </w:tcPr>
                <w:p w14:paraId="5750CD5F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Maksymalne obciążenie kosza minimum 220kg</w:t>
                  </w:r>
                </w:p>
              </w:tc>
              <w:tc>
                <w:tcPr>
                  <w:tcW w:w="1978" w:type="dxa"/>
                  <w:vAlign w:val="center"/>
                </w:tcPr>
                <w:p w14:paraId="51E3A28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24DF204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EE5708D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47C9A737" w14:textId="77777777" w:rsidTr="00B508EE">
              <w:tc>
                <w:tcPr>
                  <w:tcW w:w="1560" w:type="dxa"/>
                  <w:vAlign w:val="center"/>
                </w:tcPr>
                <w:p w14:paraId="32E0EBA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5</w:t>
                  </w:r>
                </w:p>
              </w:tc>
              <w:tc>
                <w:tcPr>
                  <w:tcW w:w="1560" w:type="dxa"/>
                  <w:vAlign w:val="center"/>
                </w:tcPr>
                <w:p w14:paraId="79BCAB5F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Wysokość urządzenia w pozycji transportowej maksimum 2,9m</w:t>
                  </w:r>
                </w:p>
              </w:tc>
              <w:tc>
                <w:tcPr>
                  <w:tcW w:w="1978" w:type="dxa"/>
                  <w:vAlign w:val="center"/>
                </w:tcPr>
                <w:p w14:paraId="56074F9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184A22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84E8825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E9025AE" w14:textId="77777777" w:rsidTr="00B508EE">
              <w:tc>
                <w:tcPr>
                  <w:tcW w:w="1560" w:type="dxa"/>
                  <w:vAlign w:val="center"/>
                </w:tcPr>
                <w:p w14:paraId="1E20D68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6</w:t>
                  </w:r>
                </w:p>
              </w:tc>
              <w:tc>
                <w:tcPr>
                  <w:tcW w:w="1560" w:type="dxa"/>
                  <w:vAlign w:val="center"/>
                </w:tcPr>
                <w:p w14:paraId="6CD2C1F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Długość w pozycji transportowej maksimum 7,3m</w:t>
                  </w:r>
                </w:p>
              </w:tc>
              <w:tc>
                <w:tcPr>
                  <w:tcW w:w="1978" w:type="dxa"/>
                  <w:vAlign w:val="center"/>
                </w:tcPr>
                <w:p w14:paraId="6C675700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53817F0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9F31C44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17D44070" w14:textId="77777777" w:rsidTr="00B508EE">
              <w:tc>
                <w:tcPr>
                  <w:tcW w:w="1560" w:type="dxa"/>
                  <w:vAlign w:val="center"/>
                </w:tcPr>
                <w:p w14:paraId="2B028145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7</w:t>
                  </w:r>
                </w:p>
              </w:tc>
              <w:tc>
                <w:tcPr>
                  <w:tcW w:w="1560" w:type="dxa"/>
                  <w:vAlign w:val="center"/>
                </w:tcPr>
                <w:p w14:paraId="1A25EDB0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Rotacja kosza +/- 90 stopni</w:t>
                  </w:r>
                </w:p>
              </w:tc>
              <w:tc>
                <w:tcPr>
                  <w:tcW w:w="1978" w:type="dxa"/>
                  <w:vAlign w:val="center"/>
                </w:tcPr>
                <w:p w14:paraId="3C1C4690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23CBE30C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FD209F1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8AA82A3" w14:textId="77777777" w:rsidTr="00B508EE">
              <w:tc>
                <w:tcPr>
                  <w:tcW w:w="1560" w:type="dxa"/>
                  <w:vAlign w:val="center"/>
                </w:tcPr>
                <w:p w14:paraId="44B8D30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8</w:t>
                  </w:r>
                </w:p>
              </w:tc>
              <w:tc>
                <w:tcPr>
                  <w:tcW w:w="1560" w:type="dxa"/>
                  <w:vAlign w:val="center"/>
                </w:tcPr>
                <w:p w14:paraId="0184217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Obrót wieżyczki 400 stopni</w:t>
                  </w:r>
                </w:p>
              </w:tc>
              <w:tc>
                <w:tcPr>
                  <w:tcW w:w="1978" w:type="dxa"/>
                  <w:vAlign w:val="center"/>
                </w:tcPr>
                <w:p w14:paraId="45057481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D53464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EBB75FE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40DB8CC" w14:textId="77777777" w:rsidTr="00B508EE">
              <w:tc>
                <w:tcPr>
                  <w:tcW w:w="1560" w:type="dxa"/>
                  <w:vAlign w:val="center"/>
                </w:tcPr>
                <w:p w14:paraId="4062A0A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9</w:t>
                  </w:r>
                </w:p>
              </w:tc>
              <w:tc>
                <w:tcPr>
                  <w:tcW w:w="1560" w:type="dxa"/>
                  <w:vAlign w:val="center"/>
                </w:tcPr>
                <w:p w14:paraId="22BAD14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 xml:space="preserve">Sterowanie proporcjonalne </w:t>
                  </w:r>
                  <w:r w:rsidRPr="003B52F3">
                    <w:rPr>
                      <w:rFonts w:ascii="Times New Roman" w:eastAsia="Calibri" w:hAnsi="Times New Roman" w:cs="Times New Roman"/>
                    </w:rPr>
                    <w:lastRenderedPageBreak/>
                    <w:t>hydrauliczne lub elektryczne</w:t>
                  </w:r>
                </w:p>
              </w:tc>
              <w:tc>
                <w:tcPr>
                  <w:tcW w:w="1978" w:type="dxa"/>
                  <w:vAlign w:val="center"/>
                </w:tcPr>
                <w:p w14:paraId="73FAA49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lastRenderedPageBreak/>
                    <w:t>TAK</w:t>
                  </w:r>
                </w:p>
              </w:tc>
              <w:tc>
                <w:tcPr>
                  <w:tcW w:w="1836" w:type="dxa"/>
                </w:tcPr>
                <w:p w14:paraId="7189505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BDBA31F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15A7904" w14:textId="77777777" w:rsidTr="00B508EE">
              <w:tc>
                <w:tcPr>
                  <w:tcW w:w="1560" w:type="dxa"/>
                  <w:vAlign w:val="center"/>
                </w:tcPr>
                <w:p w14:paraId="4D775076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10</w:t>
                  </w:r>
                </w:p>
              </w:tc>
              <w:tc>
                <w:tcPr>
                  <w:tcW w:w="1560" w:type="dxa"/>
                  <w:vAlign w:val="center"/>
                </w:tcPr>
                <w:p w14:paraId="75569D80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Podpory stabilizacyjne typu H</w:t>
                  </w:r>
                </w:p>
              </w:tc>
              <w:tc>
                <w:tcPr>
                  <w:tcW w:w="1978" w:type="dxa"/>
                  <w:vAlign w:val="center"/>
                </w:tcPr>
                <w:p w14:paraId="16E5212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F358D2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4746BDA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014C2BB0" w14:textId="77777777" w:rsidTr="00B508EE">
              <w:tc>
                <w:tcPr>
                  <w:tcW w:w="1560" w:type="dxa"/>
                  <w:vAlign w:val="center"/>
                </w:tcPr>
                <w:p w14:paraId="76E15AC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11</w:t>
                  </w:r>
                </w:p>
              </w:tc>
              <w:tc>
                <w:tcPr>
                  <w:tcW w:w="1560" w:type="dxa"/>
                  <w:vAlign w:val="center"/>
                </w:tcPr>
                <w:p w14:paraId="3E656E32" w14:textId="3E4C18CC" w:rsidR="003B52F3" w:rsidRPr="007A4282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  <w:strike/>
                    </w:rPr>
                  </w:pPr>
                  <w:r w:rsidRPr="00892E89">
                    <w:rPr>
                      <w:rFonts w:ascii="Times New Roman" w:eastAsia="Calibri" w:hAnsi="Times New Roman" w:cs="Times New Roman"/>
                    </w:rPr>
                    <w:t>Wymiary kosza aluminiowego min od  1300 x700xh 1100mm</w:t>
                  </w:r>
                  <w:r w:rsidR="007A4282" w:rsidRPr="00892E89">
                    <w:rPr>
                      <w:rFonts w:ascii="SGGW Sans Light" w:eastAsia="Calibri" w:hAnsi="SGGW Sans Light" w:cs="Arial"/>
                    </w:rPr>
                    <w:t xml:space="preserve"> </w:t>
                  </w:r>
                </w:p>
              </w:tc>
              <w:tc>
                <w:tcPr>
                  <w:tcW w:w="1978" w:type="dxa"/>
                  <w:vAlign w:val="center"/>
                </w:tcPr>
                <w:p w14:paraId="54415A9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A3D384E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9A6064A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2CF7220F" w14:textId="77777777" w:rsidTr="00B508EE">
              <w:tc>
                <w:tcPr>
                  <w:tcW w:w="1560" w:type="dxa"/>
                  <w:vAlign w:val="center"/>
                </w:tcPr>
                <w:p w14:paraId="6234BA81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12</w:t>
                  </w:r>
                </w:p>
              </w:tc>
              <w:tc>
                <w:tcPr>
                  <w:tcW w:w="1560" w:type="dxa"/>
                  <w:vAlign w:val="center"/>
                </w:tcPr>
                <w:p w14:paraId="1BE3D03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Gniazdo w koszu 230V</w:t>
                  </w:r>
                </w:p>
              </w:tc>
              <w:tc>
                <w:tcPr>
                  <w:tcW w:w="1978" w:type="dxa"/>
                  <w:vAlign w:val="center"/>
                </w:tcPr>
                <w:p w14:paraId="0DB79BC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57DF29C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752C25D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4BA5DD3" w14:textId="77777777" w:rsidTr="00B508EE">
              <w:tc>
                <w:tcPr>
                  <w:tcW w:w="1560" w:type="dxa"/>
                  <w:vAlign w:val="center"/>
                </w:tcPr>
                <w:p w14:paraId="1FE25CBD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13</w:t>
                  </w:r>
                </w:p>
              </w:tc>
              <w:tc>
                <w:tcPr>
                  <w:tcW w:w="1560" w:type="dxa"/>
                  <w:vAlign w:val="center"/>
                </w:tcPr>
                <w:p w14:paraId="4A0C767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System zabezpieczający przed kolizją podnośnika z kabiną</w:t>
                  </w:r>
                </w:p>
              </w:tc>
              <w:tc>
                <w:tcPr>
                  <w:tcW w:w="1978" w:type="dxa"/>
                  <w:vAlign w:val="center"/>
                </w:tcPr>
                <w:p w14:paraId="5B2A32E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CEEFF0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7B9FA0B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AEE4C0F" w14:textId="77777777" w:rsidTr="00B508EE">
              <w:tc>
                <w:tcPr>
                  <w:tcW w:w="1560" w:type="dxa"/>
                  <w:vAlign w:val="center"/>
                </w:tcPr>
                <w:p w14:paraId="6CAE3BC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14</w:t>
                  </w:r>
                </w:p>
              </w:tc>
              <w:tc>
                <w:tcPr>
                  <w:tcW w:w="1560" w:type="dxa"/>
                  <w:vAlign w:val="center"/>
                </w:tcPr>
                <w:p w14:paraId="7338DA45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Zawory bezpieczeństwa</w:t>
                  </w:r>
                </w:p>
              </w:tc>
              <w:tc>
                <w:tcPr>
                  <w:tcW w:w="1978" w:type="dxa"/>
                  <w:vAlign w:val="center"/>
                </w:tcPr>
                <w:p w14:paraId="671A8F4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00F6E379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A813C2D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7FC88E4" w14:textId="77777777" w:rsidTr="00B508EE">
              <w:tc>
                <w:tcPr>
                  <w:tcW w:w="1560" w:type="dxa"/>
                  <w:vAlign w:val="center"/>
                </w:tcPr>
                <w:p w14:paraId="52E8CC41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15</w:t>
                  </w:r>
                </w:p>
              </w:tc>
              <w:tc>
                <w:tcPr>
                  <w:tcW w:w="1560" w:type="dxa"/>
                  <w:vAlign w:val="center"/>
                </w:tcPr>
                <w:p w14:paraId="47F0B1F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Licznik roboczogodzin</w:t>
                  </w:r>
                </w:p>
              </w:tc>
              <w:tc>
                <w:tcPr>
                  <w:tcW w:w="1978" w:type="dxa"/>
                  <w:vAlign w:val="center"/>
                </w:tcPr>
                <w:p w14:paraId="77E7BD65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059D12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0B918E2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133F1A5D" w14:textId="77777777" w:rsidTr="00B508EE">
              <w:tc>
                <w:tcPr>
                  <w:tcW w:w="1560" w:type="dxa"/>
                  <w:vAlign w:val="center"/>
                </w:tcPr>
                <w:p w14:paraId="6E1C7728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16</w:t>
                  </w:r>
                </w:p>
              </w:tc>
              <w:tc>
                <w:tcPr>
                  <w:tcW w:w="1560" w:type="dxa"/>
                  <w:vAlign w:val="center"/>
                </w:tcPr>
                <w:p w14:paraId="55141BB0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Zasilanie awaryjne  do ręcznego opuszczania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7F7706F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4538F1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4A46EE4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16CAB406" w14:textId="77777777" w:rsidTr="00B508EE">
              <w:tc>
                <w:tcPr>
                  <w:tcW w:w="1560" w:type="dxa"/>
                  <w:vAlign w:val="center"/>
                </w:tcPr>
                <w:p w14:paraId="76E32D16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17</w:t>
                  </w:r>
                </w:p>
              </w:tc>
              <w:tc>
                <w:tcPr>
                  <w:tcW w:w="1560" w:type="dxa"/>
                  <w:vAlign w:val="center"/>
                </w:tcPr>
                <w:p w14:paraId="044593E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Dźwiękowy sygnał ostrzegawczy włączany z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7C473EB5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543D9E6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AF226E3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437C8BD9" w14:textId="77777777" w:rsidTr="00B508EE">
              <w:tc>
                <w:tcPr>
                  <w:tcW w:w="1560" w:type="dxa"/>
                  <w:vAlign w:val="center"/>
                </w:tcPr>
                <w:p w14:paraId="796910AF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18</w:t>
                  </w:r>
                </w:p>
              </w:tc>
              <w:tc>
                <w:tcPr>
                  <w:tcW w:w="1560" w:type="dxa"/>
                  <w:vAlign w:val="center"/>
                </w:tcPr>
                <w:p w14:paraId="4EB206D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Przycisk awaryjnego zatrzymania silnika z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1EBDCE03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295036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9AFAC94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45B6360" w14:textId="77777777" w:rsidTr="00B508EE">
              <w:tc>
                <w:tcPr>
                  <w:tcW w:w="1560" w:type="dxa"/>
                  <w:vAlign w:val="center"/>
                </w:tcPr>
                <w:p w14:paraId="1C0DD4C2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19</w:t>
                  </w:r>
                </w:p>
              </w:tc>
              <w:tc>
                <w:tcPr>
                  <w:tcW w:w="1560" w:type="dxa"/>
                  <w:vAlign w:val="center"/>
                </w:tcPr>
                <w:p w14:paraId="59A7D08B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Antypoślizgowe aluminiowe płyty</w:t>
                  </w:r>
                </w:p>
              </w:tc>
              <w:tc>
                <w:tcPr>
                  <w:tcW w:w="1978" w:type="dxa"/>
                  <w:vAlign w:val="center"/>
                </w:tcPr>
                <w:p w14:paraId="15F85BEF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3EBA7D4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2925F36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5AE5475" w14:textId="77777777" w:rsidTr="00B508EE">
              <w:tc>
                <w:tcPr>
                  <w:tcW w:w="1560" w:type="dxa"/>
                  <w:vAlign w:val="center"/>
                </w:tcPr>
                <w:p w14:paraId="31001BA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20</w:t>
                  </w:r>
                </w:p>
              </w:tc>
              <w:tc>
                <w:tcPr>
                  <w:tcW w:w="1560" w:type="dxa"/>
                  <w:vAlign w:val="center"/>
                </w:tcPr>
                <w:p w14:paraId="6C320EAA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Węże i przewody schowane wewnątrz wysięgnika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57697BA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04B9A517" w14:textId="77777777" w:rsidR="003B52F3" w:rsidRPr="003B52F3" w:rsidRDefault="003B52F3" w:rsidP="00E37752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0FF1AA7" w14:textId="77777777" w:rsidR="003B52F3" w:rsidRPr="003B52F3" w:rsidRDefault="003B52F3" w:rsidP="00E37752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</w:tbl>
          <w:p w14:paraId="7BEAD388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  <w:p w14:paraId="7AC21019" w14:textId="77777777" w:rsidR="003B52F3" w:rsidRPr="003B52F3" w:rsidRDefault="003B52F3" w:rsidP="003B52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01F08D7D" w14:textId="77777777" w:rsidR="003B52F3" w:rsidRPr="003B52F3" w:rsidRDefault="003B52F3" w:rsidP="003B52F3">
            <w:pPr>
              <w:spacing w:after="0" w:line="240" w:lineRule="auto"/>
              <w:ind w:left="-7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Warunki techniczne oferowanego podnośnika oraz zakres niezbędnego wyposażenia musi być zgodny z obowiązującymi w Polsce przepisami i normami, a zastosowane materiały i wyposażenie muszą posiadać odpowiednie certyfikaty. </w:t>
            </w:r>
          </w:p>
          <w:p w14:paraId="0470B860" w14:textId="77777777" w:rsidR="003B52F3" w:rsidRPr="003B52F3" w:rsidRDefault="003B52F3" w:rsidP="003B52F3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14:paraId="735DE4AF" w14:textId="77777777" w:rsidR="003B52F3" w:rsidRPr="003B52F3" w:rsidRDefault="003B52F3" w:rsidP="003B52F3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Wraz z podnośnikiem, Wykonawca dostarczy następujące dokumenty w języku polskim:</w:t>
            </w:r>
          </w:p>
          <w:p w14:paraId="741B0C0A" w14:textId="77777777" w:rsidR="003B52F3" w:rsidRPr="003B52F3" w:rsidRDefault="003B52F3" w:rsidP="003B52F3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Kartę pojazdu, oraz inne dokumenty wymagane przy rejestracji podnośnika w Polsce;</w:t>
            </w:r>
          </w:p>
          <w:p w14:paraId="4CA9E414" w14:textId="77777777" w:rsidR="003B52F3" w:rsidRPr="003B52F3" w:rsidRDefault="003B52F3" w:rsidP="003B52F3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Dokumenty gwarancyjne podnośnika </w:t>
            </w:r>
          </w:p>
          <w:p w14:paraId="2C9FA444" w14:textId="77777777" w:rsidR="003B52F3" w:rsidRPr="003B52F3" w:rsidRDefault="003B52F3" w:rsidP="003B52F3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Instrukcję obsługi podnośnika;</w:t>
            </w:r>
          </w:p>
          <w:p w14:paraId="036D85BF" w14:textId="77777777" w:rsidR="003B52F3" w:rsidRPr="003B52F3" w:rsidRDefault="003B52F3" w:rsidP="003B52F3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Książkę serwisową.</w:t>
            </w:r>
          </w:p>
          <w:p w14:paraId="1BB096FA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609CBD33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78133932" w14:textId="77777777" w:rsidR="003B52F3" w:rsidRPr="003B52F3" w:rsidRDefault="003B52F3" w:rsidP="003B52F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Wykonawca zobowiązany jest do przeprowadzenia szkolenia z zakresu obsługi podnośnika koszowego w siedzibie Zamawiającego dla 4 pracowników Działu Obsługi Technicznej Obiektów w dniu dostawy podnośnika. </w:t>
            </w:r>
          </w:p>
          <w:p w14:paraId="1486340B" w14:textId="77777777" w:rsidR="003B52F3" w:rsidRPr="003B52F3" w:rsidRDefault="003B52F3" w:rsidP="003B52F3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>Podpis elektroniczny lub podpis zaufany albo podpis osobisty w postaci elektronicznej.</w:t>
            </w:r>
          </w:p>
          <w:p w14:paraId="7B874DA7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10BB00B3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</w:tbl>
    <w:p w14:paraId="01BB6475" w14:textId="77777777" w:rsidR="00D462BF" w:rsidRDefault="00D462BF"/>
    <w:sectPr w:rsidR="00D462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FCBD08" w14:textId="77777777" w:rsidR="00E51D3A" w:rsidRDefault="00E51D3A" w:rsidP="003B52F3">
      <w:pPr>
        <w:spacing w:after="0" w:line="240" w:lineRule="auto"/>
      </w:pPr>
      <w:r>
        <w:separator/>
      </w:r>
    </w:p>
  </w:endnote>
  <w:endnote w:type="continuationSeparator" w:id="0">
    <w:p w14:paraId="2089152B" w14:textId="77777777" w:rsidR="00E51D3A" w:rsidRDefault="00E51D3A" w:rsidP="003B5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2EBB82" w14:textId="77777777" w:rsidR="00E51D3A" w:rsidRDefault="00E51D3A" w:rsidP="003B52F3">
      <w:pPr>
        <w:spacing w:after="0" w:line="240" w:lineRule="auto"/>
      </w:pPr>
      <w:r>
        <w:separator/>
      </w:r>
    </w:p>
  </w:footnote>
  <w:footnote w:type="continuationSeparator" w:id="0">
    <w:p w14:paraId="02736C2A" w14:textId="77777777" w:rsidR="00E51D3A" w:rsidRDefault="00E51D3A" w:rsidP="003B52F3">
      <w:pPr>
        <w:spacing w:after="0" w:line="240" w:lineRule="auto"/>
      </w:pPr>
      <w:r>
        <w:continuationSeparator/>
      </w:r>
    </w:p>
  </w:footnote>
  <w:footnote w:id="1">
    <w:p w14:paraId="06FC6282" w14:textId="77777777" w:rsidR="003B52F3" w:rsidRPr="00C47AB7" w:rsidRDefault="003B52F3" w:rsidP="003B52F3">
      <w:pPr>
        <w:ind w:left="360" w:hanging="360"/>
        <w:jc w:val="both"/>
        <w:rPr>
          <w:sz w:val="16"/>
          <w:szCs w:val="16"/>
        </w:rPr>
      </w:pPr>
      <w:r w:rsidRPr="00C47AB7">
        <w:rPr>
          <w:rStyle w:val="Odwoanieprzypisudolnego"/>
          <w:sz w:val="16"/>
          <w:szCs w:val="16"/>
        </w:rPr>
        <w:footnoteRef/>
      </w:r>
      <w:r w:rsidRPr="00C47AB7">
        <w:rPr>
          <w:sz w:val="16"/>
          <w:szCs w:val="16"/>
        </w:rPr>
        <w:t xml:space="preserve"> Niepotrzebne skreślić. Należy zostawić tylko jedną z alternatywnych odpowiedzi w zależności od stanu faktycznego.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399"/>
    <w:rsid w:val="00094399"/>
    <w:rsid w:val="00351ADD"/>
    <w:rsid w:val="003B52F3"/>
    <w:rsid w:val="004708BE"/>
    <w:rsid w:val="004D78D9"/>
    <w:rsid w:val="0050459B"/>
    <w:rsid w:val="00651856"/>
    <w:rsid w:val="007A4282"/>
    <w:rsid w:val="00892E89"/>
    <w:rsid w:val="00A8198A"/>
    <w:rsid w:val="00A96911"/>
    <w:rsid w:val="00BE6ED4"/>
    <w:rsid w:val="00D462BF"/>
    <w:rsid w:val="00E37752"/>
    <w:rsid w:val="00E51D3A"/>
    <w:rsid w:val="00F361BD"/>
    <w:rsid w:val="00F8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2B608"/>
  <w15:chartTrackingRefBased/>
  <w15:docId w15:val="{B1FD45D6-BEDE-4B5A-B557-B35382D90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rsid w:val="003B52F3"/>
    <w:rPr>
      <w:vertAlign w:val="superscript"/>
    </w:rPr>
  </w:style>
  <w:style w:type="table" w:styleId="Tabela-Siatka">
    <w:name w:val="Table Grid"/>
    <w:basedOn w:val="Standardowy"/>
    <w:uiPriority w:val="39"/>
    <w:rsid w:val="003B5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469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3</cp:revision>
  <dcterms:created xsi:type="dcterms:W3CDTF">2022-04-07T09:53:00Z</dcterms:created>
  <dcterms:modified xsi:type="dcterms:W3CDTF">2022-04-07T09:58:00Z</dcterms:modified>
</cp:coreProperties>
</file>