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00548915" w14:textId="111DE295" w:rsidR="00467B2A" w:rsidRDefault="00467B2A" w:rsidP="00467B2A">
      <w:pPr>
        <w:spacing w:after="0"/>
        <w:ind w:left="-2" w:right="11"/>
      </w:pPr>
      <w:r>
        <w:t xml:space="preserve">Odpowiadając na skierowane do nas zapytanie ofertowe prowadzone przez Zamawiającego Szkołę Główną Gospodarstwa Wiejskiego w Warszawie dotyczące zamówienia publicznego realizowanego na podstawie </w:t>
      </w:r>
      <w:r>
        <w:rPr>
          <w:sz w:val="23"/>
        </w:rPr>
        <w:t xml:space="preserve">regulaminu udzielenia zamówień publicznych, </w:t>
      </w:r>
      <w:r>
        <w:t>na dostawy lub usługi</w:t>
      </w:r>
      <w:r w:rsidR="00316AD4">
        <w:t xml:space="preserve">, </w:t>
      </w:r>
      <w:r>
        <w:t>których  wartość netto  jest wyższa niż 3 000 PLN i jest niższa od wartości 130 000 PLN  zgodnie z art. 2  ust 1, pkt. 1 ustawy Prawo zamówień publicznych, a dotyczącego:</w:t>
      </w:r>
    </w:p>
    <w:p w14:paraId="1967E39A" w14:textId="77777777" w:rsidR="008B2A79" w:rsidRDefault="008B2A79" w:rsidP="008B2A79">
      <w:pPr>
        <w:spacing w:after="569" w:line="259" w:lineRule="auto"/>
        <w:ind w:left="2" w:firstLine="0"/>
        <w:rPr>
          <w:b/>
        </w:rPr>
      </w:pPr>
      <w:r w:rsidRPr="008B2A79">
        <w:rPr>
          <w:b/>
        </w:rPr>
        <w:t>korekta językowa manuskryptu w języku angielskim pt.: „</w:t>
      </w:r>
      <w:proofErr w:type="spellStart"/>
      <w:r w:rsidRPr="008B2A79">
        <w:rPr>
          <w:b/>
        </w:rPr>
        <w:t>Litter</w:t>
      </w:r>
      <w:proofErr w:type="spellEnd"/>
      <w:r w:rsidRPr="008B2A79">
        <w:rPr>
          <w:b/>
        </w:rPr>
        <w:t xml:space="preserve"> and </w:t>
      </w:r>
      <w:proofErr w:type="spellStart"/>
      <w:r w:rsidRPr="008B2A79">
        <w:rPr>
          <w:b/>
        </w:rPr>
        <w:t>soil</w:t>
      </w:r>
      <w:proofErr w:type="spellEnd"/>
      <w:r w:rsidRPr="008B2A79">
        <w:rPr>
          <w:b/>
        </w:rPr>
        <w:t xml:space="preserve"> fauna </w:t>
      </w:r>
      <w:proofErr w:type="spellStart"/>
      <w:r w:rsidRPr="008B2A79">
        <w:rPr>
          <w:b/>
        </w:rPr>
        <w:t>communities</w:t>
      </w:r>
      <w:proofErr w:type="spellEnd"/>
      <w:r w:rsidRPr="008B2A79">
        <w:rPr>
          <w:b/>
        </w:rPr>
        <w:t xml:space="preserve"> in mass </w:t>
      </w:r>
      <w:proofErr w:type="spellStart"/>
      <w:r w:rsidRPr="008B2A79">
        <w:rPr>
          <w:b/>
        </w:rPr>
        <w:t>outbreak</w:t>
      </w:r>
      <w:proofErr w:type="spellEnd"/>
      <w:r w:rsidRPr="008B2A79">
        <w:rPr>
          <w:b/>
        </w:rPr>
        <w:t xml:space="preserve"> </w:t>
      </w:r>
      <w:proofErr w:type="spellStart"/>
      <w:r w:rsidRPr="008B2A79">
        <w:rPr>
          <w:b/>
        </w:rPr>
        <w:t>areas</w:t>
      </w:r>
      <w:proofErr w:type="spellEnd"/>
      <w:r w:rsidRPr="008B2A79">
        <w:rPr>
          <w:b/>
        </w:rPr>
        <w:t xml:space="preserve"> of the </w:t>
      </w:r>
      <w:proofErr w:type="spellStart"/>
      <w:r w:rsidRPr="008B2A79">
        <w:rPr>
          <w:b/>
        </w:rPr>
        <w:t>great</w:t>
      </w:r>
      <w:proofErr w:type="spellEnd"/>
      <w:r w:rsidRPr="008B2A79">
        <w:rPr>
          <w:b/>
        </w:rPr>
        <w:t xml:space="preserve"> web-spinning </w:t>
      </w:r>
      <w:proofErr w:type="spellStart"/>
      <w:r w:rsidRPr="008B2A79">
        <w:rPr>
          <w:b/>
        </w:rPr>
        <w:t>sawfly</w:t>
      </w:r>
      <w:proofErr w:type="spellEnd"/>
      <w:r w:rsidRPr="008B2A79">
        <w:rPr>
          <w:b/>
        </w:rPr>
        <w:t xml:space="preserve"> </w:t>
      </w:r>
      <w:proofErr w:type="spellStart"/>
      <w:r w:rsidRPr="008B2A79">
        <w:rPr>
          <w:b/>
        </w:rPr>
        <w:t>Acantholyda</w:t>
      </w:r>
      <w:proofErr w:type="spellEnd"/>
      <w:r w:rsidRPr="008B2A79">
        <w:rPr>
          <w:b/>
        </w:rPr>
        <w:t xml:space="preserve"> </w:t>
      </w:r>
      <w:proofErr w:type="spellStart"/>
      <w:r w:rsidRPr="008B2A79">
        <w:rPr>
          <w:b/>
        </w:rPr>
        <w:t>posticalis</w:t>
      </w:r>
      <w:proofErr w:type="spellEnd"/>
      <w:r w:rsidRPr="008B2A79">
        <w:rPr>
          <w:b/>
        </w:rPr>
        <w:t xml:space="preserve"> (</w:t>
      </w:r>
      <w:proofErr w:type="spellStart"/>
      <w:r w:rsidRPr="008B2A79">
        <w:rPr>
          <w:b/>
        </w:rPr>
        <w:t>Mats</w:t>
      </w:r>
      <w:proofErr w:type="spellEnd"/>
      <w:r w:rsidRPr="008B2A79">
        <w:rPr>
          <w:b/>
        </w:rPr>
        <w:t xml:space="preserve">) </w:t>
      </w:r>
      <w:proofErr w:type="spellStart"/>
      <w:r w:rsidRPr="008B2A79">
        <w:rPr>
          <w:b/>
        </w:rPr>
        <w:t>are</w:t>
      </w:r>
      <w:proofErr w:type="spellEnd"/>
      <w:r w:rsidRPr="008B2A79">
        <w:rPr>
          <w:b/>
        </w:rPr>
        <w:t xml:space="preserve"> </w:t>
      </w:r>
      <w:proofErr w:type="spellStart"/>
      <w:r w:rsidRPr="008B2A79">
        <w:rPr>
          <w:b/>
        </w:rPr>
        <w:t>impoverished</w:t>
      </w:r>
      <w:proofErr w:type="spellEnd"/>
      <w:r w:rsidRPr="008B2A79">
        <w:rPr>
          <w:b/>
        </w:rPr>
        <w:t xml:space="preserve"> </w:t>
      </w:r>
      <w:proofErr w:type="spellStart"/>
      <w:r w:rsidRPr="008B2A79">
        <w:rPr>
          <w:b/>
        </w:rPr>
        <w:t>compared</w:t>
      </w:r>
      <w:proofErr w:type="spellEnd"/>
      <w:r w:rsidRPr="008B2A79">
        <w:rPr>
          <w:b/>
        </w:rPr>
        <w:t xml:space="preserve"> to </w:t>
      </w:r>
      <w:proofErr w:type="spellStart"/>
      <w:r w:rsidRPr="008B2A79">
        <w:rPr>
          <w:b/>
        </w:rPr>
        <w:t>pest-free</w:t>
      </w:r>
      <w:proofErr w:type="spellEnd"/>
      <w:r w:rsidRPr="008B2A79">
        <w:rPr>
          <w:b/>
        </w:rPr>
        <w:t xml:space="preserve"> </w:t>
      </w:r>
      <w:proofErr w:type="spellStart"/>
      <w:r w:rsidRPr="008B2A79">
        <w:rPr>
          <w:b/>
        </w:rPr>
        <w:t>Scots</w:t>
      </w:r>
      <w:proofErr w:type="spellEnd"/>
      <w:r w:rsidRPr="008B2A79">
        <w:rPr>
          <w:b/>
        </w:rPr>
        <w:t xml:space="preserve"> </w:t>
      </w:r>
      <w:proofErr w:type="spellStart"/>
      <w:r w:rsidRPr="008B2A79">
        <w:rPr>
          <w:b/>
        </w:rPr>
        <w:t>pine</w:t>
      </w:r>
      <w:proofErr w:type="spellEnd"/>
      <w:r w:rsidRPr="008B2A79">
        <w:rPr>
          <w:b/>
        </w:rPr>
        <w:t xml:space="preserve"> </w:t>
      </w:r>
      <w:proofErr w:type="spellStart"/>
      <w:r w:rsidRPr="008B2A79">
        <w:rPr>
          <w:b/>
        </w:rPr>
        <w:t>forests</w:t>
      </w:r>
      <w:proofErr w:type="spellEnd"/>
      <w:r w:rsidRPr="008B2A79">
        <w:rPr>
          <w:b/>
        </w:rPr>
        <w:t>” w temacie badawczym zleconym przez DGLP</w:t>
      </w:r>
    </w:p>
    <w:p w14:paraId="39BDA729" w14:textId="77777777" w:rsidR="00467B2A" w:rsidRDefault="00467B2A" w:rsidP="00467B2A">
      <w:pPr>
        <w:spacing w:after="281" w:line="259" w:lineRule="auto"/>
        <w:ind w:left="-2"/>
        <w:jc w:val="left"/>
      </w:pPr>
      <w:r>
        <w:t>składamy ofertę  o następującej treści:</w:t>
      </w:r>
      <w:bookmarkStart w:id="0" w:name="_GoBack"/>
      <w:bookmarkEnd w:id="0"/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42B51B8D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38EEC544" w14:textId="776C1E4F" w:rsidR="009F2616" w:rsidRDefault="009F2616" w:rsidP="009F2616">
      <w:pPr>
        <w:spacing w:after="0" w:line="363" w:lineRule="auto"/>
        <w:ind w:left="363" w:right="11" w:firstLine="0"/>
      </w:pPr>
    </w:p>
    <w:p w14:paraId="09D3AEBE" w14:textId="1579D36D" w:rsidR="009F2616" w:rsidRDefault="009F2616" w:rsidP="009F2616">
      <w:pPr>
        <w:spacing w:after="0" w:line="363" w:lineRule="auto"/>
        <w:ind w:left="363" w:right="11" w:firstLine="0"/>
      </w:pPr>
    </w:p>
    <w:p w14:paraId="7DB0CB32" w14:textId="77777777" w:rsidR="009F2616" w:rsidRDefault="009F2616" w:rsidP="009F2616">
      <w:pPr>
        <w:spacing w:after="0" w:line="363" w:lineRule="auto"/>
        <w:ind w:left="363" w:right="11" w:firstLine="0"/>
      </w:pP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B2A"/>
    <w:rsid w:val="00316AD4"/>
    <w:rsid w:val="00467B2A"/>
    <w:rsid w:val="008B2A79"/>
    <w:rsid w:val="009F2616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Edyta Borucińska</cp:lastModifiedBy>
  <cp:revision>2</cp:revision>
  <dcterms:created xsi:type="dcterms:W3CDTF">2022-08-30T10:35:00Z</dcterms:created>
  <dcterms:modified xsi:type="dcterms:W3CDTF">2022-08-30T10:35:00Z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