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23CB3C" w14:textId="75B1A8B1" w:rsidR="006E57C9" w:rsidRPr="006E57C9" w:rsidRDefault="006E57C9" w:rsidP="006E57C9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 w:rsidR="001416D9">
        <w:rPr>
          <w:b/>
        </w:rPr>
        <w:t>2</w:t>
      </w:r>
      <w:r w:rsidRPr="006E57C9">
        <w:rPr>
          <w:b/>
        </w:rPr>
        <w:t xml:space="preserve">.2022  </w:t>
      </w:r>
    </w:p>
    <w:p w14:paraId="20388F4C" w14:textId="047BA9EB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</w:t>
      </w:r>
      <w:r w:rsidRPr="006E57C9">
        <w:rPr>
          <w:b/>
        </w:rPr>
        <w:t>.2022</w:t>
      </w:r>
    </w:p>
    <w:p w14:paraId="34DE0990" w14:textId="77777777" w:rsidR="006E57C9" w:rsidRPr="006E57C9" w:rsidRDefault="006E57C9" w:rsidP="006E57C9">
      <w:pPr>
        <w:rPr>
          <w:b/>
          <w:i/>
          <w:iCs/>
          <w:u w:val="single"/>
        </w:rPr>
      </w:pPr>
      <w:bookmarkStart w:id="0" w:name="_GoBack"/>
      <w:r w:rsidRPr="006E57C9">
        <w:rPr>
          <w:b/>
          <w:i/>
          <w:iCs/>
          <w:u w:val="single"/>
        </w:rPr>
        <w:t>Załącznik nr 3 do SWZ  –  wzór formularza cenowego</w:t>
      </w:r>
    </w:p>
    <w:bookmarkEnd w:id="0"/>
    <w:tbl>
      <w:tblPr>
        <w:tblW w:w="11208" w:type="dxa"/>
        <w:tblInd w:w="14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65"/>
        <w:gridCol w:w="2080"/>
        <w:gridCol w:w="1120"/>
        <w:gridCol w:w="2365"/>
        <w:gridCol w:w="2278"/>
      </w:tblGrid>
      <w:tr w:rsidR="00163C50" w:rsidRPr="006E57C9" w14:paraId="73F0E0D0" w14:textId="77777777" w:rsidTr="008C642D">
        <w:trPr>
          <w:trHeight w:val="113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8113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9F07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A351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10C0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BA17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</w:tr>
      <w:tr w:rsidR="00163C50" w:rsidRPr="006E57C9" w14:paraId="06EC6662" w14:textId="77777777" w:rsidTr="008C642D">
        <w:trPr>
          <w:trHeight w:val="375"/>
        </w:trPr>
        <w:tc>
          <w:tcPr>
            <w:tcW w:w="1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AED914E" w14:textId="038AB780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57C9">
              <w:rPr>
                <w:b/>
                <w:bCs/>
                <w:color w:val="000000"/>
                <w:sz w:val="28"/>
                <w:szCs w:val="28"/>
              </w:rPr>
              <w:t>ZADANIE 1</w:t>
            </w:r>
          </w:p>
        </w:tc>
      </w:tr>
      <w:tr w:rsidR="00163C50" w:rsidRPr="006E57C9" w14:paraId="4F7FE4CE" w14:textId="77777777" w:rsidTr="008C642D">
        <w:trPr>
          <w:trHeight w:val="315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0799F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8F32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0411D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EC81B" w14:textId="136A7012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4</w:t>
            </w:r>
            <w:r>
              <w:rPr>
                <w:b/>
                <w:bCs/>
                <w:color w:val="000000"/>
                <w:sz w:val="20"/>
                <w:szCs w:val="20"/>
              </w:rPr>
              <w:t>=2x3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11FDA" w14:textId="47FC6541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63C50" w:rsidRPr="006E57C9" w14:paraId="66CC7EB5" w14:textId="77777777" w:rsidTr="008C642D">
        <w:trPr>
          <w:trHeight w:val="630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9A15A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Przedmiot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FF6D3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Cena jednostkowa netto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CE3AD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Liczba godzin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75AC2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Wartość netto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769A4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Wartość brutto</w:t>
            </w:r>
          </w:p>
        </w:tc>
      </w:tr>
      <w:tr w:rsidR="00163C50" w:rsidRPr="006E57C9" w14:paraId="254C8E69" w14:textId="77777777" w:rsidTr="008C642D">
        <w:trPr>
          <w:trHeight w:val="315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E68E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Godzina wsparcia technicznego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B8A5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A4A5C" w14:textId="77777777" w:rsidR="00163C50" w:rsidRPr="006E57C9" w:rsidRDefault="00163C50" w:rsidP="006E57C9">
            <w:pPr>
              <w:jc w:val="center"/>
              <w:rPr>
                <w:color w:val="000000"/>
              </w:rPr>
            </w:pPr>
            <w:r w:rsidRPr="006E57C9">
              <w:rPr>
                <w:color w:val="000000"/>
              </w:rPr>
              <w:t>500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A303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DC12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</w:tr>
      <w:tr w:rsidR="00163C50" w:rsidRPr="006E57C9" w14:paraId="635A7D3A" w14:textId="77777777" w:rsidTr="008C642D">
        <w:trPr>
          <w:trHeight w:val="315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DA531" w14:textId="36E71629" w:rsidR="00163C50" w:rsidRPr="006E57C9" w:rsidRDefault="00163C50" w:rsidP="006E57C9">
            <w:pPr>
              <w:rPr>
                <w:color w:val="000000"/>
              </w:rPr>
            </w:pPr>
            <w:r w:rsidRPr="001416D9">
              <w:rPr>
                <w:rFonts w:eastAsia="Calibri"/>
                <w:lang w:eastAsia="en-US"/>
              </w:rPr>
              <w:t>Przeniesienie całości autorskich praw majątkowych wraz z prawami zależnymi do dokumentacji powdrożeniowej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7124D" w14:textId="77777777" w:rsidR="00163C50" w:rsidRPr="006E57C9" w:rsidRDefault="00163C50" w:rsidP="006E57C9">
            <w:pPr>
              <w:rPr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</w:tcPr>
          <w:p w14:paraId="3EE61B72" w14:textId="77777777" w:rsidR="00163C50" w:rsidRPr="006E57C9" w:rsidRDefault="00163C50" w:rsidP="006E57C9">
            <w:pPr>
              <w:jc w:val="center"/>
              <w:rPr>
                <w:color w:val="00000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B7A77A" w14:textId="77777777" w:rsidR="00163C50" w:rsidRPr="006E57C9" w:rsidRDefault="00163C50" w:rsidP="006E57C9">
            <w:pPr>
              <w:rPr>
                <w:color w:val="00000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02C26" w14:textId="77777777" w:rsidR="00163C50" w:rsidRPr="006E57C9" w:rsidRDefault="00163C50" w:rsidP="006E57C9">
            <w:pPr>
              <w:rPr>
                <w:color w:val="000000"/>
              </w:rPr>
            </w:pPr>
          </w:p>
        </w:tc>
      </w:tr>
      <w:tr w:rsidR="00163C50" w:rsidRPr="006E57C9" w14:paraId="76753428" w14:textId="77777777" w:rsidTr="008C642D">
        <w:trPr>
          <w:trHeight w:val="113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0CE4" w14:textId="77777777" w:rsidR="00163C50" w:rsidRPr="006E57C9" w:rsidRDefault="00163C50" w:rsidP="006E57C9">
            <w:pPr>
              <w:rPr>
                <w:color w:val="00000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49E3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791B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F386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1AE8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</w:tr>
      <w:tr w:rsidR="00163C50" w:rsidRPr="006E57C9" w14:paraId="08DE3BDF" w14:textId="77777777" w:rsidTr="008C642D">
        <w:trPr>
          <w:trHeight w:val="315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E8BB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0DB3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559C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0362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ACF0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</w:tr>
      <w:tr w:rsidR="00163C50" w:rsidRPr="006E57C9" w14:paraId="61797968" w14:textId="77777777" w:rsidTr="008C642D">
        <w:trPr>
          <w:trHeight w:val="375"/>
        </w:trPr>
        <w:tc>
          <w:tcPr>
            <w:tcW w:w="1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0AB94D4" w14:textId="208BF8AE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57C9">
              <w:rPr>
                <w:b/>
                <w:bCs/>
                <w:color w:val="000000"/>
                <w:sz w:val="28"/>
                <w:szCs w:val="28"/>
              </w:rPr>
              <w:t>ZADANIE 2</w:t>
            </w:r>
          </w:p>
        </w:tc>
      </w:tr>
      <w:tr w:rsidR="00163C50" w:rsidRPr="006E57C9" w14:paraId="1055303A" w14:textId="77777777" w:rsidTr="008C642D">
        <w:trPr>
          <w:trHeight w:val="315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3764F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5AEA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28EE9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15A8F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4=2x3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C8E1F" w14:textId="53D9CD86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63C50" w:rsidRPr="006E57C9" w14:paraId="4D9874B4" w14:textId="77777777" w:rsidTr="008C642D">
        <w:trPr>
          <w:trHeight w:val="630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7E94D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Przedmiot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E0CB6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Cena jednostkowa netto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A5E82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Liczba szt.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88A81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Wartość netto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0EFB3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Wartość brutto</w:t>
            </w:r>
          </w:p>
        </w:tc>
      </w:tr>
      <w:tr w:rsidR="00163C50" w:rsidRPr="006E57C9" w14:paraId="13C88714" w14:textId="77777777" w:rsidTr="008C642D">
        <w:trPr>
          <w:trHeight w:val="315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EC96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Router dostępowy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3678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C7CB9" w14:textId="77777777" w:rsidR="00163C50" w:rsidRPr="006E57C9" w:rsidRDefault="00163C50" w:rsidP="006E57C9">
            <w:pPr>
              <w:jc w:val="center"/>
              <w:rPr>
                <w:color w:val="000000"/>
              </w:rPr>
            </w:pPr>
            <w:r w:rsidRPr="006E57C9">
              <w:rPr>
                <w:color w:val="000000"/>
              </w:rPr>
              <w:t>1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AAF6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0DE9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</w:tr>
      <w:tr w:rsidR="00163C50" w:rsidRPr="006E57C9" w14:paraId="79F232BB" w14:textId="77777777" w:rsidTr="008C642D">
        <w:trPr>
          <w:trHeight w:val="113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BF2B" w14:textId="77777777" w:rsidR="00163C50" w:rsidRPr="006E57C9" w:rsidRDefault="00163C50" w:rsidP="006E57C9">
            <w:pPr>
              <w:rPr>
                <w:color w:val="00000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913E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A8FA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542A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1D21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</w:tr>
      <w:tr w:rsidR="00163C50" w:rsidRPr="006E57C9" w14:paraId="67211A18" w14:textId="77777777" w:rsidTr="008C642D">
        <w:trPr>
          <w:trHeight w:val="315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3588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7726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D75B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7CED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B5D3" w14:textId="77777777" w:rsidR="00163C50" w:rsidRPr="006E57C9" w:rsidRDefault="00163C50" w:rsidP="006E57C9">
            <w:pPr>
              <w:rPr>
                <w:sz w:val="20"/>
                <w:szCs w:val="20"/>
              </w:rPr>
            </w:pPr>
          </w:p>
        </w:tc>
      </w:tr>
      <w:tr w:rsidR="00163C50" w:rsidRPr="006E57C9" w14:paraId="341F669E" w14:textId="77777777" w:rsidTr="008C642D">
        <w:trPr>
          <w:trHeight w:val="375"/>
        </w:trPr>
        <w:tc>
          <w:tcPr>
            <w:tcW w:w="1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BF2FEA1" w14:textId="6DC1C5DB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57C9">
              <w:rPr>
                <w:b/>
                <w:bCs/>
                <w:color w:val="000000"/>
                <w:sz w:val="28"/>
                <w:szCs w:val="28"/>
              </w:rPr>
              <w:t>ZADANIE 3</w:t>
            </w:r>
          </w:p>
        </w:tc>
      </w:tr>
      <w:tr w:rsidR="00163C50" w:rsidRPr="006E57C9" w14:paraId="2DCE0C50" w14:textId="77777777" w:rsidTr="008C642D">
        <w:trPr>
          <w:trHeight w:val="315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08641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30B3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08A3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0253E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4=2x3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A530" w14:textId="1C1965D4" w:rsidR="00163C50" w:rsidRPr="006E57C9" w:rsidRDefault="00163C50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63C50" w:rsidRPr="006E57C9" w14:paraId="6E4A55C6" w14:textId="77777777" w:rsidTr="008C642D">
        <w:trPr>
          <w:trHeight w:val="630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B25CA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Przedmiot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59039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Cena jednostkowa netto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AAC61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Liczba szt.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3DEA1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Wartość netto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5FC3D" w14:textId="77777777" w:rsidR="00163C50" w:rsidRPr="006E57C9" w:rsidRDefault="00163C50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Wartość brutto</w:t>
            </w:r>
          </w:p>
        </w:tc>
      </w:tr>
      <w:tr w:rsidR="00163C50" w:rsidRPr="006E57C9" w14:paraId="3FA25CCD" w14:textId="77777777" w:rsidTr="008C642D">
        <w:trPr>
          <w:trHeight w:val="630"/>
        </w:trPr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C96DD0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Punkt dostępowy wewnętrzny (AP)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9928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E7024" w14:textId="77777777" w:rsidR="00163C50" w:rsidRPr="006E57C9" w:rsidRDefault="00163C50" w:rsidP="006E57C9">
            <w:pPr>
              <w:jc w:val="center"/>
              <w:rPr>
                <w:color w:val="000000"/>
              </w:rPr>
            </w:pPr>
            <w:r w:rsidRPr="006E57C9">
              <w:rPr>
                <w:color w:val="000000"/>
              </w:rPr>
              <w:t>90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0266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0DD5" w14:textId="77777777" w:rsidR="00163C50" w:rsidRPr="006E57C9" w:rsidRDefault="00163C50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</w:tr>
    </w:tbl>
    <w:p w14:paraId="52CEF5B2" w14:textId="77777777" w:rsidR="006E57C9" w:rsidRPr="006E57C9" w:rsidRDefault="006E57C9" w:rsidP="006E57C9">
      <w:pPr>
        <w:jc w:val="center"/>
        <w:rPr>
          <w:b/>
          <w:i/>
        </w:rPr>
      </w:pPr>
    </w:p>
    <w:p w14:paraId="68B4839B" w14:textId="77777777" w:rsidR="006E57C9" w:rsidRPr="006E57C9" w:rsidRDefault="006E57C9" w:rsidP="006E57C9">
      <w:pPr>
        <w:jc w:val="center"/>
        <w:rPr>
          <w:b/>
          <w:i/>
        </w:rPr>
      </w:pPr>
    </w:p>
    <w:p w14:paraId="7AC0A3B5" w14:textId="269DB4C4" w:rsidR="00BD779E" w:rsidRPr="006E57C9" w:rsidRDefault="006E57C9" w:rsidP="00D724E5">
      <w:pPr>
        <w:jc w:val="center"/>
      </w:pPr>
      <w:r w:rsidRPr="006E57C9">
        <w:rPr>
          <w:b/>
          <w:i/>
        </w:rPr>
        <w:t>Podpis elektroniczny lub podpis zaufany albo podpis osobisty w postaci elektronicznej</w:t>
      </w:r>
    </w:p>
    <w:sectPr w:rsidR="00BD779E" w:rsidRPr="006E57C9" w:rsidSect="00D724E5">
      <w:footerReference w:type="even" r:id="rId8"/>
      <w:footerReference w:type="default" r:id="rId9"/>
      <w:pgSz w:w="16840" w:h="11907" w:orient="landscape" w:code="9"/>
      <w:pgMar w:top="567" w:right="851" w:bottom="567" w:left="1079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416D9" w:rsidRDefault="001416D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416D9" w:rsidRDefault="001416D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1416D9" w:rsidRDefault="001416D9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124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25A08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6A84"/>
    <w:rsid w:val="00D04D85"/>
    <w:rsid w:val="00D10DF0"/>
    <w:rsid w:val="00D21AEB"/>
    <w:rsid w:val="00D36D26"/>
    <w:rsid w:val="00D46587"/>
    <w:rsid w:val="00D724E5"/>
    <w:rsid w:val="00DB05AF"/>
    <w:rsid w:val="00DB7213"/>
    <w:rsid w:val="00DD58DF"/>
    <w:rsid w:val="00DF0C76"/>
    <w:rsid w:val="00DF3D47"/>
    <w:rsid w:val="00DF5009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4DA1A-B08F-448E-B4C8-77817315F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2022-11-17T14:07:00Z</dcterms:created>
  <dcterms:modified xsi:type="dcterms:W3CDTF">2022-11-17T14:07:00Z</dcterms:modified>
</cp:coreProperties>
</file>