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05E2E57B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2B437F">
        <w:rPr>
          <w:i/>
        </w:rPr>
        <w:t>Dostawa</w:t>
      </w:r>
      <w:r w:rsidR="00940FF6">
        <w:t xml:space="preserve"> </w:t>
      </w:r>
      <w:proofErr w:type="spellStart"/>
      <w:r w:rsidR="002B437F" w:rsidRPr="004C27FA">
        <w:rPr>
          <w:i/>
          <w:szCs w:val="24"/>
        </w:rPr>
        <w:t>M</w:t>
      </w:r>
      <w:r w:rsidR="002B437F" w:rsidRPr="004C27FA">
        <w:rPr>
          <w:i/>
          <w:color w:val="3A3A3A"/>
          <w:spacing w:val="15"/>
          <w:szCs w:val="24"/>
        </w:rPr>
        <w:t>icasense</w:t>
      </w:r>
      <w:proofErr w:type="spellEnd"/>
      <w:r w:rsidR="002B437F" w:rsidRPr="004C27FA">
        <w:rPr>
          <w:i/>
          <w:color w:val="3A3A3A"/>
          <w:spacing w:val="15"/>
          <w:szCs w:val="24"/>
        </w:rPr>
        <w:t xml:space="preserve"> </w:t>
      </w:r>
      <w:proofErr w:type="spellStart"/>
      <w:r w:rsidR="002B437F" w:rsidRPr="004C27FA">
        <w:rPr>
          <w:i/>
          <w:color w:val="3A3A3A"/>
          <w:spacing w:val="15"/>
          <w:szCs w:val="24"/>
        </w:rPr>
        <w:t>Calibrated</w:t>
      </w:r>
      <w:proofErr w:type="spellEnd"/>
      <w:r w:rsidR="002B437F" w:rsidRPr="004C27FA">
        <w:rPr>
          <w:i/>
          <w:color w:val="3A3A3A"/>
          <w:spacing w:val="15"/>
          <w:szCs w:val="24"/>
        </w:rPr>
        <w:t xml:space="preserve"> </w:t>
      </w:r>
      <w:proofErr w:type="spellStart"/>
      <w:r w:rsidR="002B437F" w:rsidRPr="004C27FA">
        <w:rPr>
          <w:i/>
          <w:color w:val="3A3A3A"/>
          <w:spacing w:val="15"/>
          <w:szCs w:val="24"/>
        </w:rPr>
        <w:t>Reflectance</w:t>
      </w:r>
      <w:proofErr w:type="spellEnd"/>
      <w:r w:rsidR="002B437F" w:rsidRPr="004C27FA">
        <w:rPr>
          <w:i/>
          <w:color w:val="3A3A3A"/>
          <w:spacing w:val="15"/>
          <w:szCs w:val="24"/>
        </w:rPr>
        <w:t xml:space="preserve"> Panel – panel do kalibracji</w:t>
      </w:r>
      <w:r w:rsidR="00940FF6">
        <w:rPr>
          <w:b/>
        </w:rPr>
        <w:t xml:space="preserve"> </w:t>
      </w:r>
      <w:r w:rsidR="00940FF6">
        <w:t xml:space="preserve"> </w:t>
      </w:r>
      <w:r w:rsidR="00940FF6" w:rsidRPr="00940FF6">
        <w:t>składamy</w:t>
      </w:r>
      <w:r w:rsidR="00467B2A">
        <w:t xml:space="preserve">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</w:t>
      </w:r>
      <w:bookmarkStart w:id="0" w:name="_GoBack"/>
      <w:bookmarkEnd w:id="0"/>
      <w:r>
        <w:t>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0910F72A" w14:textId="77777777" w:rsidR="00940FF6" w:rsidRDefault="00940FF6" w:rsidP="007419C9">
      <w:pPr>
        <w:spacing w:after="0" w:line="476" w:lineRule="auto"/>
        <w:ind w:left="4596" w:right="432" w:firstLine="360"/>
      </w:pPr>
    </w:p>
    <w:p w14:paraId="31FCE11F" w14:textId="77777777" w:rsidR="00940FF6" w:rsidRDefault="00940FF6" w:rsidP="007419C9">
      <w:pPr>
        <w:spacing w:after="0" w:line="476" w:lineRule="auto"/>
        <w:ind w:left="4596" w:right="432" w:firstLine="360"/>
      </w:pPr>
    </w:p>
    <w:p w14:paraId="5AE0F841" w14:textId="77777777" w:rsidR="00940FF6" w:rsidRDefault="00940FF6" w:rsidP="007419C9">
      <w:pPr>
        <w:spacing w:after="0" w:line="476" w:lineRule="auto"/>
        <w:ind w:left="4596" w:right="432" w:firstLine="36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144089"/>
    <w:rsid w:val="0024653E"/>
    <w:rsid w:val="00295F6D"/>
    <w:rsid w:val="002B437F"/>
    <w:rsid w:val="00345CC9"/>
    <w:rsid w:val="00467B2A"/>
    <w:rsid w:val="00591730"/>
    <w:rsid w:val="005E7BC1"/>
    <w:rsid w:val="00622090"/>
    <w:rsid w:val="006D7C9A"/>
    <w:rsid w:val="007419C9"/>
    <w:rsid w:val="00803180"/>
    <w:rsid w:val="00860CB3"/>
    <w:rsid w:val="00940FF6"/>
    <w:rsid w:val="00A37EFD"/>
    <w:rsid w:val="00CD5510"/>
    <w:rsid w:val="00DC576A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Robert Zawadka</cp:lastModifiedBy>
  <cp:revision>2</cp:revision>
  <dcterms:created xsi:type="dcterms:W3CDTF">2022-12-15T14:13:00Z</dcterms:created>
  <dcterms:modified xsi:type="dcterms:W3CDTF">2022-12-15T14:13:00Z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