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D671C4" w14:textId="56D78CE1" w:rsidR="00717AC3" w:rsidRPr="00BC1ABC" w:rsidRDefault="002547F5" w:rsidP="00717AC3">
      <w:pPr>
        <w:pStyle w:val="Nagwek2"/>
        <w:tabs>
          <w:tab w:val="num" w:pos="1800"/>
        </w:tabs>
        <w:jc w:val="both"/>
        <w:rPr>
          <w:rFonts w:ascii="Times New Roman" w:hAnsi="Times New Roman" w:cs="Times New Roman"/>
          <w:bCs w:val="0"/>
          <w:i w:val="0"/>
          <w:sz w:val="24"/>
          <w:szCs w:val="24"/>
        </w:rPr>
      </w:pPr>
      <w:bookmarkStart w:id="0" w:name="_GoBack"/>
      <w:bookmarkEnd w:id="0"/>
      <w:r w:rsidRPr="00BC1ABC">
        <w:rPr>
          <w:rFonts w:ascii="Times New Roman" w:hAnsi="Times New Roman" w:cs="Times New Roman"/>
          <w:bCs w:val="0"/>
          <w:i w:val="0"/>
          <w:sz w:val="24"/>
          <w:szCs w:val="24"/>
        </w:rPr>
        <w:t>Załącznik nr 1 do S</w:t>
      </w:r>
      <w:r w:rsidR="00717AC3" w:rsidRPr="00BC1ABC">
        <w:rPr>
          <w:rFonts w:ascii="Times New Roman" w:hAnsi="Times New Roman" w:cs="Times New Roman"/>
          <w:bCs w:val="0"/>
          <w:i w:val="0"/>
          <w:sz w:val="24"/>
          <w:szCs w:val="24"/>
        </w:rPr>
        <w:t>WZ  –  wzór formularza ofertowego</w:t>
      </w:r>
    </w:p>
    <w:p w14:paraId="55D76D61" w14:textId="77777777" w:rsidR="00717AC3" w:rsidRPr="00BC1ABC" w:rsidRDefault="00717AC3" w:rsidP="00717AC3"/>
    <w:tbl>
      <w:tblPr>
        <w:tblW w:w="0" w:type="auto"/>
        <w:tblLayout w:type="fixed"/>
        <w:tblCellMar>
          <w:left w:w="70" w:type="dxa"/>
          <w:right w:w="70" w:type="dxa"/>
        </w:tblCellMar>
        <w:tblLook w:val="0000" w:firstRow="0" w:lastRow="0" w:firstColumn="0" w:lastColumn="0" w:noHBand="0" w:noVBand="0"/>
      </w:tblPr>
      <w:tblGrid>
        <w:gridCol w:w="2197"/>
        <w:gridCol w:w="7938"/>
      </w:tblGrid>
      <w:tr w:rsidR="00717AC3" w:rsidRPr="00BC1ABC" w14:paraId="34ABAC45" w14:textId="77777777" w:rsidTr="009F6BA3">
        <w:trPr>
          <w:trHeight w:val="81"/>
        </w:trPr>
        <w:tc>
          <w:tcPr>
            <w:tcW w:w="2197" w:type="dxa"/>
          </w:tcPr>
          <w:p w14:paraId="448C01C6" w14:textId="77777777" w:rsidR="00717AC3" w:rsidRPr="00BC1ABC" w:rsidRDefault="00717AC3" w:rsidP="009F6BA3">
            <w:pPr>
              <w:rPr>
                <w:b/>
                <w:smallCaps/>
              </w:rPr>
            </w:pPr>
            <w:r w:rsidRPr="00BC1ABC">
              <w:rPr>
                <w:b/>
                <w:smallCaps/>
              </w:rPr>
              <w:t>Nr Sprawy:</w:t>
            </w:r>
          </w:p>
        </w:tc>
        <w:tc>
          <w:tcPr>
            <w:tcW w:w="7938" w:type="dxa"/>
          </w:tcPr>
          <w:p w14:paraId="4A2CD31C" w14:textId="163C5DE4" w:rsidR="00717AC3" w:rsidRPr="00BC1ABC" w:rsidRDefault="006D1994" w:rsidP="009F6BA3">
            <w:pPr>
              <w:rPr>
                <w:b/>
                <w:smallCaps/>
              </w:rPr>
            </w:pPr>
            <w:r w:rsidRPr="00CC67CC">
              <w:t>SZP.250.63.2022</w:t>
            </w:r>
          </w:p>
        </w:tc>
      </w:tr>
    </w:tbl>
    <w:p w14:paraId="38FC9767" w14:textId="77777777" w:rsidR="00717AC3" w:rsidRPr="00BC1ABC" w:rsidRDefault="00717AC3" w:rsidP="00717AC3"/>
    <w:p w14:paraId="4D491712" w14:textId="77777777" w:rsidR="00717AC3" w:rsidRDefault="001219EF" w:rsidP="00717AC3">
      <w:r>
        <w:t>Dane</w:t>
      </w:r>
      <w:r w:rsidR="00296843">
        <w:t xml:space="preserve"> </w:t>
      </w:r>
      <w:r>
        <w:t xml:space="preserve"> Wykonawcy</w:t>
      </w:r>
      <w:r w:rsidR="00776155">
        <w:t xml:space="preserve"> (-ów)</w:t>
      </w:r>
      <w:r>
        <w:t>:</w:t>
      </w:r>
    </w:p>
    <w:p w14:paraId="0806E06A" w14:textId="77777777" w:rsidR="001219EF" w:rsidRDefault="00776155" w:rsidP="00717AC3">
      <w:r>
        <w:t>nazwa:</w:t>
      </w:r>
      <w:r>
        <w:tab/>
      </w:r>
      <w:r>
        <w:tab/>
        <w:t>…………………………..</w:t>
      </w:r>
    </w:p>
    <w:p w14:paraId="0ADBF1F1" w14:textId="77777777" w:rsidR="00776155" w:rsidRDefault="00776155" w:rsidP="00717AC3">
      <w:r>
        <w:t>adres:</w:t>
      </w:r>
      <w:r>
        <w:tab/>
      </w:r>
      <w:r>
        <w:tab/>
        <w:t>…………………………..</w:t>
      </w:r>
    </w:p>
    <w:p w14:paraId="32DD5D34" w14:textId="77777777" w:rsidR="00776155" w:rsidRDefault="00776155" w:rsidP="00717AC3">
      <w:r>
        <w:t>email:</w:t>
      </w:r>
      <w:r>
        <w:tab/>
      </w:r>
      <w:r>
        <w:tab/>
        <w:t>……………………………</w:t>
      </w:r>
    </w:p>
    <w:p w14:paraId="714D65A2" w14:textId="77777777" w:rsidR="001219EF" w:rsidRPr="00BC1ABC" w:rsidRDefault="00776155" w:rsidP="00717AC3">
      <w:proofErr w:type="spellStart"/>
      <w:r>
        <w:t>ePuap</w:t>
      </w:r>
      <w:proofErr w:type="spellEnd"/>
      <w:r>
        <w:t>:</w:t>
      </w:r>
      <w:r>
        <w:tab/>
      </w:r>
      <w:r>
        <w:tab/>
        <w:t>……………………………</w:t>
      </w:r>
    </w:p>
    <w:p w14:paraId="4140FE93" w14:textId="77777777" w:rsidR="00717AC3" w:rsidRPr="00BC1ABC" w:rsidRDefault="00717AC3" w:rsidP="00717AC3"/>
    <w:p w14:paraId="757317A7" w14:textId="77777777" w:rsidR="00717AC3" w:rsidRPr="00BC1ABC" w:rsidRDefault="00717AC3" w:rsidP="00717AC3">
      <w:pPr>
        <w:rPr>
          <w:smallCaps/>
        </w:rPr>
      </w:pPr>
    </w:p>
    <w:p w14:paraId="5B5F6218" w14:textId="77777777" w:rsidR="00717AC3" w:rsidRPr="00BC1ABC" w:rsidRDefault="00717AC3" w:rsidP="00717AC3">
      <w:pPr>
        <w:jc w:val="both"/>
      </w:pPr>
      <w:r w:rsidRPr="00BC1ABC">
        <w:t>Działając w imieniu wymienionego powyżej wykonawcy(ów) oferuję(</w:t>
      </w:r>
      <w:proofErr w:type="spellStart"/>
      <w:r w:rsidRPr="00BC1ABC">
        <w:t>emy</w:t>
      </w:r>
      <w:proofErr w:type="spellEnd"/>
      <w:r w:rsidRPr="00BC1ABC">
        <w:t>) realizację na rzecz zamawiającego zamówienia publicznego na:</w:t>
      </w:r>
    </w:p>
    <w:p w14:paraId="75431971" w14:textId="77777777" w:rsidR="00717AC3" w:rsidRPr="00BC1ABC" w:rsidRDefault="00717AC3" w:rsidP="00717AC3"/>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4"/>
      </w:tblGrid>
      <w:tr w:rsidR="00717AC3" w:rsidRPr="00BC1ABC" w14:paraId="28BF217F" w14:textId="77777777" w:rsidTr="009F6BA3">
        <w:trPr>
          <w:jc w:val="center"/>
        </w:trPr>
        <w:tc>
          <w:tcPr>
            <w:tcW w:w="9214" w:type="dxa"/>
          </w:tcPr>
          <w:p w14:paraId="2A340561" w14:textId="6B77021E" w:rsidR="00717AC3" w:rsidRPr="00BC1ABC" w:rsidRDefault="002E2498" w:rsidP="00776155">
            <w:pPr>
              <w:jc w:val="center"/>
              <w:rPr>
                <w:b/>
              </w:rPr>
            </w:pPr>
            <w:r>
              <w:rPr>
                <w:kern w:val="144"/>
              </w:rPr>
              <w:t>ŚWIADCZENIE USŁUG POCZTOWYCH</w:t>
            </w:r>
          </w:p>
        </w:tc>
      </w:tr>
    </w:tbl>
    <w:p w14:paraId="4774D503" w14:textId="77777777" w:rsidR="00717AC3" w:rsidRPr="00BC1ABC" w:rsidRDefault="00717AC3" w:rsidP="00717AC3"/>
    <w:p w14:paraId="681C9FB1" w14:textId="77777777" w:rsidR="00717AC3" w:rsidRPr="00BC1ABC" w:rsidRDefault="00717AC3" w:rsidP="00717AC3">
      <w:pPr>
        <w:jc w:val="center"/>
        <w:rPr>
          <w:b/>
          <w:smallCaps/>
        </w:rPr>
      </w:pPr>
      <w:r w:rsidRPr="00BC1ABC">
        <w:rPr>
          <w:b/>
          <w:smallCaps/>
        </w:rPr>
        <w:t>Oświadczam(y), że:</w:t>
      </w:r>
    </w:p>
    <w:p w14:paraId="2D272DB5" w14:textId="77777777" w:rsidR="00717AC3" w:rsidRPr="00BC1ABC" w:rsidRDefault="00717AC3" w:rsidP="00717AC3"/>
    <w:p w14:paraId="53113B84" w14:textId="77777777" w:rsidR="00717AC3" w:rsidRPr="00BC1ABC" w:rsidRDefault="00195138" w:rsidP="00717AC3">
      <w:pPr>
        <w:numPr>
          <w:ilvl w:val="1"/>
          <w:numId w:val="1"/>
        </w:numPr>
        <w:tabs>
          <w:tab w:val="num" w:pos="426"/>
        </w:tabs>
        <w:spacing w:line="288" w:lineRule="auto"/>
        <w:ind w:left="426" w:hanging="426"/>
        <w:jc w:val="both"/>
      </w:pPr>
      <w:r>
        <w:t>zapoznałem się z treścią S</w:t>
      </w:r>
      <w:r w:rsidR="00717AC3" w:rsidRPr="00BC1ABC">
        <w:t>WZ dla niniejszego zamówienia,</w:t>
      </w:r>
    </w:p>
    <w:p w14:paraId="57250AB9" w14:textId="77777777" w:rsidR="00717AC3" w:rsidRPr="00BC1ABC" w:rsidRDefault="00717AC3" w:rsidP="00717AC3">
      <w:pPr>
        <w:numPr>
          <w:ilvl w:val="1"/>
          <w:numId w:val="1"/>
        </w:numPr>
        <w:tabs>
          <w:tab w:val="num" w:pos="426"/>
        </w:tabs>
        <w:spacing w:line="288" w:lineRule="auto"/>
        <w:ind w:left="426" w:hanging="426"/>
        <w:jc w:val="both"/>
      </w:pPr>
      <w:r w:rsidRPr="00BC1ABC">
        <w:t xml:space="preserve">akceptuję w pełni i </w:t>
      </w:r>
      <w:r w:rsidR="001219EF">
        <w:t>bez zastrzeżeń postanowienia: S</w:t>
      </w:r>
      <w:r w:rsidRPr="00BC1ABC">
        <w:t>WZ oraz wzoru umowy dla niniejs</w:t>
      </w:r>
      <w:r w:rsidR="001219EF">
        <w:t>zego zamówienia, wyjaśnień do S</w:t>
      </w:r>
      <w:r w:rsidRPr="00BC1ABC">
        <w:t>WZ oraz jej zmian,</w:t>
      </w:r>
    </w:p>
    <w:p w14:paraId="431937E5" w14:textId="22AEFD72" w:rsidR="00717AC3" w:rsidRPr="00BC1ABC" w:rsidRDefault="00DB09B7" w:rsidP="00717AC3">
      <w:pPr>
        <w:numPr>
          <w:ilvl w:val="1"/>
          <w:numId w:val="1"/>
        </w:numPr>
        <w:tabs>
          <w:tab w:val="num" w:pos="426"/>
        </w:tabs>
        <w:spacing w:line="288" w:lineRule="auto"/>
        <w:ind w:left="426" w:hanging="426"/>
        <w:jc w:val="both"/>
      </w:pPr>
      <w:r>
        <w:rPr>
          <w:b/>
        </w:rPr>
        <w:t>I</w:t>
      </w:r>
      <w:r w:rsidR="00144B96">
        <w:rPr>
          <w:b/>
        </w:rPr>
        <w:t xml:space="preserve"> k</w:t>
      </w:r>
      <w:r w:rsidR="00717AC3" w:rsidRPr="00BC1ABC">
        <w:rPr>
          <w:b/>
        </w:rPr>
        <w:t xml:space="preserve">ryterium  </w:t>
      </w:r>
      <w:r>
        <w:rPr>
          <w:b/>
        </w:rPr>
        <w:t>„CENA”</w:t>
      </w:r>
      <w:r w:rsidR="00717AC3" w:rsidRPr="00BC1ABC">
        <w:rPr>
          <w:b/>
        </w:rPr>
        <w:t>:</w:t>
      </w:r>
    </w:p>
    <w:p w14:paraId="39821A1E" w14:textId="5321FA8D" w:rsidR="00717AC3" w:rsidRDefault="00717AC3" w:rsidP="00717AC3">
      <w:pPr>
        <w:numPr>
          <w:ilvl w:val="1"/>
          <w:numId w:val="1"/>
        </w:numPr>
        <w:tabs>
          <w:tab w:val="num" w:pos="426"/>
        </w:tabs>
        <w:spacing w:line="288" w:lineRule="auto"/>
        <w:ind w:left="426" w:hanging="426"/>
        <w:jc w:val="both"/>
      </w:pPr>
      <w:r w:rsidRPr="00BC1ABC">
        <w:t>cena mojej (naszej) oferty za realizację niniejszego zamówienia wynosi .......................................................................................................................................................(netto) PLN (słownie: ...............................................................................................złotych) plus należny podatek VAT w wysokości ......................... PLN, co czyni łącznie cenę brutto...........................................PLN (słownie.......................................................................................................................................................................... złotych),</w:t>
      </w:r>
    </w:p>
    <w:p w14:paraId="042D0569" w14:textId="1A9B35C5" w:rsidR="00982A0D" w:rsidRPr="00BC1ABC" w:rsidRDefault="00982A0D" w:rsidP="00982A0D">
      <w:pPr>
        <w:numPr>
          <w:ilvl w:val="1"/>
          <w:numId w:val="1"/>
        </w:numPr>
        <w:tabs>
          <w:tab w:val="num" w:pos="426"/>
        </w:tabs>
        <w:spacing w:line="288" w:lineRule="auto"/>
        <w:ind w:left="426" w:hanging="426"/>
        <w:jc w:val="both"/>
      </w:pPr>
      <w:r w:rsidRPr="00982A0D">
        <w:rPr>
          <w:b/>
        </w:rPr>
        <w:t>II kryterium „Śledzenie przesyłek rejestrowanych”</w:t>
      </w:r>
      <w:r>
        <w:t xml:space="preserve">- </w:t>
      </w:r>
      <w:r w:rsidRPr="00F56F43">
        <w:rPr>
          <w:b/>
          <w:sz w:val="28"/>
          <w:szCs w:val="28"/>
        </w:rPr>
        <w:t>Tak/Nie</w:t>
      </w:r>
      <w:r>
        <w:t xml:space="preserve"> (</w:t>
      </w:r>
      <w:r w:rsidR="00FF7775">
        <w:t>zaznaczyć właściwe</w:t>
      </w:r>
      <w:r w:rsidR="00F64BB5">
        <w:t>!</w:t>
      </w:r>
      <w:r>
        <w:t>).</w:t>
      </w:r>
    </w:p>
    <w:p w14:paraId="1D548C8B" w14:textId="2B3AC5D1" w:rsidR="001219EF" w:rsidRDefault="00717AC3" w:rsidP="007315A8">
      <w:pPr>
        <w:numPr>
          <w:ilvl w:val="1"/>
          <w:numId w:val="1"/>
        </w:numPr>
        <w:tabs>
          <w:tab w:val="num" w:pos="426"/>
        </w:tabs>
        <w:spacing w:line="288" w:lineRule="auto"/>
        <w:ind w:left="426" w:hanging="426"/>
        <w:jc w:val="both"/>
      </w:pPr>
      <w:r w:rsidRPr="00BC1ABC">
        <w:t>składam(y) niniejszą ofertę we własnym imieniu / jako wykonawca w ofercie wspólnej,</w:t>
      </w:r>
    </w:p>
    <w:p w14:paraId="4FA06984" w14:textId="77777777" w:rsidR="00717AC3" w:rsidRPr="001219EF" w:rsidRDefault="001219EF" w:rsidP="00717AC3">
      <w:pPr>
        <w:numPr>
          <w:ilvl w:val="1"/>
          <w:numId w:val="1"/>
        </w:numPr>
        <w:tabs>
          <w:tab w:val="num" w:pos="426"/>
        </w:tabs>
        <w:spacing w:line="288" w:lineRule="auto"/>
        <w:ind w:left="426" w:hanging="426"/>
        <w:jc w:val="both"/>
      </w:pPr>
      <w:r>
        <w:t>O</w:t>
      </w:r>
      <w:r w:rsidR="00717AC3" w:rsidRPr="00BC1ABC">
        <w:t xml:space="preserve">świadczam, iż jestem związany ofertą </w:t>
      </w:r>
      <w:r w:rsidR="00195138">
        <w:t xml:space="preserve">do </w:t>
      </w:r>
      <w:r w:rsidR="00011D97">
        <w:t>terminu wskazanego w SWZ.</w:t>
      </w:r>
      <w:r w:rsidR="00717AC3" w:rsidRPr="001219EF">
        <w:rPr>
          <w:color w:val="0070C0"/>
        </w:rPr>
        <w:t xml:space="preserve"> </w:t>
      </w:r>
    </w:p>
    <w:p w14:paraId="57FCCF8F" w14:textId="77777777" w:rsidR="001219EF" w:rsidRDefault="001219EF" w:rsidP="00792F5B">
      <w:pPr>
        <w:numPr>
          <w:ilvl w:val="1"/>
          <w:numId w:val="1"/>
        </w:numPr>
        <w:spacing w:after="120"/>
        <w:ind w:left="426" w:hanging="426"/>
        <w:jc w:val="both"/>
      </w:pPr>
      <w:r>
        <w:t>O</w:t>
      </w:r>
      <w:r w:rsidRPr="000D0747">
        <w:t xml:space="preserve">świadczam, iż podany w mojej ofercie </w:t>
      </w:r>
      <w:r w:rsidRPr="00170995">
        <w:t>adres e-mailowy</w:t>
      </w:r>
      <w:r w:rsidRPr="000D0747">
        <w:t xml:space="preserve"> </w:t>
      </w:r>
      <w:r w:rsidR="002E01EE">
        <w:t>jest właściwy do komunikowania się z Zamawiającym</w:t>
      </w:r>
      <w:r w:rsidRPr="00170995">
        <w:t>.</w:t>
      </w:r>
    </w:p>
    <w:p w14:paraId="0C0A7439" w14:textId="77777777" w:rsidR="00FF231B" w:rsidRPr="008349C8" w:rsidRDefault="00FF231B" w:rsidP="00792F5B">
      <w:pPr>
        <w:numPr>
          <w:ilvl w:val="1"/>
          <w:numId w:val="1"/>
        </w:numPr>
        <w:spacing w:after="120"/>
        <w:ind w:left="426" w:hanging="426"/>
        <w:jc w:val="both"/>
      </w:pPr>
      <w:r w:rsidRPr="008349C8">
        <w:t xml:space="preserve">Oświadczam, że </w:t>
      </w:r>
    </w:p>
    <w:p w14:paraId="081973F2" w14:textId="78028937" w:rsidR="00FF231B" w:rsidRPr="008349C8" w:rsidRDefault="00FF231B" w:rsidP="00FF231B">
      <w:pPr>
        <w:pStyle w:val="Akapitzlist"/>
        <w:spacing w:after="0" w:line="240" w:lineRule="auto"/>
        <w:ind w:left="1134" w:hanging="425"/>
        <w:contextualSpacing w:val="0"/>
        <w:jc w:val="both"/>
        <w:rPr>
          <w:rFonts w:ascii="Times New Roman" w:hAnsi="Times New Roman" w:cs="Times New Roman"/>
          <w:sz w:val="24"/>
          <w:szCs w:val="24"/>
        </w:rPr>
      </w:pPr>
      <w:r w:rsidRPr="008349C8">
        <w:rPr>
          <w:rFonts w:ascii="Times New Roman" w:hAnsi="Times New Roman" w:cs="Times New Roman"/>
          <w:sz w:val="24"/>
          <w:szCs w:val="24"/>
        </w:rPr>
        <w:t>a)</w:t>
      </w:r>
      <w:r w:rsidRPr="008349C8">
        <w:rPr>
          <w:rFonts w:ascii="Times New Roman" w:hAnsi="Times New Roman" w:cs="Times New Roman"/>
          <w:sz w:val="24"/>
          <w:szCs w:val="24"/>
        </w:rPr>
        <w:tab/>
        <w:t xml:space="preserve"> wypełniłem ciążące na mnie jako Administratorze danych osobowych w rozumieniu RODO obowiązki informacyjne przewidziane w art. 13 i/lub art. 14 RODO1) wobec osób fizycznych, od których dane osobowe bezpośrednio lub pośrednio pozyskałem w celu ubiegania się</w:t>
      </w:r>
      <w:r w:rsidR="00846E24">
        <w:rPr>
          <w:rFonts w:ascii="Times New Roman" w:hAnsi="Times New Roman" w:cs="Times New Roman"/>
          <w:sz w:val="24"/>
          <w:szCs w:val="24"/>
        </w:rPr>
        <w:t> </w:t>
      </w:r>
      <w:r w:rsidRPr="008349C8">
        <w:rPr>
          <w:rFonts w:ascii="Times New Roman" w:hAnsi="Times New Roman" w:cs="Times New Roman"/>
          <w:sz w:val="24"/>
          <w:szCs w:val="24"/>
        </w:rPr>
        <w:t>o</w:t>
      </w:r>
      <w:r w:rsidR="00846E24">
        <w:rPr>
          <w:rFonts w:ascii="Times New Roman" w:hAnsi="Times New Roman" w:cs="Times New Roman"/>
          <w:sz w:val="24"/>
          <w:szCs w:val="24"/>
        </w:rPr>
        <w:t> </w:t>
      </w:r>
      <w:r w:rsidRPr="008349C8">
        <w:rPr>
          <w:rFonts w:ascii="Times New Roman" w:hAnsi="Times New Roman" w:cs="Times New Roman"/>
          <w:sz w:val="24"/>
          <w:szCs w:val="24"/>
        </w:rPr>
        <w:t>udzielenie zamówienia publicznego w niniejszym postępowaniu</w:t>
      </w:r>
    </w:p>
    <w:p w14:paraId="5381B818" w14:textId="77777777" w:rsidR="00FF231B" w:rsidRPr="008349C8" w:rsidRDefault="00FF231B" w:rsidP="00FF231B">
      <w:pPr>
        <w:pStyle w:val="Akapitzlist"/>
        <w:spacing w:after="0" w:line="240" w:lineRule="auto"/>
        <w:ind w:left="1134" w:hanging="425"/>
        <w:contextualSpacing w:val="0"/>
        <w:jc w:val="both"/>
        <w:rPr>
          <w:rFonts w:ascii="Times New Roman" w:hAnsi="Times New Roman" w:cs="Times New Roman"/>
          <w:sz w:val="24"/>
          <w:szCs w:val="24"/>
        </w:rPr>
      </w:pPr>
      <w:r w:rsidRPr="008349C8">
        <w:rPr>
          <w:rFonts w:ascii="Times New Roman" w:hAnsi="Times New Roman" w:cs="Times New Roman"/>
          <w:sz w:val="24"/>
          <w:szCs w:val="24"/>
        </w:rPr>
        <w:t>b)</w:t>
      </w:r>
      <w:r w:rsidRPr="008349C8">
        <w:rPr>
          <w:rFonts w:ascii="Times New Roman" w:hAnsi="Times New Roman" w:cs="Times New Roman"/>
          <w:sz w:val="24"/>
          <w:szCs w:val="24"/>
        </w:rPr>
        <w:tab/>
        <w:t>wszelkie dane osobowe wskazane przeze mnie w treści jakichkolwiek dokumentów złożonych w celu ubiegania się o udzielenie zamówienia publicznego w niniejszym postępowaniu pozyskałem i przetwarzam zgodnie z powszechnie obowiązującymi przepisami prawa.</w:t>
      </w:r>
    </w:p>
    <w:p w14:paraId="39EB1ED4" w14:textId="06004A7E" w:rsidR="00FF231B" w:rsidRDefault="00FF231B" w:rsidP="00792F5B">
      <w:pPr>
        <w:numPr>
          <w:ilvl w:val="1"/>
          <w:numId w:val="1"/>
        </w:numPr>
        <w:spacing w:after="120"/>
        <w:ind w:left="426" w:hanging="426"/>
        <w:jc w:val="both"/>
      </w:pPr>
      <w:r w:rsidRPr="00BC1ABC">
        <w:t xml:space="preserve">Oświadczam, że </w:t>
      </w:r>
      <w:r>
        <w:rPr>
          <w:iCs/>
        </w:rPr>
        <w:t>z</w:t>
      </w:r>
      <w:r w:rsidRPr="008349C8">
        <w:rPr>
          <w:iCs/>
        </w:rPr>
        <w:t xml:space="preserve">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włączeń, o których mowa w art. 14 ust. 5 RODO oraz na etapie ubiegania się o udzielnie zamówienia </w:t>
      </w:r>
      <w:r w:rsidRPr="008349C8">
        <w:rPr>
          <w:iCs/>
        </w:rPr>
        <w:lastRenderedPageBreak/>
        <w:t>publicznego zobowiązuje się składać Zamawiającemu stosowne oświadczenie o wypełnieniu wyżej wskazanego obowiązku, a na etapie zawarcia i realizacji umowy zobowiązuje się każdorazowo poinformować Zamawiającego o wypełnianiu tego obowiązku.</w:t>
      </w:r>
    </w:p>
    <w:p w14:paraId="18B37C4A" w14:textId="102015A5" w:rsidR="00DB7213" w:rsidRDefault="001219EF" w:rsidP="00792F5B">
      <w:pPr>
        <w:numPr>
          <w:ilvl w:val="1"/>
          <w:numId w:val="1"/>
        </w:numPr>
        <w:spacing w:after="120"/>
        <w:ind w:left="426" w:hanging="426"/>
        <w:jc w:val="both"/>
      </w:pPr>
      <w:r>
        <w:t xml:space="preserve">Oświadczam, że wybór naszej oferty </w:t>
      </w:r>
      <w:r w:rsidRPr="0044332D">
        <w:rPr>
          <w:b/>
        </w:rPr>
        <w:t>będzie/nie będzie</w:t>
      </w:r>
      <w:r>
        <w:rPr>
          <w:b/>
        </w:rPr>
        <w:t>**</w:t>
      </w:r>
      <w:r>
        <w:t xml:space="preserve"> prowadził do powstania </w:t>
      </w:r>
      <w:r w:rsidRPr="0043449D">
        <w:rPr>
          <w:u w:val="single"/>
        </w:rPr>
        <w:t>u Zamawiającego</w:t>
      </w:r>
      <w:r>
        <w:t xml:space="preserve"> obowiązku podatkowego zgodnie z przepisami o podatku od towarów i usług w myśl </w:t>
      </w:r>
      <w:r w:rsidRPr="00B93081">
        <w:t xml:space="preserve">art. </w:t>
      </w:r>
      <w:r w:rsidR="00F445A4">
        <w:t>225</w:t>
      </w:r>
      <w:r w:rsidRPr="00B93081">
        <w:t xml:space="preserve"> </w:t>
      </w:r>
      <w:r w:rsidR="00F445A4">
        <w:t xml:space="preserve">ustawy </w:t>
      </w:r>
      <w:r w:rsidRPr="00B93081">
        <w:t>Pzp</w:t>
      </w:r>
      <w:r w:rsidR="00DB7213">
        <w:t>.</w:t>
      </w:r>
    </w:p>
    <w:p w14:paraId="38B3E678" w14:textId="77777777" w:rsidR="001219EF" w:rsidRPr="00DB7213" w:rsidRDefault="001219EF" w:rsidP="001219EF">
      <w:pPr>
        <w:spacing w:after="200" w:line="252" w:lineRule="auto"/>
        <w:ind w:left="284"/>
        <w:contextualSpacing/>
        <w:jc w:val="both"/>
      </w:pPr>
      <w:r>
        <w:t xml:space="preserve">**niepotrzebne skreślić. Jeśli ten punkt nie zostanie wypełniony przez Wykonawcę, Zamawiający uznaje, że wybór oferty Wykonawcy </w:t>
      </w:r>
      <w:r w:rsidRPr="00B93081">
        <w:t>nie będzie</w:t>
      </w:r>
      <w:r>
        <w:rPr>
          <w:b/>
        </w:rPr>
        <w:t xml:space="preserve"> </w:t>
      </w:r>
      <w:r>
        <w:t xml:space="preserve">prowadził do powstania u Zamawiającego obowiązku </w:t>
      </w:r>
      <w:r w:rsidRPr="00DB7213">
        <w:t xml:space="preserve">podatkowego zgodnie z przepisami o podatku od towarów i usług w myśl art. </w:t>
      </w:r>
      <w:r w:rsidR="00F445A4">
        <w:t>225 ustawy</w:t>
      </w:r>
      <w:r w:rsidRPr="00DB7213">
        <w:t xml:space="preserve"> Pzp. W przypadku, </w:t>
      </w:r>
      <w:r w:rsidR="00DB7213" w:rsidRPr="00DB7213">
        <w:t xml:space="preserve">zaznaczenia, że </w:t>
      </w:r>
      <w:r w:rsidRPr="00DB7213">
        <w:t>wybór oferty będzie prowadził do powstania u Zamawiającego obowiązku podatkowego wykonawca obowiązany jest wskazać:</w:t>
      </w:r>
    </w:p>
    <w:p w14:paraId="689D5D49" w14:textId="77777777" w:rsidR="001219EF" w:rsidRPr="00DB7213" w:rsidRDefault="001219EF" w:rsidP="001219EF">
      <w:pPr>
        <w:spacing w:after="200" w:line="252" w:lineRule="auto"/>
        <w:ind w:left="284"/>
        <w:contextualSpacing/>
        <w:jc w:val="both"/>
        <w:rPr>
          <w:rFonts w:eastAsiaTheme="majorEastAsia"/>
          <w:lang w:eastAsia="en-US"/>
        </w:rPr>
      </w:pPr>
      <w:r w:rsidRPr="00DB7213">
        <w:t xml:space="preserve"> - </w:t>
      </w:r>
      <w:r w:rsidRPr="00DB7213">
        <w:rPr>
          <w:rFonts w:eastAsiaTheme="majorEastAsia"/>
          <w:lang w:eastAsia="en-US"/>
        </w:rPr>
        <w:t xml:space="preserve">nazwę (rodzaj) towaru lub usługi, których dostawa lub świadczenie będą prowadziły do </w:t>
      </w:r>
      <w:r w:rsidR="00DB7213" w:rsidRPr="00DB7213">
        <w:rPr>
          <w:rFonts w:eastAsiaTheme="majorEastAsia"/>
          <w:lang w:eastAsia="en-US"/>
        </w:rPr>
        <w:t>powstania obowiązku podatkowego,</w:t>
      </w:r>
    </w:p>
    <w:p w14:paraId="7810B599" w14:textId="77777777" w:rsidR="001219EF" w:rsidRPr="00DB7213" w:rsidRDefault="00DB7213" w:rsidP="001219EF">
      <w:pPr>
        <w:spacing w:after="200" w:line="252" w:lineRule="auto"/>
        <w:ind w:left="284"/>
        <w:contextualSpacing/>
        <w:jc w:val="both"/>
        <w:rPr>
          <w:rFonts w:eastAsiaTheme="majorEastAsia"/>
          <w:lang w:eastAsia="en-US"/>
        </w:rPr>
      </w:pPr>
      <w:r w:rsidRPr="00DB7213">
        <w:rPr>
          <w:rFonts w:eastAsiaTheme="majorEastAsia"/>
          <w:lang w:eastAsia="en-US"/>
        </w:rPr>
        <w:t xml:space="preserve">- </w:t>
      </w:r>
      <w:r w:rsidR="001219EF" w:rsidRPr="00DB7213">
        <w:rPr>
          <w:rFonts w:eastAsiaTheme="majorEastAsia"/>
          <w:lang w:eastAsia="en-US"/>
        </w:rPr>
        <w:t>wskazania wartości towaru lub usługi objętego obowiązkiem podatkowym zamawiającego, bez kwoty podatku;</w:t>
      </w:r>
    </w:p>
    <w:p w14:paraId="3413A6FE" w14:textId="77777777" w:rsidR="001219EF" w:rsidRPr="00DB7213" w:rsidRDefault="00DB7213" w:rsidP="001219EF">
      <w:pPr>
        <w:spacing w:after="200" w:line="252" w:lineRule="auto"/>
        <w:ind w:left="284"/>
        <w:contextualSpacing/>
        <w:jc w:val="both"/>
        <w:rPr>
          <w:rFonts w:eastAsiaTheme="majorEastAsia"/>
          <w:lang w:eastAsia="en-US"/>
        </w:rPr>
      </w:pPr>
      <w:r w:rsidRPr="00DB7213">
        <w:rPr>
          <w:rFonts w:eastAsiaTheme="majorEastAsia"/>
          <w:lang w:eastAsia="en-US"/>
        </w:rPr>
        <w:t xml:space="preserve">- </w:t>
      </w:r>
      <w:r w:rsidR="001219EF" w:rsidRPr="00DB7213">
        <w:rPr>
          <w:rFonts w:eastAsiaTheme="majorEastAsia"/>
          <w:lang w:eastAsia="en-US"/>
        </w:rPr>
        <w:t>wskazania stawki podatku od towarów i usług, która zgodnie z wiedzą wykonawcy, będzie miała zastosowanie.</w:t>
      </w:r>
    </w:p>
    <w:p w14:paraId="70FA3437" w14:textId="77777777" w:rsidR="001219EF" w:rsidRPr="00DB7213" w:rsidRDefault="001219EF" w:rsidP="001219EF">
      <w:pPr>
        <w:spacing w:after="120"/>
        <w:ind w:left="426"/>
        <w:jc w:val="both"/>
      </w:pPr>
    </w:p>
    <w:p w14:paraId="49B208EF" w14:textId="77777777" w:rsidR="001219EF" w:rsidRPr="00DB7213" w:rsidRDefault="001219EF" w:rsidP="00792F5B">
      <w:pPr>
        <w:numPr>
          <w:ilvl w:val="1"/>
          <w:numId w:val="1"/>
        </w:numPr>
        <w:spacing w:after="120"/>
        <w:ind w:left="426" w:hanging="426"/>
        <w:jc w:val="both"/>
      </w:pPr>
      <w:r w:rsidRPr="00DB7213">
        <w:t xml:space="preserve">Informuję, iż prowadzona działalność klasyfikuje się jako: </w:t>
      </w:r>
      <w:r w:rsidRPr="00DB7213">
        <w:rPr>
          <w:b/>
        </w:rPr>
        <w:t>Mikroprzedsiębiorstwo/Małe przedsiębiorstwo/Średnie przedsiębiorstwo</w:t>
      </w:r>
      <w:r w:rsidRPr="00DB7213">
        <w:t xml:space="preserve"> </w:t>
      </w:r>
      <w:r w:rsidRPr="00DB7213">
        <w:rPr>
          <w:i/>
        </w:rPr>
        <w:t>(niepotrzebne skreślić)</w:t>
      </w:r>
      <w:r w:rsidRPr="00DB7213">
        <w:t>. Informacja niezbędna do celów statystycznych Urzędu Zamówień Publicznych zgodnie z zaleceniami Komisji Europejskiej.</w:t>
      </w:r>
    </w:p>
    <w:p w14:paraId="4E0D827A" w14:textId="77777777" w:rsidR="001219EF" w:rsidRPr="00DB7213" w:rsidRDefault="001219EF" w:rsidP="001219EF">
      <w:pPr>
        <w:tabs>
          <w:tab w:val="left" w:pos="4032"/>
        </w:tabs>
        <w:spacing w:before="120" w:after="120"/>
        <w:ind w:left="426" w:hanging="11"/>
        <w:jc w:val="both"/>
      </w:pPr>
      <w:r w:rsidRPr="00DB7213">
        <w:rPr>
          <w:b/>
        </w:rPr>
        <w:t>Mikroprzedsiębiorstwo</w:t>
      </w:r>
      <w:r w:rsidRPr="00DB7213">
        <w:t xml:space="preserve"> - przedsiębiorstwo, które zatrudnia mniej niż 10 osób i którego roczny obrót lub roczna suma bilansowa nie przekracza 2 milionów EURO. </w:t>
      </w:r>
    </w:p>
    <w:p w14:paraId="7753715C" w14:textId="77777777" w:rsidR="001219EF" w:rsidRPr="00DB7213" w:rsidRDefault="001219EF" w:rsidP="001219EF">
      <w:pPr>
        <w:tabs>
          <w:tab w:val="left" w:pos="4032"/>
        </w:tabs>
        <w:spacing w:before="120" w:after="120"/>
        <w:ind w:left="426" w:hanging="11"/>
        <w:jc w:val="both"/>
      </w:pPr>
      <w:r w:rsidRPr="00DB7213">
        <w:rPr>
          <w:b/>
        </w:rPr>
        <w:t>Małe przedsiębiorstwo</w:t>
      </w:r>
      <w:r w:rsidRPr="00DB7213">
        <w:t xml:space="preserve"> – przedsiębiorstwo, które zatrudnia mniej niż 50 osób i którego roczny obrót lub roczna suma bilansowa nie przekracza 10 milionów EURO. </w:t>
      </w:r>
    </w:p>
    <w:p w14:paraId="5730DDF7" w14:textId="77777777" w:rsidR="001219EF" w:rsidRPr="00DB7213" w:rsidRDefault="001219EF" w:rsidP="001219EF">
      <w:pPr>
        <w:spacing w:after="120"/>
        <w:ind w:left="425" w:hanging="11"/>
        <w:jc w:val="both"/>
      </w:pPr>
      <w:r w:rsidRPr="00DB7213">
        <w:rPr>
          <w:b/>
        </w:rPr>
        <w:t>Średnie przedsiębiorstwo</w:t>
      </w:r>
      <w:r w:rsidRPr="00DB7213">
        <w:t xml:space="preserve"> - przedsiębiorstwo, które nie jest mikroprzedsiębiorstwem ani małym przedsiębiorstwem i które zatrudnia mniej niż 250 osób i którego roczny obrót nie przekracza 50 milionów EURO lub roczna suma bilansowa nie przekracza 43 milionów EURO.</w:t>
      </w:r>
    </w:p>
    <w:p w14:paraId="08C03D34" w14:textId="77777777" w:rsidR="001219EF" w:rsidRPr="00DB7213" w:rsidRDefault="001219EF" w:rsidP="00792F5B">
      <w:pPr>
        <w:numPr>
          <w:ilvl w:val="1"/>
          <w:numId w:val="1"/>
        </w:numPr>
        <w:spacing w:after="120"/>
        <w:ind w:left="426" w:hanging="426"/>
        <w:jc w:val="both"/>
        <w:rPr>
          <w:u w:val="single"/>
        </w:rPr>
      </w:pPr>
      <w:r w:rsidRPr="00DB7213">
        <w:rPr>
          <w:u w:val="single"/>
        </w:rPr>
        <w:t>PODWYKONAWCY:</w:t>
      </w:r>
    </w:p>
    <w:p w14:paraId="51F899A7" w14:textId="77777777" w:rsidR="001219EF" w:rsidRPr="00DB7213" w:rsidRDefault="001219EF" w:rsidP="001219EF">
      <w:pPr>
        <w:spacing w:after="40"/>
        <w:ind w:left="426"/>
      </w:pPr>
      <w:r w:rsidRPr="00DB7213">
        <w:t>Oświadczam, że</w:t>
      </w:r>
      <w:r w:rsidRPr="00DB7213">
        <w:rPr>
          <w:rStyle w:val="Odwoanieprzypisudolnego"/>
        </w:rPr>
        <w:footnoteReference w:id="1"/>
      </w:r>
      <w:r w:rsidRPr="00DB7213">
        <w:t>:</w:t>
      </w:r>
    </w:p>
    <w:p w14:paraId="492B8A7D" w14:textId="77777777" w:rsidR="001219EF" w:rsidRPr="00DB7213" w:rsidRDefault="001219EF" w:rsidP="00187C2E">
      <w:pPr>
        <w:pStyle w:val="Akapitzlist"/>
        <w:numPr>
          <w:ilvl w:val="1"/>
          <w:numId w:val="23"/>
        </w:numPr>
        <w:tabs>
          <w:tab w:val="clear" w:pos="1260"/>
        </w:tabs>
        <w:spacing w:after="40" w:line="240" w:lineRule="auto"/>
        <w:ind w:left="993"/>
        <w:contextualSpacing w:val="0"/>
        <w:jc w:val="both"/>
        <w:rPr>
          <w:rFonts w:ascii="Times New Roman" w:hAnsi="Times New Roman" w:cs="Times New Roman"/>
          <w:sz w:val="24"/>
          <w:szCs w:val="24"/>
        </w:rPr>
      </w:pPr>
      <w:r w:rsidRPr="00DB7213">
        <w:rPr>
          <w:rFonts w:ascii="Times New Roman" w:hAnsi="Times New Roman" w:cs="Times New Roman"/>
          <w:sz w:val="24"/>
          <w:szCs w:val="24"/>
        </w:rPr>
        <w:t>przedmiot zamówienia wykonamy siłami własnymi;</w:t>
      </w:r>
    </w:p>
    <w:p w14:paraId="266CA9B0" w14:textId="77777777" w:rsidR="001219EF" w:rsidRPr="00DB7213" w:rsidRDefault="001219EF" w:rsidP="00187C2E">
      <w:pPr>
        <w:pStyle w:val="Akapitzlist"/>
        <w:numPr>
          <w:ilvl w:val="1"/>
          <w:numId w:val="23"/>
        </w:numPr>
        <w:tabs>
          <w:tab w:val="clear" w:pos="1260"/>
        </w:tabs>
        <w:spacing w:after="40" w:line="240" w:lineRule="auto"/>
        <w:ind w:left="992" w:hanging="181"/>
        <w:contextualSpacing w:val="0"/>
        <w:jc w:val="both"/>
        <w:rPr>
          <w:rFonts w:ascii="Times New Roman" w:hAnsi="Times New Roman" w:cs="Times New Roman"/>
          <w:sz w:val="24"/>
          <w:szCs w:val="24"/>
        </w:rPr>
      </w:pPr>
      <w:r w:rsidRPr="00DB7213">
        <w:rPr>
          <w:rFonts w:ascii="Times New Roman" w:hAnsi="Times New Roman" w:cs="Times New Roman"/>
          <w:sz w:val="24"/>
          <w:szCs w:val="24"/>
        </w:rPr>
        <w:t xml:space="preserve">powierzymy następującym podwykonawcom realizację następujących części zamówienia: </w:t>
      </w:r>
    </w:p>
    <w:tbl>
      <w:tblPr>
        <w:tblW w:w="871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4741"/>
      </w:tblGrid>
      <w:tr w:rsidR="001219EF" w:rsidRPr="00DB7213" w14:paraId="1518642A" w14:textId="77777777" w:rsidTr="001219EF">
        <w:tc>
          <w:tcPr>
            <w:tcW w:w="709" w:type="dxa"/>
            <w:vAlign w:val="center"/>
          </w:tcPr>
          <w:p w14:paraId="31B69B55" w14:textId="77777777" w:rsidR="001219EF" w:rsidRPr="00DB7213" w:rsidRDefault="001219EF" w:rsidP="001219EF">
            <w:pPr>
              <w:spacing w:after="40"/>
            </w:pPr>
            <w:r w:rsidRPr="00DB7213">
              <w:t>L.p.</w:t>
            </w:r>
          </w:p>
        </w:tc>
        <w:tc>
          <w:tcPr>
            <w:tcW w:w="3260" w:type="dxa"/>
            <w:vAlign w:val="center"/>
          </w:tcPr>
          <w:p w14:paraId="4571CFEA" w14:textId="77777777" w:rsidR="001219EF" w:rsidRPr="00DB7213" w:rsidRDefault="001219EF" w:rsidP="001219EF">
            <w:pPr>
              <w:pStyle w:val="Akapitzlist"/>
              <w:spacing w:after="40"/>
              <w:ind w:left="29"/>
              <w:rPr>
                <w:rFonts w:ascii="Times New Roman" w:hAnsi="Times New Roman" w:cs="Times New Roman"/>
                <w:sz w:val="24"/>
                <w:szCs w:val="24"/>
                <w:lang w:eastAsia="pl-PL"/>
              </w:rPr>
            </w:pPr>
            <w:r w:rsidRPr="00DB7213">
              <w:rPr>
                <w:rFonts w:ascii="Times New Roman" w:hAnsi="Times New Roman" w:cs="Times New Roman"/>
                <w:sz w:val="24"/>
                <w:szCs w:val="24"/>
                <w:lang w:eastAsia="pl-PL"/>
              </w:rPr>
              <w:t>Nazwa (firma) podwykonawcy</w:t>
            </w:r>
          </w:p>
        </w:tc>
        <w:tc>
          <w:tcPr>
            <w:tcW w:w="4741" w:type="dxa"/>
            <w:vAlign w:val="center"/>
          </w:tcPr>
          <w:p w14:paraId="3A421B26" w14:textId="77777777" w:rsidR="001219EF" w:rsidRPr="00DB7213" w:rsidRDefault="001219EF" w:rsidP="001219EF">
            <w:pPr>
              <w:pStyle w:val="Akapitzlist"/>
              <w:spacing w:after="40"/>
              <w:ind w:left="0"/>
              <w:jc w:val="center"/>
              <w:rPr>
                <w:rFonts w:ascii="Times New Roman" w:hAnsi="Times New Roman" w:cs="Times New Roman"/>
                <w:sz w:val="24"/>
                <w:szCs w:val="24"/>
                <w:lang w:eastAsia="pl-PL"/>
              </w:rPr>
            </w:pPr>
            <w:r w:rsidRPr="00DB7213">
              <w:rPr>
                <w:rFonts w:ascii="Times New Roman" w:hAnsi="Times New Roman" w:cs="Times New Roman"/>
                <w:sz w:val="24"/>
                <w:szCs w:val="24"/>
                <w:lang w:eastAsia="pl-PL"/>
              </w:rPr>
              <w:t>Część (zakres) przedmiotu zamówienia powierzony podwykonawcy</w:t>
            </w:r>
          </w:p>
        </w:tc>
      </w:tr>
      <w:tr w:rsidR="001219EF" w:rsidRPr="00DB7213" w14:paraId="0E998A58" w14:textId="77777777" w:rsidTr="001219EF">
        <w:tc>
          <w:tcPr>
            <w:tcW w:w="709" w:type="dxa"/>
            <w:vAlign w:val="center"/>
          </w:tcPr>
          <w:p w14:paraId="63C74D30" w14:textId="77777777" w:rsidR="001219EF" w:rsidRPr="00DB7213"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6FE91189" w14:textId="77777777" w:rsidR="001219EF" w:rsidRPr="00DB7213" w:rsidRDefault="001219EF" w:rsidP="001219EF">
            <w:pPr>
              <w:pStyle w:val="Akapitzlist"/>
              <w:spacing w:after="40"/>
              <w:ind w:left="993"/>
              <w:rPr>
                <w:rFonts w:ascii="Times New Roman" w:hAnsi="Times New Roman" w:cs="Times New Roman"/>
                <w:sz w:val="24"/>
                <w:szCs w:val="24"/>
                <w:lang w:eastAsia="pl-PL"/>
              </w:rPr>
            </w:pPr>
          </w:p>
        </w:tc>
        <w:tc>
          <w:tcPr>
            <w:tcW w:w="4741" w:type="dxa"/>
            <w:vAlign w:val="center"/>
          </w:tcPr>
          <w:p w14:paraId="5B52B293" w14:textId="77777777" w:rsidR="001219EF" w:rsidRPr="00DB7213" w:rsidRDefault="001219EF" w:rsidP="001219EF">
            <w:pPr>
              <w:pStyle w:val="Akapitzlist"/>
              <w:spacing w:after="40"/>
              <w:ind w:left="993"/>
              <w:rPr>
                <w:rFonts w:ascii="Times New Roman" w:hAnsi="Times New Roman" w:cs="Times New Roman"/>
                <w:sz w:val="24"/>
                <w:szCs w:val="24"/>
                <w:lang w:eastAsia="pl-PL"/>
              </w:rPr>
            </w:pPr>
          </w:p>
        </w:tc>
      </w:tr>
      <w:tr w:rsidR="001219EF" w:rsidRPr="00DB7213" w14:paraId="59EAD5E3" w14:textId="77777777" w:rsidTr="001219EF">
        <w:tc>
          <w:tcPr>
            <w:tcW w:w="709" w:type="dxa"/>
            <w:vAlign w:val="center"/>
          </w:tcPr>
          <w:p w14:paraId="335D1CC0" w14:textId="77777777" w:rsidR="001219EF" w:rsidRPr="00DB7213"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1624AFDE" w14:textId="77777777" w:rsidR="001219EF" w:rsidRPr="00DB7213" w:rsidRDefault="001219EF" w:rsidP="001219EF">
            <w:pPr>
              <w:spacing w:after="40"/>
            </w:pPr>
          </w:p>
        </w:tc>
        <w:tc>
          <w:tcPr>
            <w:tcW w:w="4741" w:type="dxa"/>
            <w:vAlign w:val="center"/>
          </w:tcPr>
          <w:p w14:paraId="187BA161" w14:textId="77777777" w:rsidR="001219EF" w:rsidRPr="00DB7213" w:rsidRDefault="001219EF" w:rsidP="001219EF">
            <w:pPr>
              <w:pStyle w:val="Akapitzlist"/>
              <w:spacing w:after="40"/>
              <w:ind w:left="993"/>
              <w:rPr>
                <w:rFonts w:ascii="Times New Roman" w:hAnsi="Times New Roman" w:cs="Times New Roman"/>
                <w:sz w:val="24"/>
                <w:szCs w:val="24"/>
                <w:lang w:eastAsia="pl-PL"/>
              </w:rPr>
            </w:pPr>
          </w:p>
        </w:tc>
      </w:tr>
    </w:tbl>
    <w:p w14:paraId="64500B75" w14:textId="77777777" w:rsidR="00957C58" w:rsidRPr="00957C58" w:rsidRDefault="00957C58" w:rsidP="00957C58">
      <w:pPr>
        <w:spacing w:after="40"/>
        <w:jc w:val="both"/>
      </w:pPr>
    </w:p>
    <w:p w14:paraId="5430FF72" w14:textId="7A0A2239" w:rsidR="001219EF" w:rsidRDefault="001219EF" w:rsidP="00187C2E">
      <w:pPr>
        <w:pStyle w:val="Akapitzlist"/>
        <w:numPr>
          <w:ilvl w:val="1"/>
          <w:numId w:val="23"/>
        </w:numPr>
        <w:tabs>
          <w:tab w:val="clear" w:pos="1260"/>
        </w:tabs>
        <w:spacing w:after="40" w:line="240" w:lineRule="auto"/>
        <w:ind w:left="992" w:hanging="181"/>
        <w:contextualSpacing w:val="0"/>
        <w:jc w:val="both"/>
        <w:rPr>
          <w:rFonts w:ascii="Times New Roman" w:hAnsi="Times New Roman" w:cs="Times New Roman"/>
          <w:sz w:val="24"/>
          <w:szCs w:val="24"/>
        </w:rPr>
      </w:pPr>
      <w:r w:rsidRPr="00DB7213">
        <w:rPr>
          <w:rFonts w:ascii="Times New Roman" w:hAnsi="Times New Roman" w:cs="Times New Roman"/>
          <w:sz w:val="24"/>
          <w:szCs w:val="24"/>
        </w:rPr>
        <w:t>powołujemy się na zasoby niżej wymienionych podmiotów w celu wykazania spełnienia warunków udziału w postępow</w:t>
      </w:r>
      <w:r w:rsidR="00DB7213" w:rsidRPr="00DB7213">
        <w:rPr>
          <w:rFonts w:ascii="Times New Roman" w:hAnsi="Times New Roman" w:cs="Times New Roman"/>
          <w:sz w:val="24"/>
          <w:szCs w:val="24"/>
        </w:rPr>
        <w:t>aniu, o których mowa w S</w:t>
      </w:r>
      <w:r w:rsidRPr="00DB7213">
        <w:rPr>
          <w:rFonts w:ascii="Times New Roman" w:hAnsi="Times New Roman" w:cs="Times New Roman"/>
          <w:sz w:val="24"/>
          <w:szCs w:val="24"/>
        </w:rPr>
        <w:t>WZ, na </w:t>
      </w:r>
      <w:r w:rsidR="00DB7213" w:rsidRPr="00DB7213">
        <w:rPr>
          <w:rFonts w:ascii="Times New Roman" w:hAnsi="Times New Roman" w:cs="Times New Roman"/>
          <w:sz w:val="24"/>
          <w:szCs w:val="24"/>
        </w:rPr>
        <w:t xml:space="preserve">zasadach określonych w art. </w:t>
      </w:r>
      <w:r w:rsidRPr="00DB7213">
        <w:rPr>
          <w:rFonts w:ascii="Times New Roman" w:hAnsi="Times New Roman" w:cs="Times New Roman"/>
          <w:sz w:val="24"/>
          <w:szCs w:val="24"/>
        </w:rPr>
        <w:t xml:space="preserve"> </w:t>
      </w:r>
      <w:r w:rsidR="00DB7213" w:rsidRPr="00DB7213">
        <w:rPr>
          <w:rFonts w:ascii="Times New Roman" w:hAnsi="Times New Roman" w:cs="Times New Roman"/>
          <w:sz w:val="24"/>
          <w:szCs w:val="24"/>
        </w:rPr>
        <w:t xml:space="preserve">118 </w:t>
      </w:r>
      <w:r w:rsidRPr="00DB7213">
        <w:rPr>
          <w:rFonts w:ascii="Times New Roman" w:hAnsi="Times New Roman" w:cs="Times New Roman"/>
          <w:sz w:val="24"/>
          <w:szCs w:val="24"/>
        </w:rPr>
        <w:t xml:space="preserve">ustawy </w:t>
      </w:r>
      <w:proofErr w:type="spellStart"/>
      <w:r w:rsidRPr="00DB7213">
        <w:rPr>
          <w:rFonts w:ascii="Times New Roman" w:hAnsi="Times New Roman" w:cs="Times New Roman"/>
          <w:sz w:val="24"/>
          <w:szCs w:val="24"/>
        </w:rPr>
        <w:t>Pzp</w:t>
      </w:r>
      <w:proofErr w:type="spellEnd"/>
      <w:r w:rsidRPr="00DB7213">
        <w:rPr>
          <w:rFonts w:ascii="Times New Roman" w:hAnsi="Times New Roman" w:cs="Times New Roman"/>
          <w:sz w:val="24"/>
          <w:szCs w:val="24"/>
        </w:rPr>
        <w:t>.</w:t>
      </w:r>
    </w:p>
    <w:p w14:paraId="71CFEBF3" w14:textId="77777777" w:rsidR="00FA2A28" w:rsidRPr="00FA2A28" w:rsidRDefault="00FA2A28" w:rsidP="00FA2A28">
      <w:pPr>
        <w:spacing w:after="40"/>
        <w:jc w:val="both"/>
      </w:pPr>
    </w:p>
    <w:tbl>
      <w:tblPr>
        <w:tblpPr w:leftFromText="141" w:rightFromText="141" w:vertAnchor="text" w:horzAnchor="margin" w:tblpXSpec="center"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55"/>
        <w:gridCol w:w="4693"/>
      </w:tblGrid>
      <w:tr w:rsidR="00E67140" w:rsidRPr="00DB7213" w14:paraId="4133F523" w14:textId="77777777" w:rsidTr="00E67140">
        <w:tc>
          <w:tcPr>
            <w:tcW w:w="709" w:type="dxa"/>
            <w:vAlign w:val="center"/>
          </w:tcPr>
          <w:p w14:paraId="76C4A069" w14:textId="77777777" w:rsidR="00E67140" w:rsidRPr="00DB7213" w:rsidRDefault="00E67140" w:rsidP="00E67140">
            <w:pPr>
              <w:pStyle w:val="Akapitzlist"/>
              <w:spacing w:after="40"/>
              <w:ind w:left="0"/>
              <w:rPr>
                <w:rFonts w:ascii="Times New Roman" w:hAnsi="Times New Roman" w:cs="Times New Roman"/>
                <w:sz w:val="24"/>
                <w:szCs w:val="24"/>
                <w:lang w:eastAsia="pl-PL"/>
              </w:rPr>
            </w:pPr>
            <w:r w:rsidRPr="00DB7213">
              <w:rPr>
                <w:rFonts w:ascii="Times New Roman" w:hAnsi="Times New Roman" w:cs="Times New Roman"/>
                <w:sz w:val="24"/>
                <w:szCs w:val="24"/>
                <w:lang w:eastAsia="pl-PL"/>
              </w:rPr>
              <w:lastRenderedPageBreak/>
              <w:t>Lp.</w:t>
            </w:r>
          </w:p>
        </w:tc>
        <w:tc>
          <w:tcPr>
            <w:tcW w:w="3255" w:type="dxa"/>
            <w:vAlign w:val="center"/>
          </w:tcPr>
          <w:p w14:paraId="704AE0D7" w14:textId="77777777" w:rsidR="00E67140" w:rsidRPr="00DB7213" w:rsidRDefault="00E67140" w:rsidP="00E67140">
            <w:pPr>
              <w:pStyle w:val="Akapitzlist"/>
              <w:spacing w:after="40"/>
              <w:ind w:left="0"/>
              <w:rPr>
                <w:rFonts w:ascii="Times New Roman" w:hAnsi="Times New Roman" w:cs="Times New Roman"/>
                <w:sz w:val="24"/>
                <w:szCs w:val="24"/>
                <w:lang w:eastAsia="pl-PL"/>
              </w:rPr>
            </w:pPr>
            <w:r w:rsidRPr="00DB7213">
              <w:rPr>
                <w:rFonts w:ascii="Times New Roman" w:hAnsi="Times New Roman" w:cs="Times New Roman"/>
                <w:sz w:val="24"/>
                <w:szCs w:val="24"/>
                <w:lang w:eastAsia="pl-PL"/>
              </w:rPr>
              <w:t>Nazwa (firma) podwykonawcy</w:t>
            </w:r>
          </w:p>
        </w:tc>
        <w:tc>
          <w:tcPr>
            <w:tcW w:w="4693" w:type="dxa"/>
            <w:vAlign w:val="center"/>
          </w:tcPr>
          <w:p w14:paraId="03A08C53" w14:textId="77777777" w:rsidR="00E67140" w:rsidRPr="00DB7213" w:rsidRDefault="00E67140" w:rsidP="00E67140">
            <w:pPr>
              <w:pStyle w:val="Akapitzlist"/>
              <w:spacing w:after="40"/>
              <w:ind w:left="0"/>
              <w:jc w:val="center"/>
              <w:rPr>
                <w:rFonts w:ascii="Times New Roman" w:hAnsi="Times New Roman" w:cs="Times New Roman"/>
                <w:sz w:val="24"/>
                <w:szCs w:val="24"/>
                <w:lang w:eastAsia="pl-PL"/>
              </w:rPr>
            </w:pPr>
            <w:r w:rsidRPr="00DB7213">
              <w:rPr>
                <w:rFonts w:ascii="Times New Roman" w:hAnsi="Times New Roman" w:cs="Times New Roman"/>
                <w:sz w:val="24"/>
                <w:szCs w:val="24"/>
                <w:lang w:eastAsia="pl-PL"/>
              </w:rPr>
              <w:t>Udostępnione zasoby</w:t>
            </w:r>
          </w:p>
        </w:tc>
      </w:tr>
      <w:tr w:rsidR="00E67140" w:rsidRPr="00DB7213" w14:paraId="044C0C06" w14:textId="77777777" w:rsidTr="00E67140">
        <w:tc>
          <w:tcPr>
            <w:tcW w:w="709" w:type="dxa"/>
            <w:vAlign w:val="center"/>
          </w:tcPr>
          <w:p w14:paraId="01502745" w14:textId="77777777" w:rsidR="00E67140" w:rsidRPr="00DB7213"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7AFF3696" w14:textId="77777777" w:rsidR="00E67140" w:rsidRPr="00DB7213"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2BDE255C" w14:textId="77777777" w:rsidR="00E67140" w:rsidRPr="00DB7213" w:rsidRDefault="00E67140" w:rsidP="00E67140">
            <w:pPr>
              <w:pStyle w:val="Akapitzlist"/>
              <w:spacing w:after="40"/>
              <w:ind w:left="0"/>
              <w:rPr>
                <w:rFonts w:ascii="Times New Roman" w:hAnsi="Times New Roman" w:cs="Times New Roman"/>
                <w:sz w:val="24"/>
                <w:szCs w:val="24"/>
                <w:lang w:eastAsia="pl-PL"/>
              </w:rPr>
            </w:pPr>
          </w:p>
        </w:tc>
      </w:tr>
      <w:tr w:rsidR="00E67140" w:rsidRPr="00DB7213" w14:paraId="575E23C1" w14:textId="77777777" w:rsidTr="00E67140">
        <w:tc>
          <w:tcPr>
            <w:tcW w:w="709" w:type="dxa"/>
            <w:vAlign w:val="center"/>
          </w:tcPr>
          <w:p w14:paraId="7475EE3C" w14:textId="77777777" w:rsidR="00E67140" w:rsidRPr="00DB7213"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6B416C81" w14:textId="77777777" w:rsidR="00E67140" w:rsidRPr="00DB7213"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47EC82AE" w14:textId="77777777" w:rsidR="00E67140" w:rsidRPr="00DB7213" w:rsidRDefault="00E67140" w:rsidP="00E67140">
            <w:pPr>
              <w:pStyle w:val="Akapitzlist"/>
              <w:spacing w:after="40"/>
              <w:ind w:left="0"/>
              <w:rPr>
                <w:rFonts w:ascii="Times New Roman" w:hAnsi="Times New Roman" w:cs="Times New Roman"/>
                <w:sz w:val="24"/>
                <w:szCs w:val="24"/>
                <w:lang w:eastAsia="pl-PL"/>
              </w:rPr>
            </w:pPr>
          </w:p>
        </w:tc>
      </w:tr>
    </w:tbl>
    <w:p w14:paraId="518E7516" w14:textId="77777777" w:rsidR="00DB7213" w:rsidRPr="00DB7213" w:rsidRDefault="00DB7213" w:rsidP="00DB7213">
      <w:pPr>
        <w:pStyle w:val="Akapitzlist"/>
        <w:spacing w:after="120"/>
        <w:ind w:left="567"/>
        <w:jc w:val="both"/>
        <w:rPr>
          <w:rFonts w:ascii="Times New Roman" w:eastAsia="Times New Roman" w:hAnsi="Times New Roman" w:cs="Times New Roman"/>
          <w:sz w:val="24"/>
          <w:szCs w:val="24"/>
          <w:lang w:eastAsia="pl-PL"/>
        </w:rPr>
      </w:pPr>
    </w:p>
    <w:p w14:paraId="612E9BE4" w14:textId="77777777" w:rsidR="00DB7213" w:rsidRPr="00DB7213" w:rsidRDefault="00DB7213" w:rsidP="00DB7213">
      <w:pPr>
        <w:pStyle w:val="Akapitzlist"/>
        <w:spacing w:after="120"/>
        <w:ind w:left="567"/>
        <w:jc w:val="both"/>
        <w:rPr>
          <w:rFonts w:ascii="Times New Roman" w:hAnsi="Times New Roman" w:cs="Times New Roman"/>
          <w:sz w:val="24"/>
          <w:szCs w:val="24"/>
        </w:rPr>
      </w:pPr>
    </w:p>
    <w:p w14:paraId="541F5DEE" w14:textId="77777777" w:rsidR="00DB7213" w:rsidRPr="00DB7213" w:rsidRDefault="00DB7213" w:rsidP="00DB7213">
      <w:pPr>
        <w:pStyle w:val="Akapitzlist"/>
        <w:spacing w:after="120"/>
        <w:ind w:left="567"/>
        <w:jc w:val="both"/>
        <w:rPr>
          <w:rFonts w:ascii="Times New Roman" w:hAnsi="Times New Roman" w:cs="Times New Roman"/>
          <w:sz w:val="24"/>
          <w:szCs w:val="24"/>
        </w:rPr>
      </w:pPr>
    </w:p>
    <w:p w14:paraId="52636713" w14:textId="77777777" w:rsidR="001219EF" w:rsidRPr="00DB7213" w:rsidRDefault="00DB7213" w:rsidP="00792F5B">
      <w:pPr>
        <w:pStyle w:val="Akapitzlist"/>
        <w:numPr>
          <w:ilvl w:val="1"/>
          <w:numId w:val="1"/>
        </w:numPr>
        <w:spacing w:after="120"/>
        <w:ind w:left="426" w:hanging="360"/>
        <w:jc w:val="both"/>
        <w:rPr>
          <w:rFonts w:ascii="Times New Roman" w:hAnsi="Times New Roman" w:cs="Times New Roman"/>
          <w:sz w:val="24"/>
          <w:szCs w:val="24"/>
        </w:rPr>
      </w:pPr>
      <w:r w:rsidRPr="00DB7213">
        <w:rPr>
          <w:rFonts w:ascii="Times New Roman" w:hAnsi="Times New Roman" w:cs="Times New Roman"/>
          <w:sz w:val="24"/>
          <w:szCs w:val="24"/>
        </w:rPr>
        <w:t xml:space="preserve">Niniejszym </w:t>
      </w:r>
      <w:r w:rsidRPr="00DB7213">
        <w:rPr>
          <w:rFonts w:ascii="Times New Roman" w:hAnsi="Times New Roman" w:cs="Times New Roman"/>
          <w:b/>
          <w:sz w:val="24"/>
          <w:szCs w:val="24"/>
        </w:rPr>
        <w:t>wskazuję, iż</w:t>
      </w:r>
      <w:r w:rsidRPr="00DB7213">
        <w:rPr>
          <w:rFonts w:ascii="Times New Roman" w:hAnsi="Times New Roman" w:cs="Times New Roman"/>
          <w:sz w:val="24"/>
          <w:szCs w:val="24"/>
        </w:rPr>
        <w:t xml:space="preserve"> następujące informacje stanowią tajemnicę przedsiębiorstwa w rozumieniu przepisów ustawy z dnia 16 kwietnia 1993 r. o zwalczaniu nieuczciwej konkurencji (Dz. U</w:t>
      </w:r>
      <w:r>
        <w:rPr>
          <w:rFonts w:ascii="Times New Roman" w:hAnsi="Times New Roman" w:cs="Times New Roman"/>
          <w:sz w:val="24"/>
          <w:szCs w:val="24"/>
        </w:rPr>
        <w:t>. z 2019 r. poz. 1010 i 1649):</w:t>
      </w:r>
    </w:p>
    <w:tbl>
      <w:tblPr>
        <w:tblW w:w="8688"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8121"/>
      </w:tblGrid>
      <w:tr w:rsidR="00DB7213" w:rsidRPr="00DB7213" w14:paraId="4784ABDB" w14:textId="77777777" w:rsidTr="00A82B57">
        <w:trPr>
          <w:cantSplit/>
          <w:trHeight w:val="276"/>
        </w:trPr>
        <w:tc>
          <w:tcPr>
            <w:tcW w:w="567" w:type="dxa"/>
            <w:vMerge w:val="restart"/>
          </w:tcPr>
          <w:p w14:paraId="4A762828" w14:textId="77777777" w:rsidR="00DB7213" w:rsidRPr="00DB7213" w:rsidRDefault="00DB7213" w:rsidP="00E47F69">
            <w:pPr>
              <w:pStyle w:val="CommentSubject"/>
              <w:overflowPunct/>
              <w:autoSpaceDE/>
              <w:autoSpaceDN/>
              <w:adjustRightInd/>
              <w:jc w:val="both"/>
              <w:textAlignment w:val="auto"/>
              <w:rPr>
                <w:sz w:val="24"/>
                <w:szCs w:val="24"/>
              </w:rPr>
            </w:pPr>
            <w:r w:rsidRPr="00DB7213">
              <w:rPr>
                <w:sz w:val="24"/>
                <w:szCs w:val="24"/>
              </w:rPr>
              <w:t>L.p.</w:t>
            </w:r>
          </w:p>
        </w:tc>
        <w:tc>
          <w:tcPr>
            <w:tcW w:w="8121" w:type="dxa"/>
            <w:vMerge w:val="restart"/>
          </w:tcPr>
          <w:p w14:paraId="31EF61B8" w14:textId="77777777" w:rsidR="00DB7213" w:rsidRPr="00DB7213" w:rsidRDefault="00DB7213" w:rsidP="00E47F69">
            <w:pPr>
              <w:pStyle w:val="CommentSubject"/>
              <w:overflowPunct/>
              <w:autoSpaceDE/>
              <w:autoSpaceDN/>
              <w:adjustRightInd/>
              <w:jc w:val="center"/>
              <w:textAlignment w:val="auto"/>
              <w:rPr>
                <w:sz w:val="24"/>
                <w:szCs w:val="24"/>
              </w:rPr>
            </w:pPr>
            <w:r w:rsidRPr="00DB7213">
              <w:rPr>
                <w:sz w:val="24"/>
                <w:szCs w:val="24"/>
              </w:rPr>
              <w:t>Oznaczenie rodzaju (nazwy) informacji</w:t>
            </w:r>
          </w:p>
        </w:tc>
      </w:tr>
      <w:tr w:rsidR="00DB7213" w:rsidRPr="00DB7213" w14:paraId="4F3759E6" w14:textId="77777777" w:rsidTr="00A82B57">
        <w:trPr>
          <w:cantSplit/>
          <w:trHeight w:val="276"/>
        </w:trPr>
        <w:tc>
          <w:tcPr>
            <w:tcW w:w="567" w:type="dxa"/>
            <w:vMerge/>
          </w:tcPr>
          <w:p w14:paraId="47C1CC7F" w14:textId="77777777" w:rsidR="00DB7213" w:rsidRPr="00DB7213" w:rsidRDefault="00DB7213">
            <w:pPr>
              <w:jc w:val="both"/>
            </w:pPr>
          </w:p>
        </w:tc>
        <w:tc>
          <w:tcPr>
            <w:tcW w:w="8121" w:type="dxa"/>
            <w:vMerge/>
          </w:tcPr>
          <w:p w14:paraId="70CEF91A" w14:textId="77777777" w:rsidR="00DB7213" w:rsidRPr="00DB7213" w:rsidRDefault="00DB7213">
            <w:pPr>
              <w:jc w:val="both"/>
            </w:pPr>
          </w:p>
        </w:tc>
      </w:tr>
      <w:tr w:rsidR="00DB7213" w:rsidRPr="00DB7213" w14:paraId="6D30F8B4" w14:textId="77777777" w:rsidTr="00A82B57">
        <w:trPr>
          <w:cantSplit/>
        </w:trPr>
        <w:tc>
          <w:tcPr>
            <w:tcW w:w="567" w:type="dxa"/>
          </w:tcPr>
          <w:p w14:paraId="1980A559" w14:textId="77777777" w:rsidR="00DB7213" w:rsidRPr="00DB7213" w:rsidRDefault="00DB7213" w:rsidP="00E47F69">
            <w:pPr>
              <w:jc w:val="both"/>
            </w:pPr>
          </w:p>
        </w:tc>
        <w:tc>
          <w:tcPr>
            <w:tcW w:w="8121" w:type="dxa"/>
          </w:tcPr>
          <w:p w14:paraId="7754042C" w14:textId="77777777" w:rsidR="00DB7213" w:rsidRPr="00DB7213" w:rsidRDefault="00DB7213" w:rsidP="00E47F69">
            <w:pPr>
              <w:jc w:val="both"/>
            </w:pPr>
          </w:p>
        </w:tc>
      </w:tr>
      <w:tr w:rsidR="00DB7213" w:rsidRPr="00DB7213" w14:paraId="29FFCD95" w14:textId="77777777" w:rsidTr="00A82B57">
        <w:trPr>
          <w:cantSplit/>
        </w:trPr>
        <w:tc>
          <w:tcPr>
            <w:tcW w:w="567" w:type="dxa"/>
          </w:tcPr>
          <w:p w14:paraId="0AC200D0" w14:textId="77777777" w:rsidR="00DB7213" w:rsidRPr="00DB7213" w:rsidRDefault="00DB7213" w:rsidP="00E47F69">
            <w:pPr>
              <w:jc w:val="both"/>
            </w:pPr>
          </w:p>
        </w:tc>
        <w:tc>
          <w:tcPr>
            <w:tcW w:w="8121" w:type="dxa"/>
          </w:tcPr>
          <w:p w14:paraId="4FA5E2EF" w14:textId="77777777" w:rsidR="00DB7213" w:rsidRPr="00DB7213" w:rsidRDefault="00DB7213" w:rsidP="00E47F69">
            <w:pPr>
              <w:jc w:val="both"/>
            </w:pPr>
          </w:p>
        </w:tc>
      </w:tr>
    </w:tbl>
    <w:p w14:paraId="557E900A" w14:textId="77777777" w:rsidR="001219EF" w:rsidRPr="00DB7213" w:rsidRDefault="001219EF" w:rsidP="00DB7213">
      <w:pPr>
        <w:tabs>
          <w:tab w:val="num" w:pos="426"/>
        </w:tabs>
        <w:spacing w:after="120"/>
        <w:ind w:left="426"/>
        <w:jc w:val="both"/>
      </w:pPr>
    </w:p>
    <w:p w14:paraId="7368B156" w14:textId="77777777" w:rsidR="001219EF" w:rsidRPr="00DB7213" w:rsidRDefault="001219EF" w:rsidP="001219EF">
      <w:pPr>
        <w:spacing w:after="120"/>
        <w:rPr>
          <w:b/>
        </w:rPr>
      </w:pPr>
    </w:p>
    <w:p w14:paraId="12682B0E" w14:textId="77777777" w:rsidR="001219EF" w:rsidRPr="00DB7213" w:rsidRDefault="001219EF" w:rsidP="001219EF">
      <w:pPr>
        <w:spacing w:after="120"/>
        <w:rPr>
          <w:b/>
        </w:rPr>
      </w:pPr>
    </w:p>
    <w:p w14:paraId="41486079" w14:textId="77777777" w:rsidR="00DB7213" w:rsidRPr="00DB7213" w:rsidRDefault="00DB7213" w:rsidP="00DB7213">
      <w:pPr>
        <w:autoSpaceDE w:val="0"/>
        <w:autoSpaceDN w:val="0"/>
        <w:spacing w:before="120" w:after="120"/>
        <w:ind w:left="360"/>
        <w:jc w:val="both"/>
        <w:rPr>
          <w:b/>
        </w:rPr>
      </w:pPr>
    </w:p>
    <w:p w14:paraId="10A9D821" w14:textId="67000F05" w:rsidR="00DB7213" w:rsidRDefault="002E5285" w:rsidP="00DB7213">
      <w:pPr>
        <w:autoSpaceDE w:val="0"/>
        <w:autoSpaceDN w:val="0"/>
        <w:spacing w:before="120" w:after="120"/>
        <w:ind w:left="360"/>
        <w:jc w:val="both"/>
        <w:rPr>
          <w:b/>
          <w:i/>
        </w:rPr>
      </w:pPr>
      <w:bookmarkStart w:id="1" w:name="_Hlk122525430"/>
      <w:r>
        <w:rPr>
          <w:b/>
          <w:i/>
        </w:rPr>
        <w:t>Miejscowość i data …………………………………..</w:t>
      </w:r>
    </w:p>
    <w:p w14:paraId="74BE8CA5" w14:textId="343F1D97" w:rsidR="00DB7213" w:rsidRDefault="00DB7213" w:rsidP="00792337">
      <w:pPr>
        <w:autoSpaceDE w:val="0"/>
        <w:autoSpaceDN w:val="0"/>
        <w:spacing w:before="120" w:after="120"/>
        <w:jc w:val="both"/>
        <w:rPr>
          <w:b/>
          <w:i/>
        </w:rPr>
      </w:pPr>
    </w:p>
    <w:p w14:paraId="01083758" w14:textId="54EB4A20" w:rsidR="00717AC3" w:rsidRPr="00BC1ABC" w:rsidRDefault="00792337" w:rsidP="0050138B">
      <w:pPr>
        <w:autoSpaceDE w:val="0"/>
        <w:autoSpaceDN w:val="0"/>
        <w:spacing w:before="120" w:after="120"/>
        <w:ind w:left="360"/>
        <w:jc w:val="both"/>
        <w:sectPr w:rsidR="00717AC3" w:rsidRPr="00BC1ABC" w:rsidSect="009F6BA3">
          <w:headerReference w:type="default" r:id="rId8"/>
          <w:footerReference w:type="even" r:id="rId9"/>
          <w:footerReference w:type="default" r:id="rId10"/>
          <w:pgSz w:w="11907" w:h="16840" w:code="9"/>
          <w:pgMar w:top="1079" w:right="567" w:bottom="851" w:left="567" w:header="567" w:footer="851" w:gutter="567"/>
          <w:cols w:space="708"/>
          <w:noEndnote/>
        </w:sectPr>
      </w:pPr>
      <w:r>
        <w:rPr>
          <w:b/>
          <w:i/>
        </w:rPr>
        <w:t>Kwalifikowany</w:t>
      </w:r>
      <w:r w:rsidR="00E464A3">
        <w:rPr>
          <w:b/>
          <w:i/>
        </w:rPr>
        <w:t xml:space="preserve"> </w:t>
      </w:r>
      <w:r>
        <w:rPr>
          <w:b/>
          <w:i/>
        </w:rPr>
        <w:t>podpis</w:t>
      </w:r>
      <w:r w:rsidR="00E464A3">
        <w:rPr>
          <w:b/>
          <w:i/>
        </w:rPr>
        <w:t xml:space="preserve"> </w:t>
      </w:r>
      <w:r>
        <w:rPr>
          <w:b/>
          <w:i/>
        </w:rPr>
        <w:t>elektroniczny</w:t>
      </w:r>
      <w:r w:rsidR="00727805">
        <w:t xml:space="preserve"> </w:t>
      </w:r>
      <w:r w:rsidR="00727805" w:rsidRPr="00162AE8">
        <w:rPr>
          <w:b/>
          <w:i/>
        </w:rPr>
        <w:t>lub elektroniczny podpis zaufany lub osobisty</w:t>
      </w:r>
    </w:p>
    <w:p w14:paraId="0F60342E" w14:textId="242D790C" w:rsidR="00717AC3" w:rsidRPr="00BC1ABC" w:rsidRDefault="00E96864" w:rsidP="00065529">
      <w:pPr>
        <w:pStyle w:val="Nagwek2"/>
        <w:tabs>
          <w:tab w:val="num" w:pos="1800"/>
        </w:tabs>
        <w:rPr>
          <w:rFonts w:ascii="Times New Roman" w:hAnsi="Times New Roman" w:cs="Times New Roman"/>
          <w:bCs w:val="0"/>
          <w:i w:val="0"/>
          <w:sz w:val="24"/>
          <w:szCs w:val="24"/>
        </w:rPr>
      </w:pPr>
      <w:bookmarkStart w:id="2" w:name="_Toc67199461"/>
      <w:bookmarkStart w:id="3" w:name="_Toc67200197"/>
      <w:bookmarkStart w:id="4" w:name="_Toc67200876"/>
      <w:bookmarkStart w:id="5" w:name="_Toc75594468"/>
      <w:bookmarkStart w:id="6" w:name="_Toc453403461"/>
      <w:bookmarkStart w:id="7" w:name="_Toc504465420"/>
      <w:bookmarkEnd w:id="1"/>
      <w:r>
        <w:rPr>
          <w:rFonts w:ascii="Times New Roman" w:hAnsi="Times New Roman" w:cs="Times New Roman"/>
          <w:bCs w:val="0"/>
          <w:i w:val="0"/>
          <w:sz w:val="24"/>
          <w:szCs w:val="24"/>
        </w:rPr>
        <w:lastRenderedPageBreak/>
        <w:t xml:space="preserve">Załącznik nr </w:t>
      </w:r>
      <w:r w:rsidR="00656DDC">
        <w:rPr>
          <w:rFonts w:ascii="Times New Roman" w:hAnsi="Times New Roman" w:cs="Times New Roman"/>
          <w:bCs w:val="0"/>
          <w:i w:val="0"/>
          <w:sz w:val="24"/>
          <w:szCs w:val="24"/>
        </w:rPr>
        <w:t>2</w:t>
      </w:r>
      <w:r>
        <w:rPr>
          <w:rFonts w:ascii="Times New Roman" w:hAnsi="Times New Roman" w:cs="Times New Roman"/>
          <w:bCs w:val="0"/>
          <w:i w:val="0"/>
          <w:sz w:val="24"/>
          <w:szCs w:val="24"/>
        </w:rPr>
        <w:t xml:space="preserve">  do S</w:t>
      </w:r>
      <w:r w:rsidR="00717AC3" w:rsidRPr="00BC1ABC">
        <w:rPr>
          <w:rFonts w:ascii="Times New Roman" w:hAnsi="Times New Roman" w:cs="Times New Roman"/>
          <w:bCs w:val="0"/>
          <w:i w:val="0"/>
          <w:sz w:val="24"/>
          <w:szCs w:val="24"/>
        </w:rPr>
        <w:t xml:space="preserve">WZ - wzór oświadczenia o niepodleganiu wykluczeniu </w:t>
      </w:r>
      <w:r w:rsidR="00717AC3" w:rsidRPr="00BC1ABC">
        <w:rPr>
          <w:rFonts w:ascii="Times New Roman" w:hAnsi="Times New Roman" w:cs="Times New Roman"/>
          <w:bCs w:val="0"/>
          <w:i w:val="0"/>
          <w:sz w:val="24"/>
          <w:szCs w:val="24"/>
        </w:rPr>
        <w:br/>
        <w:t>z postępowania.</w:t>
      </w:r>
      <w:bookmarkEnd w:id="2"/>
      <w:bookmarkEnd w:id="3"/>
      <w:bookmarkEnd w:id="4"/>
      <w:bookmarkEnd w:id="5"/>
    </w:p>
    <w:p w14:paraId="78BE7391" w14:textId="77777777" w:rsidR="00717AC3" w:rsidRPr="00BC1ABC" w:rsidRDefault="00717AC3" w:rsidP="00717AC3"/>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717AC3" w:rsidRPr="00BC1ABC" w14:paraId="23360118" w14:textId="77777777" w:rsidTr="009F6BA3">
        <w:trPr>
          <w:trHeight w:val="264"/>
        </w:trPr>
        <w:tc>
          <w:tcPr>
            <w:tcW w:w="2202" w:type="dxa"/>
          </w:tcPr>
          <w:p w14:paraId="3D647DFB" w14:textId="77777777" w:rsidR="00717AC3" w:rsidRPr="00BC1ABC" w:rsidRDefault="00717AC3" w:rsidP="009F6BA3">
            <w:pPr>
              <w:rPr>
                <w:b/>
                <w:smallCaps/>
              </w:rPr>
            </w:pPr>
            <w:r w:rsidRPr="00BC1ABC">
              <w:rPr>
                <w:b/>
                <w:smallCaps/>
              </w:rPr>
              <w:t>Nr Sprawy:</w:t>
            </w:r>
          </w:p>
        </w:tc>
        <w:tc>
          <w:tcPr>
            <w:tcW w:w="7957" w:type="dxa"/>
            <w:gridSpan w:val="2"/>
          </w:tcPr>
          <w:p w14:paraId="5341ED36" w14:textId="5D0F664D" w:rsidR="00717AC3" w:rsidRPr="00BC1ABC" w:rsidRDefault="003C24D9" w:rsidP="009F6BA3">
            <w:pPr>
              <w:rPr>
                <w:b/>
                <w:smallCaps/>
              </w:rPr>
            </w:pPr>
            <w:r w:rsidRPr="003C24D9">
              <w:rPr>
                <w:b/>
                <w:smallCaps/>
              </w:rPr>
              <w:t>SZP.250.63.2022</w:t>
            </w:r>
          </w:p>
        </w:tc>
      </w:tr>
      <w:tr w:rsidR="00717AC3" w:rsidRPr="00BC1ABC" w14:paraId="3B71B49E" w14:textId="77777777" w:rsidTr="009F6BA3">
        <w:trPr>
          <w:cantSplit/>
          <w:trHeight w:val="264"/>
        </w:trPr>
        <w:tc>
          <w:tcPr>
            <w:tcW w:w="4617" w:type="dxa"/>
            <w:gridSpan w:val="2"/>
          </w:tcPr>
          <w:p w14:paraId="69D4AC57" w14:textId="77777777" w:rsidR="00717AC3" w:rsidRPr="00BC1ABC" w:rsidRDefault="00717AC3" w:rsidP="009F6BA3">
            <w:pPr>
              <w:rPr>
                <w:b/>
                <w:smallCaps/>
              </w:rPr>
            </w:pPr>
          </w:p>
        </w:tc>
        <w:tc>
          <w:tcPr>
            <w:tcW w:w="5542" w:type="dxa"/>
            <w:vMerge w:val="restart"/>
          </w:tcPr>
          <w:p w14:paraId="1EE46F68" w14:textId="77777777" w:rsidR="00717AC3" w:rsidRPr="00BC1ABC" w:rsidRDefault="00717AC3" w:rsidP="009F6BA3">
            <w:pPr>
              <w:rPr>
                <w:b/>
                <w:smallCaps/>
              </w:rPr>
            </w:pPr>
            <w:r w:rsidRPr="00BC1ABC">
              <w:rPr>
                <w:b/>
                <w:smallCaps/>
              </w:rPr>
              <w:t>Zamawiający:</w:t>
            </w:r>
          </w:p>
          <w:p w14:paraId="3C92AE8A" w14:textId="77777777" w:rsidR="00717AC3" w:rsidRPr="00BC1ABC" w:rsidRDefault="00717AC3" w:rsidP="009F6BA3">
            <w:pPr>
              <w:rPr>
                <w:b/>
                <w:smallCaps/>
              </w:rPr>
            </w:pPr>
            <w:r w:rsidRPr="00BC1ABC">
              <w:rPr>
                <w:b/>
                <w:smallCaps/>
              </w:rPr>
              <w:t>Szkoła Główna Gospodarstwa Wiejskiego        w Warszawie</w:t>
            </w:r>
          </w:p>
          <w:p w14:paraId="623EC217" w14:textId="77777777" w:rsidR="00717AC3" w:rsidRPr="00BC1ABC" w:rsidRDefault="00717AC3" w:rsidP="009F6BA3">
            <w:pPr>
              <w:rPr>
                <w:b/>
                <w:smallCaps/>
              </w:rPr>
            </w:pPr>
            <w:r w:rsidRPr="00BC1ABC">
              <w:rPr>
                <w:b/>
                <w:smallCaps/>
              </w:rPr>
              <w:t>Ul. Nowoursynowska 166</w:t>
            </w:r>
          </w:p>
          <w:p w14:paraId="1CA8E405" w14:textId="77777777" w:rsidR="00717AC3" w:rsidRPr="00BC1ABC" w:rsidRDefault="00717AC3" w:rsidP="009F6BA3">
            <w:pPr>
              <w:rPr>
                <w:b/>
                <w:smallCaps/>
              </w:rPr>
            </w:pPr>
            <w:r w:rsidRPr="00BC1ABC">
              <w:rPr>
                <w:b/>
                <w:smallCaps/>
              </w:rPr>
              <w:t xml:space="preserve">02-787 Warszawa </w:t>
            </w:r>
          </w:p>
          <w:p w14:paraId="16404A5E" w14:textId="77777777" w:rsidR="00717AC3" w:rsidRPr="00BC1ABC" w:rsidRDefault="00717AC3" w:rsidP="009F6BA3">
            <w:pPr>
              <w:rPr>
                <w:b/>
                <w:smallCaps/>
              </w:rPr>
            </w:pPr>
          </w:p>
        </w:tc>
      </w:tr>
      <w:tr w:rsidR="00717AC3" w:rsidRPr="00BC1ABC" w14:paraId="1650B4E8" w14:textId="77777777" w:rsidTr="009F6BA3">
        <w:trPr>
          <w:cantSplit/>
          <w:trHeight w:val="1073"/>
        </w:trPr>
        <w:tc>
          <w:tcPr>
            <w:tcW w:w="4617" w:type="dxa"/>
            <w:gridSpan w:val="2"/>
          </w:tcPr>
          <w:p w14:paraId="142ADB48" w14:textId="77777777" w:rsidR="00717AC3" w:rsidRPr="00BC1ABC" w:rsidRDefault="00717AC3" w:rsidP="009F6BA3">
            <w:pPr>
              <w:rPr>
                <w:smallCaps/>
              </w:rPr>
            </w:pPr>
          </w:p>
          <w:p w14:paraId="4B2B1061" w14:textId="77777777" w:rsidR="00717AC3" w:rsidRPr="00BC1ABC" w:rsidRDefault="00717AC3" w:rsidP="009F6BA3">
            <w:pPr>
              <w:rPr>
                <w:smallCaps/>
              </w:rPr>
            </w:pPr>
          </w:p>
          <w:p w14:paraId="4E202E0E" w14:textId="77777777" w:rsidR="00717AC3" w:rsidRPr="00BC1ABC" w:rsidRDefault="00717AC3" w:rsidP="009F6BA3">
            <w:pPr>
              <w:rPr>
                <w:smallCaps/>
              </w:rPr>
            </w:pPr>
          </w:p>
        </w:tc>
        <w:tc>
          <w:tcPr>
            <w:tcW w:w="5542" w:type="dxa"/>
            <w:vMerge/>
          </w:tcPr>
          <w:p w14:paraId="4393C09A" w14:textId="77777777" w:rsidR="00717AC3" w:rsidRPr="00BC1ABC" w:rsidRDefault="00717AC3" w:rsidP="009F6BA3">
            <w:pPr>
              <w:rPr>
                <w:smallCaps/>
              </w:rPr>
            </w:pPr>
          </w:p>
        </w:tc>
      </w:tr>
    </w:tbl>
    <w:p w14:paraId="3138DD68" w14:textId="5ACC3F73" w:rsidR="00717AC3" w:rsidRPr="00BC1ABC" w:rsidRDefault="00717AC3" w:rsidP="00717AC3">
      <w:pPr>
        <w:rPr>
          <w:b/>
        </w:rPr>
      </w:pPr>
      <w:r w:rsidRPr="00BC1ABC">
        <w:rPr>
          <w:b/>
        </w:rPr>
        <w:t>Wykonawca</w:t>
      </w:r>
      <w:r w:rsidR="00656DDC">
        <w:rPr>
          <w:b/>
        </w:rPr>
        <w:t>:</w:t>
      </w:r>
    </w:p>
    <w:p w14:paraId="6D92B04D" w14:textId="77777777" w:rsidR="00717AC3" w:rsidRPr="00BC1ABC" w:rsidRDefault="00717AC3" w:rsidP="00717AC3">
      <w:pPr>
        <w:ind w:right="5954"/>
      </w:pPr>
    </w:p>
    <w:p w14:paraId="2F826BCA" w14:textId="77777777" w:rsidR="00717AC3" w:rsidRPr="00BC1ABC" w:rsidRDefault="00717AC3" w:rsidP="00717AC3">
      <w:pPr>
        <w:ind w:right="5954"/>
      </w:pPr>
      <w:r w:rsidRPr="00BC1ABC">
        <w:t>………………………………………</w:t>
      </w:r>
    </w:p>
    <w:p w14:paraId="396DFAED" w14:textId="77777777" w:rsidR="00717AC3" w:rsidRPr="00BC1ABC" w:rsidRDefault="00717AC3" w:rsidP="00717AC3">
      <w:pPr>
        <w:ind w:right="5953"/>
        <w:rPr>
          <w:i/>
        </w:rPr>
      </w:pPr>
      <w:r w:rsidRPr="00BC1ABC">
        <w:rPr>
          <w:i/>
        </w:rPr>
        <w:t>(pełna nazwa/firma, adres, w zależności od podmiotu: NIP/PESEL, KRS/</w:t>
      </w:r>
      <w:proofErr w:type="spellStart"/>
      <w:r w:rsidRPr="00BC1ABC">
        <w:rPr>
          <w:i/>
        </w:rPr>
        <w:t>CEiDG</w:t>
      </w:r>
      <w:proofErr w:type="spellEnd"/>
      <w:r w:rsidRPr="00BC1ABC">
        <w:rPr>
          <w:i/>
        </w:rPr>
        <w:t>)</w:t>
      </w:r>
    </w:p>
    <w:p w14:paraId="4B402812" w14:textId="77777777" w:rsidR="00717AC3" w:rsidRPr="00BC1ABC" w:rsidRDefault="00717AC3" w:rsidP="00717AC3">
      <w:pPr>
        <w:rPr>
          <w:u w:val="single"/>
        </w:rPr>
      </w:pPr>
      <w:r w:rsidRPr="00BC1ABC">
        <w:rPr>
          <w:u w:val="single"/>
        </w:rPr>
        <w:t>reprezentowany przez:</w:t>
      </w:r>
    </w:p>
    <w:p w14:paraId="774E096F" w14:textId="77777777" w:rsidR="00717AC3" w:rsidRPr="00BC1ABC" w:rsidRDefault="00717AC3" w:rsidP="00717AC3">
      <w:pPr>
        <w:ind w:right="5954"/>
      </w:pPr>
    </w:p>
    <w:p w14:paraId="07CCF1CC" w14:textId="77777777" w:rsidR="00717AC3" w:rsidRPr="00BC1ABC" w:rsidRDefault="00717AC3" w:rsidP="00717AC3">
      <w:pPr>
        <w:ind w:right="5954"/>
      </w:pPr>
      <w:r w:rsidRPr="00BC1ABC">
        <w:t>………………………………………</w:t>
      </w:r>
    </w:p>
    <w:p w14:paraId="5C64C5FF" w14:textId="77777777" w:rsidR="00717AC3" w:rsidRPr="00BC1ABC" w:rsidRDefault="00717AC3" w:rsidP="00717AC3">
      <w:pPr>
        <w:ind w:right="5953"/>
        <w:rPr>
          <w:i/>
        </w:rPr>
      </w:pPr>
      <w:r w:rsidRPr="00BC1ABC">
        <w:rPr>
          <w:i/>
        </w:rPr>
        <w:t>(imię, nazwisko, stanowisko/podstawa do reprezentacji)</w:t>
      </w:r>
    </w:p>
    <w:p w14:paraId="210CABE5" w14:textId="77777777" w:rsidR="00717AC3" w:rsidRPr="00BC1ABC" w:rsidRDefault="00717AC3" w:rsidP="00717AC3"/>
    <w:p w14:paraId="7E2B2503" w14:textId="77777777" w:rsidR="00717AC3" w:rsidRPr="00BC1ABC" w:rsidRDefault="00717AC3" w:rsidP="00717AC3"/>
    <w:p w14:paraId="5837E677" w14:textId="77777777" w:rsidR="00717AC3" w:rsidRPr="00BC1ABC" w:rsidRDefault="00E96864" w:rsidP="00717AC3">
      <w:pPr>
        <w:spacing w:line="360" w:lineRule="auto"/>
        <w:jc w:val="center"/>
        <w:rPr>
          <w:b/>
          <w:u w:val="single"/>
        </w:rPr>
      </w:pPr>
      <w:r>
        <w:rPr>
          <w:b/>
          <w:u w:val="single"/>
        </w:rPr>
        <w:t>Oświadczenie</w:t>
      </w:r>
      <w:r w:rsidR="00717AC3" w:rsidRPr="00BC1ABC">
        <w:rPr>
          <w:b/>
          <w:u w:val="single"/>
        </w:rPr>
        <w:t xml:space="preserve"> </w:t>
      </w:r>
    </w:p>
    <w:p w14:paraId="73913F2A" w14:textId="77777777" w:rsidR="00717AC3" w:rsidRPr="00BC1ABC" w:rsidRDefault="00717AC3" w:rsidP="00717AC3">
      <w:pPr>
        <w:spacing w:line="360" w:lineRule="auto"/>
        <w:jc w:val="center"/>
        <w:rPr>
          <w:b/>
        </w:rPr>
      </w:pPr>
      <w:r w:rsidRPr="00BC1ABC">
        <w:rPr>
          <w:b/>
        </w:rPr>
        <w:t xml:space="preserve">składane na podstawie art. </w:t>
      </w:r>
      <w:r w:rsidR="00E96864">
        <w:rPr>
          <w:b/>
        </w:rPr>
        <w:t>125 ust. 1 ustawy z dnia 11 września 2019</w:t>
      </w:r>
      <w:r w:rsidRPr="00BC1ABC">
        <w:rPr>
          <w:b/>
        </w:rPr>
        <w:t xml:space="preserve"> r. </w:t>
      </w:r>
    </w:p>
    <w:p w14:paraId="26312997" w14:textId="77777777" w:rsidR="00717AC3" w:rsidRPr="00BC1ABC" w:rsidRDefault="00717AC3" w:rsidP="00717AC3">
      <w:pPr>
        <w:spacing w:line="360" w:lineRule="auto"/>
        <w:jc w:val="center"/>
        <w:rPr>
          <w:b/>
        </w:rPr>
      </w:pPr>
      <w:r w:rsidRPr="00BC1ABC">
        <w:rPr>
          <w:b/>
        </w:rPr>
        <w:t xml:space="preserve"> Prawo zamówień publicznych (dalej jako: ustawa Pzp), </w:t>
      </w:r>
    </w:p>
    <w:p w14:paraId="47155F18" w14:textId="77777777" w:rsidR="00717AC3" w:rsidRPr="00BC1ABC" w:rsidRDefault="00717AC3" w:rsidP="00717AC3">
      <w:pPr>
        <w:spacing w:line="360" w:lineRule="auto"/>
        <w:jc w:val="center"/>
        <w:rPr>
          <w:b/>
          <w:u w:val="single"/>
        </w:rPr>
      </w:pPr>
      <w:r w:rsidRPr="00BC1ABC">
        <w:rPr>
          <w:b/>
          <w:u w:val="single"/>
        </w:rPr>
        <w:t>DOTYCZĄCE PRZESŁANEK WYKLUCZENIA Z POSTĘPOWANIA</w:t>
      </w:r>
    </w:p>
    <w:p w14:paraId="19EE0260" w14:textId="77777777" w:rsidR="00717AC3" w:rsidRPr="00BC1ABC" w:rsidRDefault="00717AC3" w:rsidP="00717AC3">
      <w:pPr>
        <w:spacing w:line="360" w:lineRule="auto"/>
        <w:jc w:val="both"/>
      </w:pPr>
    </w:p>
    <w:p w14:paraId="5ADDCA81" w14:textId="44D31424" w:rsidR="00717AC3" w:rsidRPr="00A9292A" w:rsidRDefault="00717AC3" w:rsidP="00717AC3">
      <w:pPr>
        <w:spacing w:line="360" w:lineRule="auto"/>
        <w:ind w:firstLine="708"/>
        <w:jc w:val="both"/>
      </w:pPr>
      <w:r w:rsidRPr="00DF0C76">
        <w:t xml:space="preserve">Na potrzeby postępowania o udzielenie zamówienia publicznego </w:t>
      </w:r>
      <w:r w:rsidRPr="00DF0C76">
        <w:br/>
        <w:t xml:space="preserve">pn. </w:t>
      </w:r>
      <w:r w:rsidR="007D2C23" w:rsidRPr="007D2C23">
        <w:t>ŚWIADCZENIE USŁUG POCZTOWYCH</w:t>
      </w:r>
      <w:r w:rsidRPr="00DF0C76">
        <w:t>,</w:t>
      </w:r>
      <w:r w:rsidRPr="00DF0C76">
        <w:rPr>
          <w:i/>
        </w:rPr>
        <w:t xml:space="preserve"> </w:t>
      </w:r>
      <w:r w:rsidRPr="00DF0C76">
        <w:t xml:space="preserve">prowadzonego przez </w:t>
      </w:r>
      <w:r w:rsidRPr="00A9292A">
        <w:t>Zamawiającego Szkołę Główną Gospodarstwa Wiejskiego w Warszawie</w:t>
      </w:r>
      <w:r w:rsidRPr="00A9292A">
        <w:rPr>
          <w:i/>
        </w:rPr>
        <w:t xml:space="preserve">, </w:t>
      </w:r>
      <w:r w:rsidRPr="00A9292A">
        <w:t>oświadczam, co następuje:</w:t>
      </w:r>
    </w:p>
    <w:p w14:paraId="3B34F4FD" w14:textId="5117F226" w:rsidR="00717AC3" w:rsidRPr="00091C6D" w:rsidRDefault="00717AC3" w:rsidP="00187C2E">
      <w:pPr>
        <w:pStyle w:val="Kolorowalistaakcent11"/>
        <w:widowControl/>
        <w:numPr>
          <w:ilvl w:val="0"/>
          <w:numId w:val="55"/>
        </w:numPr>
        <w:autoSpaceDE/>
        <w:autoSpaceDN/>
        <w:adjustRightInd/>
        <w:spacing w:line="360" w:lineRule="auto"/>
        <w:ind w:left="567" w:hanging="425"/>
        <w:jc w:val="both"/>
        <w:rPr>
          <w:rFonts w:ascii="Times New Roman" w:hAnsi="Times New Roman" w:cs="Times New Roman"/>
          <w:sz w:val="24"/>
          <w:szCs w:val="24"/>
        </w:rPr>
      </w:pPr>
      <w:r w:rsidRPr="00A9292A">
        <w:rPr>
          <w:rFonts w:ascii="Times New Roman" w:hAnsi="Times New Roman" w:cs="Times New Roman"/>
          <w:sz w:val="24"/>
          <w:szCs w:val="24"/>
        </w:rPr>
        <w:t xml:space="preserve">Oświadczam, że nie podlegam wykluczeniu z postępowania na podstawie </w:t>
      </w:r>
      <w:r w:rsidR="00987483">
        <w:rPr>
          <w:rFonts w:ascii="Times New Roman" w:hAnsi="Times New Roman" w:cs="Times New Roman"/>
          <w:sz w:val="24"/>
          <w:szCs w:val="24"/>
        </w:rPr>
        <w:t xml:space="preserve"> </w:t>
      </w:r>
      <w:r w:rsidRPr="00A9292A">
        <w:rPr>
          <w:rFonts w:ascii="Times New Roman" w:hAnsi="Times New Roman" w:cs="Times New Roman"/>
          <w:sz w:val="24"/>
          <w:szCs w:val="24"/>
        </w:rPr>
        <w:t>art</w:t>
      </w:r>
      <w:r w:rsidR="00E96864" w:rsidRPr="00A9292A">
        <w:rPr>
          <w:rFonts w:ascii="Times New Roman" w:hAnsi="Times New Roman" w:cs="Times New Roman"/>
          <w:sz w:val="24"/>
          <w:szCs w:val="24"/>
        </w:rPr>
        <w:t xml:space="preserve">. </w:t>
      </w:r>
      <w:r w:rsidR="008D4793" w:rsidRPr="00A9292A">
        <w:rPr>
          <w:rFonts w:ascii="Times New Roman" w:hAnsi="Times New Roman" w:cs="Times New Roman"/>
          <w:sz w:val="24"/>
          <w:szCs w:val="24"/>
        </w:rPr>
        <w:t xml:space="preserve">108 ust. 1 </w:t>
      </w:r>
      <w:r w:rsidR="00E96864" w:rsidRPr="00A9292A">
        <w:rPr>
          <w:rFonts w:ascii="Times New Roman" w:hAnsi="Times New Roman" w:cs="Times New Roman"/>
          <w:sz w:val="24"/>
          <w:szCs w:val="24"/>
        </w:rPr>
        <w:t>ustawy Pzp</w:t>
      </w:r>
      <w:r w:rsidR="00A9292A" w:rsidRPr="00A9292A">
        <w:rPr>
          <w:rFonts w:ascii="Times New Roman" w:hAnsi="Times New Roman" w:cs="Times New Roman"/>
          <w:sz w:val="24"/>
          <w:szCs w:val="24"/>
        </w:rPr>
        <w:t xml:space="preserve">, a także nie podlegam wykluczeniu na podstawie </w:t>
      </w:r>
      <w:r w:rsidR="00A9292A" w:rsidRPr="00A9292A">
        <w:rPr>
          <w:rFonts w:ascii="Times New Roman" w:hAnsi="Times New Roman" w:cs="Times New Roman"/>
          <w:color w:val="000000" w:themeColor="text1"/>
          <w:sz w:val="24"/>
          <w:szCs w:val="24"/>
        </w:rPr>
        <w:t>art. 7 ust. 1 ustawy z dnia 13 kwietnia 2022 r. o</w:t>
      </w:r>
      <w:r w:rsidR="00934360">
        <w:rPr>
          <w:rFonts w:ascii="Times New Roman" w:hAnsi="Times New Roman" w:cs="Times New Roman"/>
          <w:color w:val="000000" w:themeColor="text1"/>
          <w:sz w:val="24"/>
          <w:szCs w:val="24"/>
        </w:rPr>
        <w:t> </w:t>
      </w:r>
      <w:r w:rsidR="00A9292A" w:rsidRPr="00A9292A">
        <w:rPr>
          <w:rFonts w:ascii="Times New Roman" w:hAnsi="Times New Roman" w:cs="Times New Roman"/>
          <w:color w:val="000000" w:themeColor="text1"/>
          <w:sz w:val="24"/>
          <w:szCs w:val="24"/>
        </w:rPr>
        <w:t>szczególnych rozwiązaniach w zakresie przeciwdziałania wspierania agresji na Ukrainę oraz służących ochronie bezpieczeństwa narodo</w:t>
      </w:r>
      <w:r w:rsidR="00A9292A">
        <w:rPr>
          <w:rFonts w:ascii="Times New Roman" w:hAnsi="Times New Roman" w:cs="Times New Roman"/>
          <w:color w:val="000000" w:themeColor="text1"/>
          <w:sz w:val="24"/>
          <w:szCs w:val="24"/>
        </w:rPr>
        <w:t>wego (Dz.U. z 2022 r. poz. 835)</w:t>
      </w:r>
      <w:r w:rsidR="00090D77">
        <w:rPr>
          <w:rFonts w:ascii="Times New Roman" w:hAnsi="Times New Roman" w:cs="Times New Roman"/>
          <w:sz w:val="24"/>
          <w:szCs w:val="24"/>
        </w:rPr>
        <w:t>.</w:t>
      </w:r>
    </w:p>
    <w:p w14:paraId="79A75AC9" w14:textId="528B43C1" w:rsidR="00717AC3" w:rsidRPr="00DF0C76" w:rsidRDefault="00717AC3" w:rsidP="00DF0C76">
      <w:pPr>
        <w:pStyle w:val="Akapitzlist"/>
        <w:numPr>
          <w:ilvl w:val="0"/>
          <w:numId w:val="2"/>
        </w:numPr>
        <w:spacing w:line="360" w:lineRule="auto"/>
        <w:ind w:left="567" w:hanging="425"/>
        <w:jc w:val="both"/>
        <w:rPr>
          <w:rFonts w:ascii="Times New Roman" w:hAnsi="Times New Roman" w:cs="Times New Roman"/>
          <w:sz w:val="24"/>
          <w:szCs w:val="24"/>
        </w:rPr>
      </w:pPr>
      <w:r w:rsidRPr="00DF0C76">
        <w:rPr>
          <w:rFonts w:ascii="Times New Roman" w:hAnsi="Times New Roman" w:cs="Times New Roman"/>
          <w:sz w:val="24"/>
          <w:szCs w:val="24"/>
        </w:rPr>
        <w:t xml:space="preserve">Oświadczam, że zachodzą w stosunku do mnie podstawy wykluczenia z postępowania na podstawie art. …………. ustawy Pzp </w:t>
      </w:r>
      <w:r w:rsidRPr="00DF0C76">
        <w:rPr>
          <w:rFonts w:ascii="Times New Roman" w:hAnsi="Times New Roman" w:cs="Times New Roman"/>
          <w:i/>
          <w:sz w:val="24"/>
          <w:szCs w:val="24"/>
        </w:rPr>
        <w:t>(podać mającą zastosowanie podstawę wykluczeni</w:t>
      </w:r>
      <w:r w:rsidR="00DF0C76">
        <w:rPr>
          <w:rFonts w:ascii="Times New Roman" w:hAnsi="Times New Roman" w:cs="Times New Roman"/>
          <w:i/>
          <w:sz w:val="24"/>
          <w:szCs w:val="24"/>
        </w:rPr>
        <w:t>a spośród wymienionych w art. 108 ust. 1 pkt 1, 2,</w:t>
      </w:r>
      <w:r w:rsidR="00FF231B">
        <w:rPr>
          <w:rFonts w:ascii="Times New Roman" w:hAnsi="Times New Roman" w:cs="Times New Roman"/>
          <w:i/>
          <w:sz w:val="24"/>
          <w:szCs w:val="24"/>
        </w:rPr>
        <w:t xml:space="preserve"> i</w:t>
      </w:r>
      <w:r w:rsidR="00DF0C76">
        <w:rPr>
          <w:rFonts w:ascii="Times New Roman" w:hAnsi="Times New Roman" w:cs="Times New Roman"/>
          <w:i/>
          <w:sz w:val="24"/>
          <w:szCs w:val="24"/>
        </w:rPr>
        <w:t xml:space="preserve"> 5</w:t>
      </w:r>
      <w:r w:rsidR="00FF231B">
        <w:rPr>
          <w:rFonts w:ascii="Times New Roman" w:hAnsi="Times New Roman" w:cs="Times New Roman"/>
          <w:i/>
          <w:sz w:val="24"/>
          <w:szCs w:val="24"/>
        </w:rPr>
        <w:t xml:space="preserve"> Pzp</w:t>
      </w:r>
      <w:r w:rsidRPr="00DF0C76">
        <w:rPr>
          <w:rFonts w:ascii="Times New Roman" w:hAnsi="Times New Roman" w:cs="Times New Roman"/>
          <w:i/>
          <w:sz w:val="24"/>
          <w:szCs w:val="24"/>
        </w:rPr>
        <w:t>).</w:t>
      </w:r>
      <w:r w:rsidRPr="00DF0C76">
        <w:rPr>
          <w:rFonts w:ascii="Times New Roman" w:hAnsi="Times New Roman" w:cs="Times New Roman"/>
          <w:sz w:val="24"/>
          <w:szCs w:val="24"/>
        </w:rPr>
        <w:t xml:space="preserve"> Jednocześnie oświadczam, że w związku z ww. oko</w:t>
      </w:r>
      <w:r w:rsidR="00DF0C76">
        <w:rPr>
          <w:rFonts w:ascii="Times New Roman" w:hAnsi="Times New Roman" w:cs="Times New Roman"/>
          <w:sz w:val="24"/>
          <w:szCs w:val="24"/>
        </w:rPr>
        <w:t>licznością, na podstawie art. 110 ust. 2</w:t>
      </w:r>
      <w:r w:rsidRPr="00DF0C76">
        <w:rPr>
          <w:rFonts w:ascii="Times New Roman" w:hAnsi="Times New Roman" w:cs="Times New Roman"/>
          <w:sz w:val="24"/>
          <w:szCs w:val="24"/>
        </w:rPr>
        <w:t xml:space="preserve"> ustawy Pzp podjąłem następujące środki naprawcze: …………………………………………………………………………</w:t>
      </w:r>
    </w:p>
    <w:p w14:paraId="2452B8CC" w14:textId="67F8FE0D" w:rsidR="00717AC3" w:rsidRPr="00DF0C76" w:rsidRDefault="00717AC3" w:rsidP="00CA0805">
      <w:pPr>
        <w:ind w:left="567"/>
        <w:jc w:val="both"/>
      </w:pPr>
      <w:r w:rsidRPr="00DF0C76">
        <w:t>…………………………………………………………………………………………………………</w:t>
      </w:r>
    </w:p>
    <w:p w14:paraId="1488339E" w14:textId="77777777" w:rsidR="00717AC3" w:rsidRPr="00DF0C76" w:rsidRDefault="00717AC3" w:rsidP="00DF0C76">
      <w:pPr>
        <w:ind w:left="567" w:hanging="425"/>
        <w:jc w:val="both"/>
      </w:pPr>
    </w:p>
    <w:p w14:paraId="05EA794F" w14:textId="77777777" w:rsidR="00717AC3" w:rsidRPr="00DF0C76" w:rsidRDefault="00717AC3" w:rsidP="00162CE8">
      <w:pPr>
        <w:spacing w:line="360" w:lineRule="auto"/>
        <w:jc w:val="both"/>
        <w:rPr>
          <w:i/>
        </w:rPr>
      </w:pPr>
    </w:p>
    <w:p w14:paraId="0F3C7C1B" w14:textId="77777777" w:rsidR="00717AC3" w:rsidRPr="00DF0C76" w:rsidRDefault="00717AC3" w:rsidP="00DF0C76">
      <w:pPr>
        <w:pStyle w:val="Akapitzlist"/>
        <w:numPr>
          <w:ilvl w:val="0"/>
          <w:numId w:val="2"/>
        </w:numPr>
        <w:spacing w:line="360" w:lineRule="auto"/>
        <w:ind w:left="567"/>
        <w:jc w:val="both"/>
        <w:rPr>
          <w:rFonts w:ascii="Times New Roman" w:hAnsi="Times New Roman" w:cs="Times New Roman"/>
          <w:sz w:val="24"/>
          <w:szCs w:val="24"/>
        </w:rPr>
      </w:pPr>
      <w:r w:rsidRPr="00DF0C76">
        <w:rPr>
          <w:rFonts w:ascii="Times New Roman" w:hAnsi="Times New Roman" w:cs="Times New Roman"/>
          <w:sz w:val="24"/>
          <w:szCs w:val="24"/>
        </w:rPr>
        <w:lastRenderedPageBreak/>
        <w:t xml:space="preserve">Oświadczam, że wszystkie informacje podane w powyższych oświadczeniach są aktualne </w:t>
      </w:r>
      <w:r w:rsidRPr="00DF0C76">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1E71D853" w14:textId="77777777" w:rsidR="00717AC3" w:rsidRPr="00DF0C76" w:rsidRDefault="00717AC3" w:rsidP="00DF0C76">
      <w:pPr>
        <w:spacing w:line="360" w:lineRule="auto"/>
        <w:ind w:left="567"/>
        <w:jc w:val="both"/>
      </w:pPr>
    </w:p>
    <w:p w14:paraId="1084AAB1" w14:textId="77777777" w:rsidR="00717AC3" w:rsidRPr="00DF0C76" w:rsidRDefault="00717AC3" w:rsidP="00DF0C76">
      <w:pPr>
        <w:spacing w:line="360" w:lineRule="auto"/>
        <w:ind w:left="567"/>
        <w:jc w:val="both"/>
      </w:pPr>
    </w:p>
    <w:p w14:paraId="7B6C0F4E" w14:textId="77777777" w:rsidR="00F934DB" w:rsidRDefault="00F934DB" w:rsidP="00F934DB">
      <w:pPr>
        <w:autoSpaceDE w:val="0"/>
        <w:autoSpaceDN w:val="0"/>
        <w:spacing w:before="120" w:after="120"/>
        <w:ind w:left="360"/>
        <w:jc w:val="both"/>
        <w:rPr>
          <w:b/>
          <w:i/>
        </w:rPr>
      </w:pPr>
      <w:r>
        <w:rPr>
          <w:b/>
          <w:i/>
        </w:rPr>
        <w:t>Miejscowość i data …………………………………..</w:t>
      </w:r>
    </w:p>
    <w:p w14:paraId="7EAB254A" w14:textId="77777777" w:rsidR="00F934DB" w:rsidRDefault="00F934DB" w:rsidP="00F934DB">
      <w:pPr>
        <w:autoSpaceDE w:val="0"/>
        <w:autoSpaceDN w:val="0"/>
        <w:spacing w:before="120" w:after="120"/>
        <w:jc w:val="both"/>
        <w:rPr>
          <w:b/>
          <w:i/>
        </w:rPr>
      </w:pPr>
    </w:p>
    <w:p w14:paraId="06C2774E" w14:textId="77777777" w:rsidR="00F934DB" w:rsidRPr="00BC1ABC" w:rsidRDefault="00F934DB" w:rsidP="00F934DB">
      <w:pPr>
        <w:autoSpaceDE w:val="0"/>
        <w:autoSpaceDN w:val="0"/>
        <w:spacing w:before="120" w:after="120"/>
        <w:ind w:left="360"/>
        <w:jc w:val="both"/>
        <w:sectPr w:rsidR="00F934DB" w:rsidRPr="00BC1ABC" w:rsidSect="009F6BA3">
          <w:headerReference w:type="default" r:id="rId11"/>
          <w:footerReference w:type="even" r:id="rId12"/>
          <w:footerReference w:type="default" r:id="rId13"/>
          <w:pgSz w:w="11907" w:h="16840" w:code="9"/>
          <w:pgMar w:top="1079" w:right="567" w:bottom="851" w:left="567" w:header="567" w:footer="851" w:gutter="567"/>
          <w:cols w:space="708"/>
          <w:noEndnote/>
        </w:sectPr>
      </w:pPr>
      <w:r>
        <w:rPr>
          <w:b/>
          <w:i/>
        </w:rPr>
        <w:t>Kwalifikowany podpis elektroniczny</w:t>
      </w:r>
      <w:r>
        <w:t xml:space="preserve"> </w:t>
      </w:r>
      <w:r w:rsidRPr="00162AE8">
        <w:rPr>
          <w:b/>
          <w:i/>
        </w:rPr>
        <w:t>lub elektroniczny podpis zaufany lub osobisty</w:t>
      </w:r>
    </w:p>
    <w:bookmarkEnd w:id="6"/>
    <w:bookmarkEnd w:id="7"/>
    <w:p w14:paraId="123870C4" w14:textId="74822370" w:rsidR="008A1FD0" w:rsidRDefault="008A1FD0" w:rsidP="00065529">
      <w:pPr>
        <w:tabs>
          <w:tab w:val="num" w:pos="426"/>
        </w:tabs>
        <w:spacing w:after="120"/>
        <w:rPr>
          <w:b/>
          <w:bCs/>
        </w:rPr>
      </w:pPr>
      <w:r w:rsidRPr="00445987">
        <w:rPr>
          <w:b/>
          <w:bCs/>
        </w:rPr>
        <w:lastRenderedPageBreak/>
        <w:t xml:space="preserve">Załącznik nr </w:t>
      </w:r>
      <w:r w:rsidR="00656DDC">
        <w:rPr>
          <w:b/>
          <w:bCs/>
        </w:rPr>
        <w:t>3</w:t>
      </w:r>
      <w:r w:rsidRPr="00445987">
        <w:rPr>
          <w:b/>
          <w:bCs/>
        </w:rPr>
        <w:t xml:space="preserve"> do SWZ</w:t>
      </w:r>
    </w:p>
    <w:tbl>
      <w:tblPr>
        <w:tblW w:w="10155" w:type="dxa"/>
        <w:tblLayout w:type="fixed"/>
        <w:tblCellMar>
          <w:left w:w="70" w:type="dxa"/>
          <w:right w:w="70" w:type="dxa"/>
        </w:tblCellMar>
        <w:tblLook w:val="04A0" w:firstRow="1" w:lastRow="0" w:firstColumn="1" w:lastColumn="0" w:noHBand="0" w:noVBand="1"/>
      </w:tblPr>
      <w:tblGrid>
        <w:gridCol w:w="2201"/>
        <w:gridCol w:w="7954"/>
      </w:tblGrid>
      <w:tr w:rsidR="0054605E" w14:paraId="5F396949" w14:textId="77777777" w:rsidTr="00CC0C19">
        <w:trPr>
          <w:trHeight w:val="264"/>
        </w:trPr>
        <w:tc>
          <w:tcPr>
            <w:tcW w:w="2202" w:type="dxa"/>
            <w:hideMark/>
          </w:tcPr>
          <w:p w14:paraId="1C027D1B" w14:textId="77777777" w:rsidR="0054605E" w:rsidRDefault="0054605E" w:rsidP="00CC0C19">
            <w:pPr>
              <w:spacing w:line="256" w:lineRule="auto"/>
              <w:jc w:val="both"/>
              <w:rPr>
                <w:b/>
                <w:smallCaps/>
                <w:lang w:eastAsia="en-US"/>
              </w:rPr>
            </w:pPr>
            <w:r>
              <w:rPr>
                <w:b/>
                <w:smallCaps/>
                <w:lang w:eastAsia="en-US"/>
              </w:rPr>
              <w:t>Nr Sprawy:</w:t>
            </w:r>
          </w:p>
        </w:tc>
        <w:tc>
          <w:tcPr>
            <w:tcW w:w="7957" w:type="dxa"/>
          </w:tcPr>
          <w:p w14:paraId="26862C55" w14:textId="77777777" w:rsidR="0054605E" w:rsidRDefault="0054605E" w:rsidP="00CC0C19">
            <w:pPr>
              <w:spacing w:line="256" w:lineRule="auto"/>
              <w:jc w:val="both"/>
              <w:rPr>
                <w:b/>
                <w:smallCaps/>
                <w:lang w:eastAsia="en-US"/>
              </w:rPr>
            </w:pPr>
            <w:r w:rsidRPr="0096427E">
              <w:rPr>
                <w:b/>
                <w:smallCaps/>
                <w:lang w:eastAsia="en-US"/>
              </w:rPr>
              <w:t>SZP.250.63.2022</w:t>
            </w:r>
          </w:p>
          <w:p w14:paraId="045F8336" w14:textId="77777777" w:rsidR="0054605E" w:rsidRDefault="0054605E" w:rsidP="00CC0C19">
            <w:pPr>
              <w:spacing w:line="256" w:lineRule="auto"/>
              <w:jc w:val="both"/>
              <w:rPr>
                <w:b/>
                <w:smallCaps/>
                <w:lang w:eastAsia="en-US"/>
              </w:rPr>
            </w:pPr>
          </w:p>
        </w:tc>
      </w:tr>
    </w:tbl>
    <w:p w14:paraId="1A4ACAA0" w14:textId="77777777" w:rsidR="008A1FD0" w:rsidRDefault="008A1FD0" w:rsidP="00F32AFE">
      <w:pPr>
        <w:rPr>
          <w:b/>
          <w:bCs/>
        </w:rPr>
      </w:pPr>
    </w:p>
    <w:p w14:paraId="424C112D" w14:textId="77777777" w:rsidR="008A1FD0" w:rsidRDefault="008A1FD0" w:rsidP="008A1FD0">
      <w:pPr>
        <w:jc w:val="center"/>
        <w:rPr>
          <w:b/>
          <w:bCs/>
        </w:rPr>
      </w:pPr>
    </w:p>
    <w:p w14:paraId="7B3BB5E6" w14:textId="77777777" w:rsidR="008A1FD0" w:rsidRPr="00632670" w:rsidRDefault="008A1FD0" w:rsidP="008A1FD0">
      <w:pPr>
        <w:jc w:val="center"/>
        <w:rPr>
          <w:b/>
          <w:bCs/>
        </w:rPr>
      </w:pPr>
      <w:r w:rsidRPr="00632670">
        <w:rPr>
          <w:b/>
          <w:bCs/>
        </w:rPr>
        <w:t>Umowa powierzenia przetwarzania danych osobowych („Umowa”)</w:t>
      </w:r>
    </w:p>
    <w:p w14:paraId="3CBE2E7E" w14:textId="77777777" w:rsidR="008A1FD0" w:rsidRPr="00632670" w:rsidRDefault="008A1FD0" w:rsidP="008A1FD0">
      <w:pPr>
        <w:jc w:val="center"/>
      </w:pPr>
      <w:r w:rsidRPr="00632670">
        <w:t xml:space="preserve">zawarta w […], dnia […] r. </w:t>
      </w:r>
    </w:p>
    <w:p w14:paraId="670A6E04" w14:textId="77777777" w:rsidR="008A1FD0" w:rsidRPr="00632670" w:rsidRDefault="008A1FD0" w:rsidP="008A1FD0">
      <w:r w:rsidRPr="00632670">
        <w:t>Zawarta pomiędzy:</w:t>
      </w:r>
    </w:p>
    <w:p w14:paraId="162B6BEB" w14:textId="77777777" w:rsidR="008A1FD0" w:rsidRPr="00334B73" w:rsidRDefault="008A1FD0" w:rsidP="008A1FD0">
      <w:pPr>
        <w:jc w:val="both"/>
      </w:pPr>
      <w:r w:rsidRPr="00334B73">
        <w:t>[…]</w:t>
      </w:r>
    </w:p>
    <w:p w14:paraId="1AD7CF65" w14:textId="77777777" w:rsidR="008A1FD0" w:rsidRPr="00632670" w:rsidRDefault="008A1FD0" w:rsidP="008A1FD0">
      <w:pPr>
        <w:jc w:val="both"/>
      </w:pPr>
      <w:r w:rsidRPr="00632670">
        <w:t>w dalszej części niniejszej umowy zwaną „</w:t>
      </w:r>
      <w:r w:rsidRPr="00632670">
        <w:rPr>
          <w:b/>
          <w:bCs/>
        </w:rPr>
        <w:t>Administratorem</w:t>
      </w:r>
      <w:r w:rsidRPr="00632670">
        <w:t>”,</w:t>
      </w:r>
    </w:p>
    <w:p w14:paraId="643C11EF" w14:textId="77777777" w:rsidR="008A1FD0" w:rsidRPr="00632670" w:rsidRDefault="008A1FD0" w:rsidP="008A1FD0">
      <w:pPr>
        <w:jc w:val="both"/>
      </w:pPr>
      <w:r w:rsidRPr="00632670">
        <w:t>a</w:t>
      </w:r>
    </w:p>
    <w:p w14:paraId="6F88D929" w14:textId="77777777" w:rsidR="008A1FD0" w:rsidRPr="00334B73" w:rsidRDefault="008A1FD0" w:rsidP="008A1FD0">
      <w:pPr>
        <w:jc w:val="both"/>
      </w:pPr>
      <w:r w:rsidRPr="00632670">
        <w:t xml:space="preserve"> </w:t>
      </w:r>
      <w:r w:rsidRPr="00334B73">
        <w:t>[…]</w:t>
      </w:r>
    </w:p>
    <w:p w14:paraId="6FFFE3D7" w14:textId="77777777" w:rsidR="008A1FD0" w:rsidRPr="00632670" w:rsidRDefault="008A1FD0" w:rsidP="008A1FD0">
      <w:pPr>
        <w:jc w:val="both"/>
      </w:pPr>
      <w:r w:rsidRPr="00632670">
        <w:t>w dalszej części niniejszej umowy zwaną „</w:t>
      </w:r>
      <w:r w:rsidRPr="00632670">
        <w:rPr>
          <w:b/>
          <w:bCs/>
        </w:rPr>
        <w:t>Podmiotem Przetwarzającym</w:t>
      </w:r>
      <w:r w:rsidRPr="00632670">
        <w:t xml:space="preserve">”, </w:t>
      </w:r>
    </w:p>
    <w:p w14:paraId="46D4A950" w14:textId="77777777" w:rsidR="008A1FD0" w:rsidRPr="00632670" w:rsidRDefault="008A1FD0" w:rsidP="008A1FD0">
      <w:pPr>
        <w:jc w:val="both"/>
      </w:pPr>
      <w:r w:rsidRPr="00632670">
        <w:t>przy czym Administrator i Podmiot Przetwarzający będą zwane dalej osobno „</w:t>
      </w:r>
      <w:r w:rsidRPr="00632670">
        <w:rPr>
          <w:b/>
          <w:bCs/>
        </w:rPr>
        <w:t>Stroną</w:t>
      </w:r>
      <w:r w:rsidRPr="00632670">
        <w:t>”, a razem „</w:t>
      </w:r>
      <w:r w:rsidRPr="00632670">
        <w:rPr>
          <w:b/>
          <w:bCs/>
        </w:rPr>
        <w:t>Stronami</w:t>
      </w:r>
      <w:r w:rsidRPr="00632670">
        <w:t>”.</w:t>
      </w:r>
    </w:p>
    <w:p w14:paraId="677045CA" w14:textId="77777777" w:rsidR="008A1FD0" w:rsidRPr="00632670" w:rsidRDefault="008A1FD0" w:rsidP="008A1FD0">
      <w:pPr>
        <w:jc w:val="both"/>
      </w:pPr>
    </w:p>
    <w:p w14:paraId="59324D85" w14:textId="77777777" w:rsidR="008A1FD0" w:rsidRPr="00632670" w:rsidRDefault="008A1FD0" w:rsidP="008A1FD0">
      <w:pPr>
        <w:jc w:val="both"/>
      </w:pPr>
      <w:r w:rsidRPr="00632670">
        <w:t>Mając na uwadze, że:</w:t>
      </w:r>
    </w:p>
    <w:p w14:paraId="79D4B9CF" w14:textId="77777777" w:rsidR="008A1FD0" w:rsidRPr="00334B73" w:rsidRDefault="008A1FD0" w:rsidP="008A1FD0">
      <w:pPr>
        <w:jc w:val="both"/>
      </w:pPr>
      <w:r w:rsidRPr="00334B73">
        <w:t>[opis współpracy pomiędzy Stronami, można oprzeć się na Umowie Głównej]</w:t>
      </w:r>
    </w:p>
    <w:p w14:paraId="70E939E0" w14:textId="77777777" w:rsidR="008A1FD0" w:rsidRPr="00632670" w:rsidRDefault="008A1FD0" w:rsidP="008A1FD0">
      <w:pPr>
        <w:jc w:val="both"/>
      </w:pPr>
      <w:r w:rsidRPr="00632670">
        <w:t xml:space="preserve">Strony postanowiły zawrzeć w oparciu o treść art. 28 Rozporządzenia Parlamentu Europejskiego </w:t>
      </w:r>
      <w:r w:rsidRPr="00632670">
        <w:br/>
        <w:t>i Rady (UE) 2016/679 z dnia 27 kwietnia 2016 r. w sprawie ochrony osób fizycznych w związku z przetwarzaniem danych osobowych i w sprawie swobodnego przepływu takich danych oraz uchylenia dyrektywy 95/46/WE (dalej: „</w:t>
      </w:r>
      <w:r w:rsidRPr="00632670">
        <w:rPr>
          <w:b/>
          <w:bCs/>
        </w:rPr>
        <w:t>RODO</w:t>
      </w:r>
      <w:r w:rsidRPr="00632670">
        <w:t xml:space="preserve">”), Umowę regulującą wzajemne uprawnienia </w:t>
      </w:r>
      <w:r w:rsidRPr="00632670">
        <w:br/>
        <w:t>i obowiązki Stron w zakresie przetwarzania danych osobowych, o następującej treści:</w:t>
      </w:r>
    </w:p>
    <w:p w14:paraId="3E5E33FF"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W stosunku do danych osobowych powierzanych na podstawie niniejszej Umowy, w związku z wykonywaniem Umowy […] z dnia […] r. („Umowa Główna”), Strony działają w zgodzie z obowiązkami nałożonymi na nie odpowiednio przez przepisy dotyczące ochrony danych osobowych, w szczególności RODO i lokalne regulacje, w tym ustawę z dnia 10 maja 2018 r. </w:t>
      </w:r>
      <w:r w:rsidRPr="00632670">
        <w:br/>
      </w:r>
      <w:r w:rsidRPr="00632670">
        <w:rPr>
          <w:rFonts w:ascii="Times New Roman" w:eastAsia="Times New Roman" w:hAnsi="Times New Roman"/>
        </w:rPr>
        <w:t>o ochronie danych osobowych (</w:t>
      </w:r>
      <w:proofErr w:type="spellStart"/>
      <w:r w:rsidRPr="00632670">
        <w:rPr>
          <w:rFonts w:ascii="Times New Roman" w:eastAsia="Times New Roman" w:hAnsi="Times New Roman"/>
        </w:rPr>
        <w:t>t.j</w:t>
      </w:r>
      <w:proofErr w:type="spellEnd"/>
      <w:r w:rsidRPr="00632670">
        <w:rPr>
          <w:rFonts w:ascii="Times New Roman" w:eastAsia="Times New Roman" w:hAnsi="Times New Roman"/>
        </w:rPr>
        <w:t>. Dz.U. 2019, poz. 1781) („Ustawa”).</w:t>
      </w:r>
    </w:p>
    <w:p w14:paraId="3EFD8D96"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Dla celów niniejszej Umowy, terminy i zdania w niej użyte mają znaczenie nadane im w RODO i Ustawie, z zastrzeżeniem sytuacji, gdy niniejsza Umowa stanowi inaczej.</w:t>
      </w:r>
    </w:p>
    <w:p w14:paraId="202D8611"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Zgodnie z obowiązującymi przepisami prawa o ochronie danych osobowych, </w:t>
      </w:r>
      <w:r w:rsidRPr="00334B73">
        <w:rPr>
          <w:rFonts w:ascii="Times New Roman" w:eastAsia="Times New Roman" w:hAnsi="Times New Roman"/>
        </w:rPr>
        <w:t>[…]</w:t>
      </w:r>
      <w:r w:rsidRPr="00632670">
        <w:rPr>
          <w:rFonts w:ascii="Times New Roman" w:eastAsia="Times New Roman" w:hAnsi="Times New Roman"/>
        </w:rPr>
        <w:t xml:space="preserve"> pełni funkcję Administratora, a </w:t>
      </w:r>
      <w:r w:rsidRPr="00334B73">
        <w:rPr>
          <w:rFonts w:ascii="Times New Roman" w:eastAsia="Times New Roman" w:hAnsi="Times New Roman"/>
        </w:rPr>
        <w:t>[…]</w:t>
      </w:r>
      <w:r w:rsidRPr="00632670">
        <w:rPr>
          <w:rFonts w:ascii="Times New Roman" w:eastAsia="Times New Roman" w:hAnsi="Times New Roman"/>
        </w:rPr>
        <w:t xml:space="preserve"> występuje w charakterze Podmiotu Przetwarzającego.</w:t>
      </w:r>
    </w:p>
    <w:p w14:paraId="0D7CF419"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Załącznik nr 1 do niniejszej Umowy opisujący przedmiot, czas trwania, charakter i cel przetwarzania, rodzaj danych osobowych powierzonych do przetwarzania oraz kategorie osób, których dane dotyczą stanowi uszczegółowienie zaleceń Administratora wobec Podmiotu Przetwarzającego w zakresie powierzonych do przetwarzania danych osobowych. Zalecenia mogą podlegać zmianom i uzupełnieniom dokonywanym w porozumieniu przez obie Strony.</w:t>
      </w:r>
    </w:p>
    <w:p w14:paraId="0DAD2639" w14:textId="77777777" w:rsidR="008A1FD0" w:rsidRPr="00CA2F52" w:rsidRDefault="008A1FD0" w:rsidP="008A1FD0">
      <w:pPr>
        <w:pStyle w:val="Akapitzlist"/>
        <w:ind w:left="360"/>
        <w:jc w:val="both"/>
        <w:rPr>
          <w:rFonts w:ascii="Times New Roman" w:eastAsia="Times New Roman" w:hAnsi="Times New Roman"/>
        </w:rPr>
      </w:pPr>
      <w:r w:rsidRPr="00632670">
        <w:rPr>
          <w:rFonts w:ascii="Times New Roman" w:eastAsia="Times New Roman" w:hAnsi="Times New Roman"/>
        </w:rPr>
        <w:t xml:space="preserve">Podmiot Przetwarzający zobowiązuje się do zachowania </w:t>
      </w:r>
      <w:r>
        <w:rPr>
          <w:rFonts w:ascii="Times New Roman" w:eastAsia="Times New Roman" w:hAnsi="Times New Roman"/>
        </w:rPr>
        <w:t>powierzonych na mocy niniejszej Umowy danych</w:t>
      </w:r>
      <w:r w:rsidRPr="00632670">
        <w:rPr>
          <w:rFonts w:ascii="Times New Roman" w:eastAsia="Times New Roman" w:hAnsi="Times New Roman"/>
        </w:rPr>
        <w:t xml:space="preserve"> w poufności przez osoby uprawnione do ich przetwarzania.</w:t>
      </w:r>
    </w:p>
    <w:p w14:paraId="46A00298"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Podmiot Przetwarzający zobowiązuje się:</w:t>
      </w:r>
    </w:p>
    <w:p w14:paraId="0390494E"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przestrzegać RODO i regulacji wydanych na podstawie RODO, w tym Ustawy,</w:t>
      </w:r>
    </w:p>
    <w:p w14:paraId="5158DEC5"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przetwarzać dane osobowe wyłącznie w celach wskazanych przez Administratora, na jego polecenie oraz na warunkach przez niego określonych,</w:t>
      </w:r>
    </w:p>
    <w:p w14:paraId="59671690"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nie ujawniać, nie przekazywać, nie udostępniać, nie prowadzić sprzedaży oraz nie wykorzystywać danych osobowych dla celów komercyjnych bez uprzedniej pisemnej zgody Administratora,</w:t>
      </w:r>
    </w:p>
    <w:p w14:paraId="62D97AD6"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dostosowywać świadczone przez siebie usługi tak, aby były zgodne z obowiązującymi przepisami prawa o ochronie danych osobowych, bez konieczności ponoszenia dodatkowych kosztów przez Administratora,</w:t>
      </w:r>
    </w:p>
    <w:p w14:paraId="4C4A4C7E"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zapewnić, by osoby upoważnione do przetwarzania danych osobowych zobowiązały się do zachowania </w:t>
      </w:r>
      <w:r>
        <w:rPr>
          <w:rFonts w:ascii="Times New Roman" w:eastAsia="Times New Roman" w:hAnsi="Times New Roman"/>
        </w:rPr>
        <w:t>w poufności</w:t>
      </w:r>
      <w:r w:rsidRPr="00632670">
        <w:rPr>
          <w:rFonts w:ascii="Times New Roman" w:eastAsia="Times New Roman" w:hAnsi="Times New Roman"/>
        </w:rPr>
        <w:t xml:space="preserve"> lub by podlegały odpowiedniemu ustawowemu obowiązkowi zachowania tajemnicy,</w:t>
      </w:r>
    </w:p>
    <w:p w14:paraId="59655510"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w okresie obowiązywania niniejszej Umowy, uwzględniając stan wiedzy technicznej, koszt wdrażania oraz charakter, kontekst i cele przetwarzania oraz ryzyko naruszenia praw lub wolności osób fizycznych </w:t>
      </w:r>
      <w:r w:rsidRPr="00632670">
        <w:rPr>
          <w:rFonts w:ascii="Times New Roman" w:eastAsia="Times New Roman" w:hAnsi="Times New Roman"/>
        </w:rPr>
        <w:lastRenderedPageBreak/>
        <w:t>i różnym prawdopodobieństwie wystąpienia i wadze zagrożenia, wdrożyć i stosować wszystkie odpowiednie środki techniczne i organizacyjne, aby zapewnić poziom bezpieczeństwa danych osobowych odpowiadający temu ryzyku, w szczególności podejmować wszelkie środki wymagane na mocy art. 32 RODO,</w:t>
      </w:r>
    </w:p>
    <w:p w14:paraId="1F7D381B"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poinformować o zamiarze powierzenia przetwarzania danych osobowych w całości lub w części podwykonawcom, niezwłocznie po powzięciu zamiaru powierzenia danych osobowych, jednakże w każdej sytuacji przed dokonaniem takiego powierzenia. Podmiot Przetwarzający przekaże Administratorowi w pierwszej kolejności wszystkie istotne informacje dotyczące podwykonawcy(-ów), a w szczególności:</w:t>
      </w:r>
    </w:p>
    <w:p w14:paraId="21DE2FDD" w14:textId="77777777" w:rsidR="008A1FD0" w:rsidRPr="00632670" w:rsidRDefault="008A1FD0" w:rsidP="00187C2E">
      <w:pPr>
        <w:pStyle w:val="Akapitzlist"/>
        <w:numPr>
          <w:ilvl w:val="0"/>
          <w:numId w:val="28"/>
        </w:numPr>
        <w:spacing w:after="160" w:line="259" w:lineRule="auto"/>
        <w:jc w:val="both"/>
        <w:rPr>
          <w:rFonts w:ascii="Times New Roman" w:eastAsia="Times New Roman" w:hAnsi="Times New Roman"/>
        </w:rPr>
      </w:pPr>
      <w:r w:rsidRPr="00632670">
        <w:rPr>
          <w:rFonts w:ascii="Times New Roman" w:eastAsia="Times New Roman" w:hAnsi="Times New Roman"/>
        </w:rPr>
        <w:t>nazwę i firmę przedsiębiorcy,</w:t>
      </w:r>
    </w:p>
    <w:p w14:paraId="63DEF2C5" w14:textId="77777777" w:rsidR="008A1FD0" w:rsidRPr="00632670" w:rsidRDefault="008A1FD0" w:rsidP="00187C2E">
      <w:pPr>
        <w:pStyle w:val="Akapitzlist"/>
        <w:numPr>
          <w:ilvl w:val="0"/>
          <w:numId w:val="28"/>
        </w:numPr>
        <w:spacing w:after="160" w:line="259" w:lineRule="auto"/>
        <w:jc w:val="both"/>
        <w:rPr>
          <w:rFonts w:ascii="Times New Roman" w:eastAsia="Times New Roman" w:hAnsi="Times New Roman"/>
        </w:rPr>
      </w:pPr>
      <w:r w:rsidRPr="00632670">
        <w:rPr>
          <w:rFonts w:ascii="Times New Roman" w:eastAsia="Times New Roman" w:hAnsi="Times New Roman"/>
        </w:rPr>
        <w:t>opis usług stanowiących przedmiot outsourcingu,</w:t>
      </w:r>
    </w:p>
    <w:p w14:paraId="7B146653" w14:textId="77777777" w:rsidR="008A1FD0" w:rsidRPr="00632670" w:rsidRDefault="008A1FD0" w:rsidP="00187C2E">
      <w:pPr>
        <w:pStyle w:val="Akapitzlist"/>
        <w:numPr>
          <w:ilvl w:val="0"/>
          <w:numId w:val="28"/>
        </w:numPr>
        <w:spacing w:after="0" w:line="259" w:lineRule="auto"/>
        <w:jc w:val="both"/>
        <w:rPr>
          <w:rFonts w:ascii="Times New Roman" w:eastAsia="Times New Roman" w:hAnsi="Times New Roman"/>
        </w:rPr>
      </w:pPr>
      <w:r w:rsidRPr="00632670">
        <w:rPr>
          <w:rFonts w:ascii="Times New Roman" w:eastAsia="Times New Roman" w:hAnsi="Times New Roman"/>
        </w:rPr>
        <w:t>kraj, w którym podwykonawca ma swoją siedzibę oraz w którym świadczone są usługi stanowiące przedmiot outsourcingu, w szczególności, miejsce(-a) przetwarzania danych osobowych,</w:t>
      </w:r>
    </w:p>
    <w:p w14:paraId="58A67A88" w14:textId="77777777" w:rsidR="008A1FD0" w:rsidRPr="00632670" w:rsidRDefault="008A1FD0" w:rsidP="008A1FD0">
      <w:pPr>
        <w:ind w:left="1080"/>
        <w:jc w:val="both"/>
      </w:pPr>
      <w:r w:rsidRPr="00632670">
        <w:t xml:space="preserve">w celu umożliwienia Administratorowi podjęcia decyzji co do dalszego powierzenia danych osobowych. W sytuacji niezgłoszenia w terminie 14 dni roboczych przez Administratora sprzeciwu wobec danego powierzenia, Podmiot Przetwarzający jest uprawniony do </w:t>
      </w:r>
      <w:proofErr w:type="spellStart"/>
      <w:r w:rsidRPr="00632670">
        <w:t>podpowierzenia</w:t>
      </w:r>
      <w:proofErr w:type="spellEnd"/>
      <w:r w:rsidRPr="00632670">
        <w:t xml:space="preserve"> danych osobowych. Sprzeciw, o którym mowa powyżej może zostać zgłoszony w formie pisemnej lub pocztą elektroniczną na adres wskazany w Załączniku nr 1. Każdy nowy upoważniony podwykonawca zobowiązuje się do świadczenia usług pod nadzorem Podmiotu Przetwarzającego oraz z zastrzeżeniem odpowiedzialności Podmiotu Przetwarzającego wobec Administratora z tytułu powyższego. Wykaz upoważnionych podwykonawców będzie stanowić Załącznik nr 2 do niniejszej Umowy i będzie aktualizowany przez Strony,</w:t>
      </w:r>
    </w:p>
    <w:p w14:paraId="05B7A154"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Podmiot Przetwarzający zobowiązuje się do zawarcia z każdym upoważnionym podwykonawcą umowy, w której strony określą: </w:t>
      </w:r>
    </w:p>
    <w:p w14:paraId="70B4D8E6" w14:textId="0F846EA5" w:rsidR="008A1FD0" w:rsidRPr="00632670" w:rsidRDefault="008A1FD0" w:rsidP="00187C2E">
      <w:pPr>
        <w:pStyle w:val="Akapitzlist"/>
        <w:numPr>
          <w:ilvl w:val="0"/>
          <w:numId w:val="29"/>
        </w:numPr>
        <w:spacing w:after="160" w:line="259" w:lineRule="auto"/>
        <w:jc w:val="both"/>
        <w:rPr>
          <w:rFonts w:ascii="Times New Roman" w:eastAsia="Times New Roman" w:hAnsi="Times New Roman"/>
        </w:rPr>
      </w:pPr>
      <w:r w:rsidRPr="00632670">
        <w:rPr>
          <w:rFonts w:ascii="Times New Roman" w:eastAsia="Times New Roman" w:hAnsi="Times New Roman"/>
        </w:rPr>
        <w:t>że podwykonawca zobowiązuje się do przestrzegania takich samych obowiązków związanych z</w:t>
      </w:r>
      <w:r w:rsidR="00EC2CC6">
        <w:rPr>
          <w:rFonts w:ascii="Times New Roman" w:eastAsia="Times New Roman" w:hAnsi="Times New Roman"/>
        </w:rPr>
        <w:t> </w:t>
      </w:r>
      <w:r w:rsidRPr="00632670">
        <w:rPr>
          <w:rFonts w:ascii="Times New Roman" w:eastAsia="Times New Roman" w:hAnsi="Times New Roman"/>
        </w:rPr>
        <w:t>ochroną danych jak obowiązki nałożone w niniejszej Umowie na Podmiot Przetwarzający,</w:t>
      </w:r>
    </w:p>
    <w:p w14:paraId="64F1D109" w14:textId="77777777" w:rsidR="008A1FD0" w:rsidRPr="00632670" w:rsidRDefault="008A1FD0" w:rsidP="00187C2E">
      <w:pPr>
        <w:pStyle w:val="Akapitzlist"/>
        <w:numPr>
          <w:ilvl w:val="0"/>
          <w:numId w:val="29"/>
        </w:numPr>
        <w:spacing w:after="160" w:line="259" w:lineRule="auto"/>
        <w:jc w:val="both"/>
        <w:rPr>
          <w:rFonts w:ascii="Times New Roman" w:eastAsia="Times New Roman" w:hAnsi="Times New Roman"/>
        </w:rPr>
      </w:pPr>
      <w:r w:rsidRPr="00632670">
        <w:rPr>
          <w:rFonts w:ascii="Times New Roman" w:eastAsia="Times New Roman" w:hAnsi="Times New Roman"/>
        </w:rPr>
        <w:t>obowiązek wdrożenia odpowiednich środków technicznych i organizacyjnych,</w:t>
      </w:r>
    </w:p>
    <w:p w14:paraId="2BED2C40" w14:textId="77777777" w:rsidR="008A1FD0" w:rsidRPr="00632670" w:rsidRDefault="008A1FD0" w:rsidP="00187C2E">
      <w:pPr>
        <w:pStyle w:val="Akapitzlist"/>
        <w:numPr>
          <w:ilvl w:val="0"/>
          <w:numId w:val="29"/>
        </w:numPr>
        <w:spacing w:after="160" w:line="259" w:lineRule="auto"/>
        <w:jc w:val="both"/>
        <w:rPr>
          <w:rFonts w:ascii="Times New Roman" w:eastAsia="Times New Roman" w:hAnsi="Times New Roman"/>
        </w:rPr>
      </w:pPr>
      <w:r w:rsidRPr="00632670">
        <w:rPr>
          <w:rFonts w:ascii="Times New Roman" w:eastAsia="Times New Roman" w:hAnsi="Times New Roman"/>
        </w:rPr>
        <w:t>obowiązek przestrzegania instrukcji Administratora dotyczących przetwarzania danych osobowych w związku z wykonywaniem usług w sposób opisany w niniejszej Umowie. Podmiot Przetwarzający będzie ponosić wyłączną odpowiedzialność wobec Administratora za prawidłowe wykonywanie swoich obowiązków i obowiązków nałożonych na jego upoważnionych podwykonawców,</w:t>
      </w:r>
    </w:p>
    <w:p w14:paraId="44C74EE5"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nie przekazywać danych osobowych do krajów spoza Europejskiego Obszaru Gospodarczego oraz nie udzielać dostępu do nich w takich krajach bez uprzedniej pisemnej zgody Administratora. W przypadku powzięcia zamiaru przekazywania danych osobowych do kraju, którego przepisy prawa nie zostały uznane przez Komisję Europejską za zapewniające odpowiedni poziom ochrony w rozumieniu obowiązujących przepisów prawa o ochronie danych osobowych, Podmiot Przetwarzający zobowiązany jest niezwłocznie poinformować o takim zamiarze Administratora oraz uzyskać na to jego zgodę.  Przekazywanie danych poza Europejski Obszar Gospodarczy może rozpocząć się jedynie po zawarciu przez Administratora z odbiorcą danych umowy o przekazanie danych, zawierającej standardowe klauzule umowne określone w decyzji Komisji Europejskiej 2010/87/UE z dnia 5 lutego 2010 r., inne standardowe klauzule umowne zatwierdzone przez Komisję Europejską albo po zalegalizowaniu takiego transferu przy wykorzystaniu innych mechanizmów wskazanych w rozdziale V RODO,</w:t>
      </w:r>
    </w:p>
    <w:p w14:paraId="2D2A7126"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zapewnić, że jego pracownicy, przedstawiciele i podwykonawcy bądź jakiekolwiek osoby działające w jego imieniu i posiadające dostęp do danych osobowych posiadają stosowne upoważnienia do przetwarzania danych osobowych, przestrzegają obowiązków Podmiotu Przetwarzającego wynikających z niniejszej Umowy, odbyły szkolenia z zakresu ochrony danych osobowych, zostały pouczone o zasadach ochrony danych osobowych i przetwarzają je zgodnie z Umową. Podmiot Przetwarzający może ujawnić dane osobowe wyłącznie upoważnionym osobom, uwzględniając konieczność posiadania przez nie dostępu do informacji dla celów wykonywania usług realizowanych na podstawie Umowy Głównej,</w:t>
      </w:r>
    </w:p>
    <w:p w14:paraId="50437CFF"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lastRenderedPageBreak/>
        <w:t>Podmiot Przetwarzający zobowiązuje się wdrożyć i stosować wszystkie niezbędne procedury zapewniające, że jego pracownicy, przedstawiciele i upoważnieni podwykonawcy bądź wszystkie osoby działające w jego imieniu, będą posiadać wiedzę i odbędą szkolenia w celu przestrzegania obowiązków określonych w niniejszej Umowie,</w:t>
      </w:r>
    </w:p>
    <w:p w14:paraId="481F1356"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informować Administratora bez zbędnej zwłoki i nie później niż w ciągu 5 dni o:</w:t>
      </w:r>
    </w:p>
    <w:p w14:paraId="6B3595C5" w14:textId="77777777" w:rsidR="008A1FD0" w:rsidRPr="00632670" w:rsidRDefault="008A1FD0" w:rsidP="00187C2E">
      <w:pPr>
        <w:pStyle w:val="Akapitzlist"/>
        <w:numPr>
          <w:ilvl w:val="1"/>
          <w:numId w:val="30"/>
        </w:numPr>
        <w:spacing w:after="160" w:line="259" w:lineRule="auto"/>
        <w:jc w:val="both"/>
        <w:rPr>
          <w:rFonts w:ascii="Times New Roman" w:eastAsia="Times New Roman" w:hAnsi="Times New Roman"/>
        </w:rPr>
      </w:pPr>
      <w:r w:rsidRPr="00632670">
        <w:rPr>
          <w:rFonts w:ascii="Times New Roman" w:eastAsia="Times New Roman" w:hAnsi="Times New Roman"/>
        </w:rPr>
        <w:t>o wszelkich żądaniach sądów, organów administracji lub organów rządowych bądź żądaniach wynikających z przepisów prawa, regulacji, wezwań lub innych procedur administracyjnych lub prawnych bądź z urzędowych lub nieurzędowych zapytań agencji rządowych lub administracyjnych, chyba, że zakaz zawiadomienia Administratora wynika z przepisów prawa,</w:t>
      </w:r>
    </w:p>
    <w:p w14:paraId="01BF8402" w14:textId="77777777" w:rsidR="008A1FD0" w:rsidRPr="00632670" w:rsidRDefault="008A1FD0" w:rsidP="00187C2E">
      <w:pPr>
        <w:pStyle w:val="Akapitzlist"/>
        <w:numPr>
          <w:ilvl w:val="1"/>
          <w:numId w:val="30"/>
        </w:numPr>
        <w:spacing w:after="160" w:line="259" w:lineRule="auto"/>
        <w:jc w:val="both"/>
        <w:rPr>
          <w:rFonts w:ascii="Times New Roman" w:eastAsia="Times New Roman" w:hAnsi="Times New Roman"/>
        </w:rPr>
      </w:pPr>
      <w:r w:rsidRPr="00632670">
        <w:rPr>
          <w:rFonts w:ascii="Times New Roman" w:eastAsia="Times New Roman" w:hAnsi="Times New Roman"/>
        </w:rPr>
        <w:t>wszelkich żądaniach lub zgłoszeniach osób, których dane dotyczą, związanych z wykonywaniem przez nie praw określonych w obowiązujących przepisach prawa o ochronie danych osobowych,</w:t>
      </w:r>
    </w:p>
    <w:p w14:paraId="2B37E152"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nie udzielać bezpośrednio odpowiedzi na żądania, o których mowa w ust. 6 lit. l Umowy, chyba że Administrator zwróci się o powyższe i stosować się do instrukcji Administratora dotyczących takich żądań lub zgłoszeń. Strony uzgadniają również, że żaden z podwykonawców Podmiotu Przetwarzającego nie będzie udzielać bezpośrednio odpowiedzi osobom, których dane dotyczą,</w:t>
      </w:r>
    </w:p>
    <w:p w14:paraId="19CBE128"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podjąć współpracę z Administratorem bez zbędnej zwłoki i przedstawić niezbędne informacje, aby umożliwić Administratorowi udzielenie odpowiedzi na żądania osób, których dane dotyczą, oraz, w szczególności, przestrzeganie praw osób, których dane dotyczą (prawa dostępu do danych osobowych, prawa do ich sprostowania, prawa do sprzeciwu, przenoszenia danych oraz inne), przewidzianych w obowiązujących przepisach prawa o ochronie danych osobowych, a także aby zapewnić, że przetwarzane dane osobowe są adekwatne do celów przetwarzania,</w:t>
      </w:r>
    </w:p>
    <w:p w14:paraId="3D898842"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rozpatrywać bez zbędnej zwłoki każde polecenie Administratora związane z realizacją żądań osób, których dane dotyczą, w zakresie przetwarzania ich danych osobowych przetwarzanych przez Podmiot Przetwarzający lub upoważnionych podwykonawców (prawo do przenoszenia, sprostowania lub usunięcia, prawo do sprzeciwu, itp.),</w:t>
      </w:r>
    </w:p>
    <w:p w14:paraId="603D25D0" w14:textId="77777777" w:rsidR="008A1FD0" w:rsidRPr="00294D29" w:rsidRDefault="008A1FD0" w:rsidP="00187C2E">
      <w:pPr>
        <w:pStyle w:val="Akapitzlist"/>
        <w:numPr>
          <w:ilvl w:val="0"/>
          <w:numId w:val="27"/>
        </w:numPr>
        <w:spacing w:after="160" w:line="259" w:lineRule="auto"/>
        <w:jc w:val="both"/>
        <w:rPr>
          <w:rFonts w:ascii="Times New Roman" w:eastAsia="Times New Roman" w:hAnsi="Times New Roman"/>
        </w:rPr>
      </w:pPr>
      <w:r w:rsidRPr="00220168">
        <w:rPr>
          <w:rFonts w:ascii="Times New Roman" w:eastAsia="Times New Roman" w:hAnsi="Times New Roman"/>
        </w:rPr>
        <w:t xml:space="preserve">nie przechowywać danych osobowych przez okres dłuższy niż okres przechowywania danych określony przez Administratora w Załączniku nr 1 oraz w każdym przypadku zakończyć przetwarzanie </w:t>
      </w:r>
      <w:r w:rsidRPr="00FB25D9">
        <w:rPr>
          <w:rFonts w:ascii="Times New Roman" w:eastAsia="Times New Roman" w:hAnsi="Times New Roman"/>
        </w:rPr>
        <w:t>danych po rozwiązaniu niniejszej Umowy, z zastrzeżeniem postanowień określonych w ust. 1</w:t>
      </w:r>
      <w:r w:rsidRPr="00294D29">
        <w:rPr>
          <w:rFonts w:ascii="Times New Roman" w:eastAsia="Times New Roman" w:hAnsi="Times New Roman"/>
        </w:rPr>
        <w:t>4 Umowy,</w:t>
      </w:r>
    </w:p>
    <w:p w14:paraId="24E09499" w14:textId="77777777" w:rsidR="008A1FD0" w:rsidRPr="00632670" w:rsidRDefault="008A1FD0" w:rsidP="00187C2E">
      <w:pPr>
        <w:pStyle w:val="Akapitzlist"/>
        <w:numPr>
          <w:ilvl w:val="0"/>
          <w:numId w:val="27"/>
        </w:numPr>
        <w:spacing w:after="160" w:line="259" w:lineRule="auto"/>
        <w:jc w:val="both"/>
        <w:rPr>
          <w:rFonts w:ascii="Times New Roman" w:eastAsia="Times New Roman" w:hAnsi="Times New Roman"/>
        </w:rPr>
      </w:pPr>
      <w:r w:rsidRPr="00632670">
        <w:rPr>
          <w:rFonts w:ascii="Times New Roman" w:eastAsia="Times New Roman" w:hAnsi="Times New Roman"/>
        </w:rPr>
        <w:t>realizować wobec osób których dane dotyczą obowiązek informacyjny, tj. przekazywać informacje określone w art. 13-14 RODO w sposób zgodny z instrukcjami Administratora, w tym zgodnie z treścią Załącznika nr […] do niniejszej Umowy.</w:t>
      </w:r>
    </w:p>
    <w:p w14:paraId="56B18AF8"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W przypadku naruszenia ochrony danych osobowych, wystąpienia incydentu, jak również podejrzenia naruszenia bezpieczeństwa prowadzącego do przypadkowego lub niezgodnego z prawem zniszczenia, utracenia, zmodyfikowania, nieuprawnionego ujawnienia lub nieuprawnionego dostępu do danych osobowych przesyłanych, przechowywanych lub w inny sposób przetwarzanych, Podmiot Przetwarzający jest zobowiązany niezwłocznie po powzięciu wiadomości o takim zdarzeniu, jednak w każdym przypadku nie później niż w ciągu 24 godzin od powzięcia takiej wiadomości, poinformować Administratora o takim zdarzeniu oraz zapewnić pomoc i przekazać wszelkie dalsze informacje dotyczące tego zdarzenia, w szczególności informacje wskazane w ust. 8 poniżej.</w:t>
      </w:r>
    </w:p>
    <w:p w14:paraId="742D40AE"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W przypadku wystąpienia incydentu, naruszenia ochrony danych osobowych lub podejrzenia naruszenia, o którym mowa w ust. 7 powyżej, Podmiot Przetwarzający zobowiązany jest:</w:t>
      </w:r>
    </w:p>
    <w:p w14:paraId="07174555" w14:textId="77777777" w:rsidR="008A1FD0" w:rsidRPr="00632670" w:rsidRDefault="008A1FD0" w:rsidP="00187C2E">
      <w:pPr>
        <w:pStyle w:val="Akapitzlist"/>
        <w:numPr>
          <w:ilvl w:val="0"/>
          <w:numId w:val="31"/>
        </w:numPr>
        <w:spacing w:after="160" w:line="259" w:lineRule="auto"/>
        <w:jc w:val="both"/>
        <w:rPr>
          <w:rFonts w:ascii="Times New Roman" w:eastAsia="Times New Roman" w:hAnsi="Times New Roman"/>
        </w:rPr>
      </w:pPr>
      <w:r w:rsidRPr="00632670">
        <w:rPr>
          <w:rFonts w:ascii="Times New Roman" w:eastAsia="Times New Roman" w:hAnsi="Times New Roman"/>
        </w:rPr>
        <w:t>ustalić przyczynę zdarzenia,</w:t>
      </w:r>
    </w:p>
    <w:p w14:paraId="22CB7392" w14:textId="77777777" w:rsidR="008A1FD0" w:rsidRPr="00632670" w:rsidRDefault="008A1FD0" w:rsidP="00187C2E">
      <w:pPr>
        <w:pStyle w:val="Akapitzlist"/>
        <w:numPr>
          <w:ilvl w:val="0"/>
          <w:numId w:val="31"/>
        </w:numPr>
        <w:spacing w:after="160" w:line="259" w:lineRule="auto"/>
        <w:jc w:val="both"/>
        <w:rPr>
          <w:rFonts w:ascii="Times New Roman" w:eastAsia="Times New Roman" w:hAnsi="Times New Roman"/>
        </w:rPr>
      </w:pPr>
      <w:r w:rsidRPr="00632670">
        <w:rPr>
          <w:rFonts w:ascii="Times New Roman" w:eastAsia="Times New Roman" w:hAnsi="Times New Roman"/>
        </w:rPr>
        <w:t>podjąć w porozumieniu z Administratorem niezwłocznie wszelkie niezbędne czynności mające na celu usunięcie negatywnych skutków zdarzenia i zabezpieczenie danych osobowych w sposób należyty przed dalszymi takimi zdarzeniami,</w:t>
      </w:r>
    </w:p>
    <w:p w14:paraId="721D6986" w14:textId="77777777" w:rsidR="008A1FD0" w:rsidRPr="00632670" w:rsidRDefault="008A1FD0" w:rsidP="00187C2E">
      <w:pPr>
        <w:pStyle w:val="Akapitzlist"/>
        <w:numPr>
          <w:ilvl w:val="0"/>
          <w:numId w:val="31"/>
        </w:numPr>
        <w:spacing w:after="160" w:line="259" w:lineRule="auto"/>
        <w:jc w:val="both"/>
        <w:rPr>
          <w:rFonts w:ascii="Times New Roman" w:eastAsia="Times New Roman" w:hAnsi="Times New Roman"/>
        </w:rPr>
      </w:pPr>
      <w:r w:rsidRPr="00632670">
        <w:rPr>
          <w:rFonts w:ascii="Times New Roman" w:eastAsia="Times New Roman" w:hAnsi="Times New Roman"/>
        </w:rPr>
        <w:t>zebrać wszystkie możliwe dane i dokumenty, które mogą pomóc w ustaleniu okoliczności wystąpienia zdarzenia i przeciwdziałaniu podobnym zdarzeniom w przyszłości i w tym celu współpracować z Administratorem na każdym etapie wyjaśniania sprawy, a w szczególności zobowiązana jest dostarczyć Administratorowi:</w:t>
      </w:r>
    </w:p>
    <w:p w14:paraId="6D663070" w14:textId="77777777" w:rsidR="008A1FD0" w:rsidRPr="00632670" w:rsidRDefault="008A1FD0" w:rsidP="00187C2E">
      <w:pPr>
        <w:pStyle w:val="Akapitzlist"/>
        <w:numPr>
          <w:ilvl w:val="0"/>
          <w:numId w:val="32"/>
        </w:numPr>
        <w:spacing w:after="160" w:line="259" w:lineRule="auto"/>
        <w:jc w:val="both"/>
        <w:rPr>
          <w:rFonts w:ascii="Times New Roman" w:eastAsia="Times New Roman" w:hAnsi="Times New Roman"/>
        </w:rPr>
      </w:pPr>
      <w:r w:rsidRPr="00632670">
        <w:rPr>
          <w:rFonts w:ascii="Times New Roman" w:eastAsia="Times New Roman" w:hAnsi="Times New Roman"/>
        </w:rPr>
        <w:t>opis charakteru naruszenia ochrony danych osobowych, w tym w miarę możliwości wskazać kategorie i przybliżoną liczbę osób, których dotyczy naruszenie oraz kategorie i przybliżoną liczbę rekordów danych osobowych, których dotyczy naruszenie,</w:t>
      </w:r>
    </w:p>
    <w:p w14:paraId="045D3526" w14:textId="77777777" w:rsidR="008A1FD0" w:rsidRPr="00632670" w:rsidRDefault="008A1FD0" w:rsidP="00187C2E">
      <w:pPr>
        <w:pStyle w:val="Akapitzlist"/>
        <w:numPr>
          <w:ilvl w:val="0"/>
          <w:numId w:val="32"/>
        </w:numPr>
        <w:spacing w:after="160" w:line="259" w:lineRule="auto"/>
        <w:jc w:val="both"/>
        <w:rPr>
          <w:rFonts w:ascii="Times New Roman" w:eastAsia="Times New Roman" w:hAnsi="Times New Roman"/>
        </w:rPr>
      </w:pPr>
      <w:r w:rsidRPr="00632670">
        <w:rPr>
          <w:rFonts w:ascii="Times New Roman" w:eastAsia="Times New Roman" w:hAnsi="Times New Roman"/>
        </w:rPr>
        <w:lastRenderedPageBreak/>
        <w:t>opis możliwych konsekwencji naruszenia ochrony danych osobowych,</w:t>
      </w:r>
    </w:p>
    <w:p w14:paraId="06CC9B0C" w14:textId="77777777" w:rsidR="008A1FD0" w:rsidRPr="00632670" w:rsidRDefault="008A1FD0" w:rsidP="00187C2E">
      <w:pPr>
        <w:pStyle w:val="Akapitzlist"/>
        <w:numPr>
          <w:ilvl w:val="0"/>
          <w:numId w:val="32"/>
        </w:numPr>
        <w:spacing w:after="160" w:line="259" w:lineRule="auto"/>
        <w:jc w:val="both"/>
        <w:rPr>
          <w:rFonts w:ascii="Times New Roman" w:eastAsia="Times New Roman" w:hAnsi="Times New Roman"/>
        </w:rPr>
      </w:pPr>
      <w:r w:rsidRPr="00632670">
        <w:rPr>
          <w:rFonts w:ascii="Times New Roman" w:eastAsia="Times New Roman" w:hAnsi="Times New Roman"/>
        </w:rPr>
        <w:t>opis środków zastosowanych lub proponowanych w celu zaradzenia naruszeniu ochrony danych osobowych, w tym opis środków w celu zminimalizowania ewentualnych negatywnych skutków naruszenia.</w:t>
      </w:r>
    </w:p>
    <w:p w14:paraId="7264BD39"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Administrator zatwierdzi wszelkie komunikaty publiczne lub urzędowe zgłoszenia przekazywane właściwemu organowi, prasie lub osobie, której dane dotyczą, w zakresie potencjalnego lub stwierdzonego naruszenia ochrony danych.</w:t>
      </w:r>
    </w:p>
    <w:p w14:paraId="1DBC37CF"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Administrator zastrzega sobie prawo weryfikacji obowiązków nałożonych na Podmiot Przetwarzający i jego podwykonawców w zakresie przetwarzania danych osobowych poprzez przeprowadzanie audytów. Podmiot Przetwarzający zaakceptuje wszelkie żądania audytu wykonywania postanowień niniejszej Umowy zgłoszone przez Administratora oraz czynności z zakresu audytu przeprowadzane przez Administratora lub osobę trzecią wskazaną przez Administratora. Podmiot Przetwarzający zobowiązuje się również, że jego upoważniony podwykonawca umożliwi przeprowadzenie takiego audytu przez Administratora lub osobę trzecią wskazaną przez Administratora. </w:t>
      </w:r>
    </w:p>
    <w:p w14:paraId="58B5BCAA"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Podmiot Przetwarzający i jego upoważnieni podwykonawcy zobowiązują się współpracować z Administratorem w zakresie czynności, o których mowa w ust. 10 niniejszej Umowy, w szczególności w drodze przekazywania wszystkich istotnych informacji i udzielania dostępu do wszelkich urządzeń, oprogramowania, danych, rejestrów, systemów informatycznych, itp. wykorzystywanych w celach świadczenia usług oraz, w szczególności, przetwarzania danych osobowych, w tym nie będzie naliczać Administratorowi żadnych opłat z tytułu powyższych czynności. Takie audyty mają na celu sprawdzenie przestrzegania przez Podmiot Przetwarzający i jego upoważnionych podwykonawców postanowień niniejszej Umowy, w tym środków w zakresie poufności i bezpieczeństwa wdrożonych przez Podmiot Przetwarzający i jego upoważnionych podwykonawców. </w:t>
      </w:r>
    </w:p>
    <w:p w14:paraId="4F13B600"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W przypadku stwierdzenia w wyniku audytu, o którym mowa w ust. 10 i 11 niniejszej Umowy, że Podmiot Przetwarzający nie przestrzega obowiązków określonych w niniejszej Umowie oraz swoich zobowiązań, Podmiot Przetwarzający podejmie natychmiastowe działania w celu zastosowania środków naprawczych na własny koszt. Powyższe czynności z zakresu audytu nie zwalniają Podmiotu Przetwarzającego z jego pozostałych zobowiązań umownych. Powyższe postanowienie stosuje się odpowiednio do podwykonawców Podmiotu Przetwarzającego. </w:t>
      </w:r>
    </w:p>
    <w:p w14:paraId="4239FB96"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W przypadku przeprowadzania jakiejkolwiek kontroli przez organ nadzoru odpowiedzialny za wykonywanie obowiązujących przepisów o ochronie danych osobowych, wobec Administratora, Podmiot Przetwarzający zapewnia, że będzie współpracować z Administratorem, w tym zapewni pełną współpracę ze strony swoich podwykonawców, bez zbędnej zwłoki oraz zgodnie z instrukcjami Administratora i organu nadzoru, w szczególności w drodze przekazania wszystkich istotnych informacji i udzielenia dostępu do wszelkich urządzeń, oprogramowania, danych, rejestrów, systemów informatycznych, itp. wykorzystywanych w celach świadczenia usług i przetwarzania danych osobowych.</w:t>
      </w:r>
    </w:p>
    <w:p w14:paraId="45757E50" w14:textId="77777777" w:rsidR="008A1FD0" w:rsidRPr="00294D29" w:rsidRDefault="008A1FD0" w:rsidP="00187C2E">
      <w:pPr>
        <w:pStyle w:val="Akapitzlist"/>
        <w:numPr>
          <w:ilvl w:val="0"/>
          <w:numId w:val="26"/>
        </w:numPr>
        <w:spacing w:after="160" w:line="259" w:lineRule="auto"/>
        <w:jc w:val="both"/>
        <w:rPr>
          <w:rFonts w:ascii="Times New Roman" w:eastAsia="Times New Roman" w:hAnsi="Times New Roman"/>
        </w:rPr>
      </w:pPr>
      <w:r w:rsidRPr="00294D29">
        <w:rPr>
          <w:rFonts w:ascii="Times New Roman" w:eastAsia="Times New Roman" w:hAnsi="Times New Roman"/>
        </w:rPr>
        <w:t>Po wygaśnięciu niniejszej Umowy lub jej wcześniejszym wypowiedzeniu z dowolnej przyczyny, w każdym czasie, Podmiot Przetwarzający i jego podwykonawcy dokonają,</w:t>
      </w:r>
      <w:r>
        <w:rPr>
          <w:rFonts w:ascii="Times New Roman" w:eastAsia="Times New Roman" w:hAnsi="Times New Roman"/>
        </w:rPr>
        <w:t xml:space="preserve"> </w:t>
      </w:r>
      <w:r w:rsidRPr="005A18A1">
        <w:rPr>
          <w:rFonts w:ascii="Times New Roman" w:eastAsia="Times New Roman" w:hAnsi="Times New Roman"/>
        </w:rPr>
        <w:t xml:space="preserve">na pierwsze żądanie Administratora i bez zbędnej zwłoki, zwrotu danych osobowych przetwarzanych przez </w:t>
      </w:r>
      <w:r w:rsidRPr="00B60934">
        <w:rPr>
          <w:rFonts w:ascii="Times New Roman" w:eastAsia="Times New Roman" w:hAnsi="Times New Roman"/>
        </w:rPr>
        <w:t>Podmiot Przetwarzający w imieniu Administratora w s</w:t>
      </w:r>
      <w:r w:rsidRPr="00011664">
        <w:rPr>
          <w:rFonts w:ascii="Times New Roman" w:eastAsia="Times New Roman" w:hAnsi="Times New Roman"/>
        </w:rPr>
        <w:t>posób wskazany przez Administratora.</w:t>
      </w:r>
      <w:r w:rsidRPr="00294D29">
        <w:rPr>
          <w:rFonts w:ascii="Times New Roman" w:eastAsia="Times New Roman" w:hAnsi="Times New Roman"/>
        </w:rPr>
        <w:t xml:space="preserve"> </w:t>
      </w:r>
      <w:r w:rsidRPr="005A18A1">
        <w:rPr>
          <w:rFonts w:ascii="Times New Roman" w:eastAsia="Times New Roman" w:hAnsi="Times New Roman"/>
        </w:rPr>
        <w:t xml:space="preserve">Dane osobowe zostaną zwrócone Administratorowi nieodpłatnie, w takiej samej formie, w jakiej są </w:t>
      </w:r>
      <w:r w:rsidRPr="00B60934">
        <w:rPr>
          <w:rFonts w:ascii="Times New Roman" w:eastAsia="Times New Roman" w:hAnsi="Times New Roman"/>
        </w:rPr>
        <w:t xml:space="preserve">przekazywane przez Administratora bądź w formie wskazanej przez </w:t>
      </w:r>
      <w:r w:rsidRPr="00011664">
        <w:rPr>
          <w:rFonts w:ascii="Times New Roman" w:eastAsia="Times New Roman" w:hAnsi="Times New Roman"/>
        </w:rPr>
        <w:t xml:space="preserve">Administratora. Zwrot danych osobowych zostanie potwierdzony protokołem podpisanym przez Strony. Po dokonaniu zwrotu danych osobowych lub braku decyzji Administratora w terminie 14 dni od rozwiązania umowy, Podmiot Przetwarzający zniszczy kopie danych osobowych przechowywane w jego systemach i przekaże dowód zniszczenia </w:t>
      </w:r>
      <w:r w:rsidRPr="00294D29">
        <w:rPr>
          <w:rFonts w:ascii="Times New Roman" w:eastAsia="Times New Roman" w:hAnsi="Times New Roman"/>
        </w:rPr>
        <w:t xml:space="preserve">lub oświadczy, że dane osobowe zostały skutecznie zniszczone po podpisaniu protokołu. Administrator zastrzega sobie prawo do rezygnacji ze zwrotu danych osobowych i wydania Podmiotowi Przetwarzającemu zamiast tego wyłącznie polecenia ich zniszczenia.  </w:t>
      </w:r>
    </w:p>
    <w:p w14:paraId="477B8E37"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Podmiot Przetwarzający jest odpowiedzialny wobec Administratora z tytułu niewykonania lub nienależytego wykonania postanowień niniejszej Umowy. W przypadku, gdy wskutek naruszenia przez Podmiot Przetwarzający postanowień niniejszej Umowy, Administrator zostanie obciążony administracyjnymi karami pieniężnymi lub skierowane zostaną w stosunku do Administratora roszczenia pochodzące od osób których dane dotyczą, Podmiot Przetwarzający zobowiązuje się do zwolnienia Administratora od takich roszczeń lub do </w:t>
      </w:r>
      <w:r w:rsidRPr="00632670">
        <w:rPr>
          <w:rFonts w:ascii="Times New Roman" w:eastAsia="Times New Roman" w:hAnsi="Times New Roman"/>
        </w:rPr>
        <w:lastRenderedPageBreak/>
        <w:t>zapłaty kwoty równej wartości uiszczonej kary lub zasądzonego odszkodowania, a także poniesienia uzasadnionych kosztów obsługi prawnej.</w:t>
      </w:r>
    </w:p>
    <w:p w14:paraId="6A0BB4EF"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Niniejsza Umowa zostaje zawarta na czas obowiązywania Umowy Głównej. Wypowiedzenie lub rozwiązanie Umowy Głównej oznacza odpowiednio wypowiedzenie lub wygaśnięcie także niniejszej Umowy.</w:t>
      </w:r>
    </w:p>
    <w:p w14:paraId="5E2936AC" w14:textId="52D4ED5C"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Wszelkie zmiany niniejszej Umowy wymagają dochowania formy pisemnej pod rygorem nieważności, z</w:t>
      </w:r>
      <w:r w:rsidR="002561FE">
        <w:rPr>
          <w:rFonts w:ascii="Times New Roman" w:eastAsia="Times New Roman" w:hAnsi="Times New Roman"/>
        </w:rPr>
        <w:t> </w:t>
      </w:r>
      <w:r w:rsidRPr="00632670">
        <w:rPr>
          <w:rFonts w:ascii="Times New Roman" w:eastAsia="Times New Roman" w:hAnsi="Times New Roman"/>
        </w:rPr>
        <w:t xml:space="preserve">wyłączeniem zmiany treści Załączników nr 1 i 2. </w:t>
      </w:r>
    </w:p>
    <w:p w14:paraId="6E235C5E"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 xml:space="preserve">Zmiana Załącznika nr 1 może nastąpić poprzez przesłanie jego nowej treści przez Administratora do Podmiotu Przetwarzającego w sposób zwyczajowo przyjęty w relacjach pomiędzy Stronami, w szczególności pocztą elektroniczną na adres wskazany w Załączniku nr 1. Zmiana uważana jest za skuteczną w sytuacji braku złożenia przez Podmiot Przetwarzający sprzeciwu w terminie 7 dni od otrzymania zmienionej wersji załącznika. W razie wyrażenia sprzeciwu, zmiana Załącznika nr 1 wymaga dochowania formy pisemnej pod rygorem nieważności. </w:t>
      </w:r>
    </w:p>
    <w:p w14:paraId="5D9B73F7"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Zmiana treści Załącznika nr 2 nie stanowi zmiany treści Umowy. Zmiana taka wymaga jednak dochowania procedury opisanej w ust. 6 pkt. g niniejszej Umowy.</w:t>
      </w:r>
    </w:p>
    <w:p w14:paraId="2FBCA146"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Niniejsza Umowa zastępuje wszystkie wcześniejsze porozumienia Stron, zarówno pisemne, jak i ustne, dotyczące przepływów danych osobowych realizowanych w związku z wykonaniem Umowy Głównej, a w szczególności wszelkie umowy powierzenia przetwarzania danych osobowych.</w:t>
      </w:r>
    </w:p>
    <w:p w14:paraId="7283CC66"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Spory powstałe w wyniku wykonywania niniejszej Umowy będą rozwiązywane polubownie. W przypadku braku porozumienia, spór zostanie poddany pod rozstrzygnięcie sądu powszechnego właściwego dla siedziby Administratora.</w:t>
      </w:r>
    </w:p>
    <w:p w14:paraId="45455A51" w14:textId="77777777" w:rsidR="008A1FD0" w:rsidRPr="00632670" w:rsidRDefault="008A1FD0" w:rsidP="00187C2E">
      <w:pPr>
        <w:pStyle w:val="Akapitzlist"/>
        <w:numPr>
          <w:ilvl w:val="0"/>
          <w:numId w:val="26"/>
        </w:numPr>
        <w:spacing w:after="160" w:line="259" w:lineRule="auto"/>
        <w:jc w:val="both"/>
        <w:rPr>
          <w:rFonts w:ascii="Times New Roman" w:eastAsia="Times New Roman" w:hAnsi="Times New Roman"/>
        </w:rPr>
      </w:pPr>
      <w:r w:rsidRPr="00632670">
        <w:rPr>
          <w:rFonts w:ascii="Times New Roman" w:eastAsia="Times New Roman" w:hAnsi="Times New Roman"/>
        </w:rPr>
        <w:t>Umowę sporządzono w dwóch jednobrzmiących egzemplarzach, po jednym dla każdej ze Stron.</w:t>
      </w:r>
    </w:p>
    <w:p w14:paraId="7499A571" w14:textId="77777777" w:rsidR="00F32AFE" w:rsidRDefault="00F32AFE" w:rsidP="008A1FD0">
      <w:pPr>
        <w:ind w:left="708" w:firstLine="708"/>
        <w:rPr>
          <w:b/>
          <w:bCs/>
        </w:rPr>
      </w:pPr>
    </w:p>
    <w:p w14:paraId="7DAA465C" w14:textId="77777777" w:rsidR="00F32AFE" w:rsidRDefault="00F32AFE" w:rsidP="008A1FD0">
      <w:pPr>
        <w:ind w:left="708" w:firstLine="708"/>
        <w:rPr>
          <w:b/>
          <w:bCs/>
        </w:rPr>
      </w:pPr>
    </w:p>
    <w:p w14:paraId="10A6B99C" w14:textId="456CE56C" w:rsidR="008A1FD0" w:rsidRDefault="008A1FD0" w:rsidP="008A1FD0">
      <w:pPr>
        <w:ind w:left="708" w:firstLine="708"/>
        <w:rPr>
          <w:b/>
          <w:bCs/>
        </w:rPr>
      </w:pPr>
      <w:r w:rsidRPr="00632670">
        <w:rPr>
          <w:b/>
          <w:bCs/>
        </w:rPr>
        <w:t>Administrator/</w:t>
      </w:r>
      <w:r w:rsidRPr="00632670">
        <w:rPr>
          <w:b/>
          <w:bCs/>
        </w:rPr>
        <w:tab/>
      </w:r>
      <w:r w:rsidRPr="00632670">
        <w:rPr>
          <w:b/>
          <w:bCs/>
        </w:rPr>
        <w:tab/>
      </w:r>
      <w:r w:rsidRPr="00632670">
        <w:rPr>
          <w:b/>
          <w:bCs/>
        </w:rPr>
        <w:tab/>
      </w:r>
      <w:r w:rsidRPr="00632670">
        <w:rPr>
          <w:b/>
          <w:bCs/>
        </w:rPr>
        <w:tab/>
      </w:r>
      <w:r w:rsidRPr="00632670">
        <w:rPr>
          <w:b/>
          <w:bCs/>
        </w:rPr>
        <w:tab/>
        <w:t>Podmiot Przetwarzający</w:t>
      </w:r>
    </w:p>
    <w:p w14:paraId="672B4387" w14:textId="77777777" w:rsidR="008A1FD0" w:rsidRDefault="008A1FD0" w:rsidP="008A1FD0">
      <w:pPr>
        <w:ind w:left="708" w:firstLine="708"/>
        <w:rPr>
          <w:b/>
          <w:bCs/>
        </w:rPr>
      </w:pPr>
    </w:p>
    <w:p w14:paraId="01CA722E" w14:textId="77777777" w:rsidR="008A1FD0" w:rsidRDefault="008A1FD0" w:rsidP="008A1FD0">
      <w:pPr>
        <w:ind w:left="708" w:firstLine="708"/>
        <w:rPr>
          <w:b/>
          <w:bCs/>
        </w:rPr>
      </w:pPr>
    </w:p>
    <w:p w14:paraId="4E8B03E9" w14:textId="77777777" w:rsidR="008A1FD0" w:rsidRDefault="008A1FD0" w:rsidP="008A1FD0">
      <w:pPr>
        <w:ind w:left="708" w:firstLine="708"/>
        <w:rPr>
          <w:b/>
          <w:bCs/>
        </w:rPr>
      </w:pPr>
    </w:p>
    <w:p w14:paraId="4621DA23" w14:textId="77777777" w:rsidR="008A1FD0" w:rsidRDefault="008A1FD0" w:rsidP="008A1FD0">
      <w:pPr>
        <w:ind w:left="708" w:firstLine="708"/>
        <w:rPr>
          <w:b/>
          <w:bCs/>
        </w:rPr>
      </w:pPr>
    </w:p>
    <w:p w14:paraId="1BBA4F0D" w14:textId="77777777" w:rsidR="008A1FD0" w:rsidRDefault="008A1FD0" w:rsidP="008A1FD0">
      <w:pPr>
        <w:ind w:left="708" w:firstLine="708"/>
        <w:rPr>
          <w:b/>
          <w:bCs/>
        </w:rPr>
      </w:pPr>
    </w:p>
    <w:p w14:paraId="5577737F" w14:textId="77777777" w:rsidR="008A1FD0" w:rsidRDefault="008A1FD0" w:rsidP="008A1FD0">
      <w:pPr>
        <w:ind w:left="708" w:firstLine="708"/>
        <w:rPr>
          <w:b/>
          <w:bCs/>
        </w:rPr>
      </w:pPr>
    </w:p>
    <w:p w14:paraId="6296BDCE" w14:textId="77777777" w:rsidR="008A1FD0" w:rsidRDefault="008A1FD0" w:rsidP="008A1FD0">
      <w:pPr>
        <w:ind w:left="708" w:firstLine="708"/>
        <w:rPr>
          <w:b/>
          <w:bCs/>
        </w:rPr>
      </w:pPr>
    </w:p>
    <w:p w14:paraId="4BFC6C8A" w14:textId="77777777" w:rsidR="008A1FD0" w:rsidRDefault="008A1FD0" w:rsidP="008A1FD0">
      <w:pPr>
        <w:ind w:left="708" w:firstLine="708"/>
        <w:rPr>
          <w:b/>
          <w:bCs/>
        </w:rPr>
      </w:pPr>
    </w:p>
    <w:p w14:paraId="2DDCC8C5" w14:textId="77777777" w:rsidR="008A1FD0" w:rsidRDefault="008A1FD0" w:rsidP="008A1FD0">
      <w:pPr>
        <w:ind w:left="708" w:firstLine="708"/>
        <w:rPr>
          <w:b/>
          <w:bCs/>
        </w:rPr>
      </w:pPr>
    </w:p>
    <w:p w14:paraId="0A0EF0DB" w14:textId="77777777" w:rsidR="008A1FD0" w:rsidRDefault="008A1FD0" w:rsidP="008A1FD0">
      <w:pPr>
        <w:ind w:left="708" w:firstLine="708"/>
        <w:rPr>
          <w:b/>
          <w:bCs/>
        </w:rPr>
      </w:pPr>
    </w:p>
    <w:p w14:paraId="7A3AB960" w14:textId="5A3CE2C1" w:rsidR="008A1FD0" w:rsidRDefault="008A1FD0" w:rsidP="008A1FD0">
      <w:pPr>
        <w:ind w:left="708" w:firstLine="708"/>
        <w:rPr>
          <w:b/>
          <w:bCs/>
        </w:rPr>
      </w:pPr>
    </w:p>
    <w:p w14:paraId="6CD3E6D8" w14:textId="7DEA35E8" w:rsidR="009B79ED" w:rsidRDefault="009B79ED" w:rsidP="008A1FD0">
      <w:pPr>
        <w:ind w:left="708" w:firstLine="708"/>
        <w:rPr>
          <w:b/>
          <w:bCs/>
        </w:rPr>
      </w:pPr>
    </w:p>
    <w:p w14:paraId="1D230543" w14:textId="638D981B" w:rsidR="009B79ED" w:rsidRDefault="009B79ED" w:rsidP="008A1FD0">
      <w:pPr>
        <w:ind w:left="708" w:firstLine="708"/>
        <w:rPr>
          <w:b/>
          <w:bCs/>
        </w:rPr>
      </w:pPr>
    </w:p>
    <w:p w14:paraId="4A112990" w14:textId="0F74466B" w:rsidR="009B79ED" w:rsidRDefault="009B79ED" w:rsidP="008A1FD0">
      <w:pPr>
        <w:ind w:left="708" w:firstLine="708"/>
        <w:rPr>
          <w:b/>
          <w:bCs/>
        </w:rPr>
      </w:pPr>
    </w:p>
    <w:p w14:paraId="7ABE26D2" w14:textId="6BE45014" w:rsidR="009B79ED" w:rsidRDefault="009B79ED" w:rsidP="008A1FD0">
      <w:pPr>
        <w:ind w:left="708" w:firstLine="708"/>
        <w:rPr>
          <w:b/>
          <w:bCs/>
        </w:rPr>
      </w:pPr>
    </w:p>
    <w:p w14:paraId="30E110F8" w14:textId="4554BDC1" w:rsidR="009B79ED" w:rsidRDefault="009B79ED" w:rsidP="008A1FD0">
      <w:pPr>
        <w:ind w:left="708" w:firstLine="708"/>
        <w:rPr>
          <w:b/>
          <w:bCs/>
        </w:rPr>
      </w:pPr>
    </w:p>
    <w:p w14:paraId="5F006FC6" w14:textId="2ECCF6E4" w:rsidR="009B79ED" w:rsidRDefault="009B79ED" w:rsidP="008A1FD0">
      <w:pPr>
        <w:ind w:left="708" w:firstLine="708"/>
        <w:rPr>
          <w:b/>
          <w:bCs/>
        </w:rPr>
      </w:pPr>
    </w:p>
    <w:p w14:paraId="08285B41" w14:textId="0F417899" w:rsidR="009B79ED" w:rsidRDefault="009B79ED" w:rsidP="008A1FD0">
      <w:pPr>
        <w:ind w:left="708" w:firstLine="708"/>
        <w:rPr>
          <w:b/>
          <w:bCs/>
        </w:rPr>
      </w:pPr>
    </w:p>
    <w:p w14:paraId="5DBC50F5" w14:textId="1C7ABCDE" w:rsidR="009B79ED" w:rsidRDefault="009B79ED" w:rsidP="008A1FD0">
      <w:pPr>
        <w:ind w:left="708" w:firstLine="708"/>
        <w:rPr>
          <w:b/>
          <w:bCs/>
        </w:rPr>
      </w:pPr>
    </w:p>
    <w:p w14:paraId="2BAC5FC6" w14:textId="0EE30194" w:rsidR="009B79ED" w:rsidRDefault="009B79ED" w:rsidP="008A1FD0">
      <w:pPr>
        <w:ind w:left="708" w:firstLine="708"/>
        <w:rPr>
          <w:b/>
          <w:bCs/>
        </w:rPr>
      </w:pPr>
    </w:p>
    <w:p w14:paraId="35C04BA8" w14:textId="2D232B0C" w:rsidR="009B79ED" w:rsidRDefault="009B79ED" w:rsidP="008A1FD0">
      <w:pPr>
        <w:ind w:left="708" w:firstLine="708"/>
        <w:rPr>
          <w:b/>
          <w:bCs/>
        </w:rPr>
      </w:pPr>
    </w:p>
    <w:p w14:paraId="39373BFC" w14:textId="1704F71C" w:rsidR="009B79ED" w:rsidRDefault="009B79ED" w:rsidP="008A1FD0">
      <w:pPr>
        <w:ind w:left="708" w:firstLine="708"/>
        <w:rPr>
          <w:b/>
          <w:bCs/>
        </w:rPr>
      </w:pPr>
    </w:p>
    <w:p w14:paraId="3488A85E" w14:textId="79AFE4A7" w:rsidR="009B79ED" w:rsidRDefault="009B79ED" w:rsidP="008A1FD0">
      <w:pPr>
        <w:ind w:left="708" w:firstLine="708"/>
        <w:rPr>
          <w:b/>
          <w:bCs/>
        </w:rPr>
      </w:pPr>
    </w:p>
    <w:p w14:paraId="6BE3D7F2" w14:textId="1EE053BB" w:rsidR="009B79ED" w:rsidRDefault="009B79ED" w:rsidP="008A1FD0">
      <w:pPr>
        <w:ind w:left="708" w:firstLine="708"/>
        <w:rPr>
          <w:b/>
          <w:bCs/>
        </w:rPr>
      </w:pPr>
    </w:p>
    <w:p w14:paraId="1EF8E74E" w14:textId="4DCE61EB" w:rsidR="009B79ED" w:rsidRDefault="009B79ED" w:rsidP="008A1FD0">
      <w:pPr>
        <w:ind w:left="708" w:firstLine="708"/>
        <w:rPr>
          <w:b/>
          <w:bCs/>
        </w:rPr>
      </w:pPr>
    </w:p>
    <w:p w14:paraId="018F5243" w14:textId="7253784D" w:rsidR="009B79ED" w:rsidRDefault="009B79ED" w:rsidP="008A1FD0">
      <w:pPr>
        <w:ind w:left="708" w:firstLine="708"/>
        <w:rPr>
          <w:b/>
          <w:bCs/>
        </w:rPr>
      </w:pPr>
    </w:p>
    <w:p w14:paraId="073B2960" w14:textId="03AEE939" w:rsidR="009B79ED" w:rsidRDefault="009B79ED" w:rsidP="008A1FD0">
      <w:pPr>
        <w:ind w:left="708" w:firstLine="708"/>
        <w:rPr>
          <w:b/>
          <w:bCs/>
        </w:rPr>
      </w:pPr>
    </w:p>
    <w:p w14:paraId="6200A349" w14:textId="4D852207" w:rsidR="009B79ED" w:rsidRDefault="009B79ED" w:rsidP="00396567">
      <w:pPr>
        <w:rPr>
          <w:b/>
          <w:bCs/>
        </w:rPr>
      </w:pPr>
    </w:p>
    <w:p w14:paraId="39E6A471" w14:textId="77777777" w:rsidR="008A1FD0" w:rsidRDefault="008A1FD0" w:rsidP="008A1FD0">
      <w:pPr>
        <w:rPr>
          <w:b/>
          <w:bCs/>
        </w:rPr>
      </w:pPr>
    </w:p>
    <w:p w14:paraId="603F5399" w14:textId="77777777" w:rsidR="008A1FD0" w:rsidRPr="00632670" w:rsidRDefault="008A1FD0" w:rsidP="008A1FD0">
      <w:pPr>
        <w:jc w:val="center"/>
        <w:rPr>
          <w:b/>
          <w:bCs/>
        </w:rPr>
      </w:pPr>
      <w:r w:rsidRPr="00632670">
        <w:rPr>
          <w:b/>
          <w:bCs/>
        </w:rPr>
        <w:lastRenderedPageBreak/>
        <w:t>Załącznik nr 1</w:t>
      </w:r>
      <w:r>
        <w:rPr>
          <w:b/>
          <w:bCs/>
        </w:rPr>
        <w:t xml:space="preserve"> do umowy przetwarzania danych osobowych</w:t>
      </w:r>
      <w:r w:rsidRPr="00632670">
        <w:rPr>
          <w:b/>
          <w:bCs/>
        </w:rPr>
        <w:t xml:space="preserve"> – Opis przetwarzania danych osobowych</w:t>
      </w:r>
    </w:p>
    <w:p w14:paraId="7876F889" w14:textId="77777777" w:rsidR="008A1FD0" w:rsidRPr="00632670" w:rsidRDefault="008A1FD0" w:rsidP="008A1FD0">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15"/>
      </w:tblGrid>
      <w:tr w:rsidR="008A1FD0" w:rsidRPr="00632670" w14:paraId="63F26593" w14:textId="77777777" w:rsidTr="00AF354C">
        <w:tc>
          <w:tcPr>
            <w:tcW w:w="2547" w:type="dxa"/>
            <w:shd w:val="clear" w:color="auto" w:fill="auto"/>
          </w:tcPr>
          <w:p w14:paraId="07298573" w14:textId="77777777" w:rsidR="008A1FD0" w:rsidRPr="00231BB8" w:rsidRDefault="008A1FD0" w:rsidP="00AF354C">
            <w:pPr>
              <w:rPr>
                <w:b/>
                <w:bCs/>
              </w:rPr>
            </w:pPr>
            <w:r w:rsidRPr="00231BB8">
              <w:rPr>
                <w:b/>
                <w:bCs/>
              </w:rPr>
              <w:t xml:space="preserve">Przedmiot przetwarzania, </w:t>
            </w:r>
          </w:p>
          <w:p w14:paraId="5EF152FC" w14:textId="77777777" w:rsidR="008A1FD0" w:rsidRPr="00231BB8" w:rsidRDefault="008A1FD0" w:rsidP="00AF354C">
            <w:pPr>
              <w:rPr>
                <w:b/>
                <w:bCs/>
              </w:rPr>
            </w:pPr>
            <w:r w:rsidRPr="00231BB8">
              <w:rPr>
                <w:b/>
                <w:bCs/>
              </w:rPr>
              <w:t>Rodzaj (zakres) przetwarzanych danych osobowych</w:t>
            </w:r>
          </w:p>
        </w:tc>
        <w:tc>
          <w:tcPr>
            <w:tcW w:w="6515" w:type="dxa"/>
            <w:shd w:val="clear" w:color="auto" w:fill="auto"/>
          </w:tcPr>
          <w:p w14:paraId="6B096EF4" w14:textId="77777777" w:rsidR="008A1FD0" w:rsidRPr="00231BB8" w:rsidRDefault="008A1FD0" w:rsidP="00AF354C">
            <w:pPr>
              <w:jc w:val="both"/>
            </w:pPr>
            <w:r w:rsidRPr="00231BB8">
              <w:t xml:space="preserve">[należy uzupełnić o rodzaj (zakres) danych, </w:t>
            </w:r>
            <w:r>
              <w:t xml:space="preserve">jaki będzie powierzany w ramach </w:t>
            </w:r>
            <w:r w:rsidRPr="00231BB8">
              <w:t>współpracy (np. imię i nazwisko, nr telefonu klienta, adres email, itp.)]</w:t>
            </w:r>
          </w:p>
        </w:tc>
      </w:tr>
      <w:tr w:rsidR="008A1FD0" w:rsidRPr="00632670" w14:paraId="3D35EDAF" w14:textId="77777777" w:rsidTr="00AF354C">
        <w:tc>
          <w:tcPr>
            <w:tcW w:w="2547" w:type="dxa"/>
            <w:shd w:val="clear" w:color="auto" w:fill="auto"/>
          </w:tcPr>
          <w:p w14:paraId="652F97A2" w14:textId="77777777" w:rsidR="008A1FD0" w:rsidRPr="00231BB8" w:rsidRDefault="008A1FD0" w:rsidP="00AF354C">
            <w:pPr>
              <w:rPr>
                <w:b/>
                <w:bCs/>
              </w:rPr>
            </w:pPr>
            <w:r w:rsidRPr="00231BB8">
              <w:rPr>
                <w:b/>
                <w:bCs/>
              </w:rPr>
              <w:t>Kategorie osób, których dane dotyczą</w:t>
            </w:r>
          </w:p>
        </w:tc>
        <w:tc>
          <w:tcPr>
            <w:tcW w:w="6515" w:type="dxa"/>
            <w:shd w:val="clear" w:color="auto" w:fill="auto"/>
          </w:tcPr>
          <w:p w14:paraId="6DD91CE2" w14:textId="77777777" w:rsidR="008A1FD0" w:rsidRPr="00231BB8" w:rsidRDefault="008A1FD0" w:rsidP="00AF354C">
            <w:pPr>
              <w:jc w:val="both"/>
            </w:pPr>
            <w:r w:rsidRPr="00231BB8">
              <w:t>[należy wskazać kategorie osób, których dotyczą przekazywane dane (np. pracownicy, klienci, kontrahenci, użytkownicy portali społecznościowych)]</w:t>
            </w:r>
          </w:p>
        </w:tc>
      </w:tr>
      <w:tr w:rsidR="008A1FD0" w:rsidRPr="00632670" w14:paraId="68F91B8E" w14:textId="77777777" w:rsidTr="00AF354C">
        <w:tc>
          <w:tcPr>
            <w:tcW w:w="2547" w:type="dxa"/>
            <w:shd w:val="clear" w:color="auto" w:fill="auto"/>
          </w:tcPr>
          <w:p w14:paraId="58EC157C" w14:textId="77777777" w:rsidR="008A1FD0" w:rsidRPr="00231BB8" w:rsidRDefault="008A1FD0" w:rsidP="00AF354C">
            <w:pPr>
              <w:jc w:val="both"/>
              <w:rPr>
                <w:b/>
                <w:bCs/>
              </w:rPr>
            </w:pPr>
            <w:r w:rsidRPr="00231BB8">
              <w:rPr>
                <w:b/>
                <w:bCs/>
              </w:rPr>
              <w:t>Cel przetwarzania</w:t>
            </w:r>
          </w:p>
        </w:tc>
        <w:tc>
          <w:tcPr>
            <w:tcW w:w="6515" w:type="dxa"/>
            <w:shd w:val="clear" w:color="auto" w:fill="auto"/>
          </w:tcPr>
          <w:p w14:paraId="740117C0" w14:textId="77777777" w:rsidR="008A1FD0" w:rsidRPr="00231BB8" w:rsidRDefault="008A1FD0" w:rsidP="00AF354C">
            <w:pPr>
              <w:jc w:val="both"/>
            </w:pPr>
            <w:r w:rsidRPr="00231BB8">
              <w:t>[powód, dla którego dane zostały powierzone (np. realizacja Umowy Głównej); cel powinien odpowiadać zakresowi danych jakie powierzamy, tj. powinien zostać wskazany w taki sposób, aby każdy rodzaj (zakres) danych był niezbędny do jego realizacji]</w:t>
            </w:r>
          </w:p>
        </w:tc>
      </w:tr>
      <w:tr w:rsidR="008A1FD0" w:rsidRPr="00632670" w14:paraId="1EB55BA9" w14:textId="77777777" w:rsidTr="00AF354C">
        <w:tc>
          <w:tcPr>
            <w:tcW w:w="2547" w:type="dxa"/>
            <w:shd w:val="clear" w:color="auto" w:fill="auto"/>
          </w:tcPr>
          <w:p w14:paraId="37A30BB3" w14:textId="77777777" w:rsidR="008A1FD0" w:rsidRPr="00231BB8" w:rsidRDefault="008A1FD0" w:rsidP="00AF354C">
            <w:pPr>
              <w:jc w:val="both"/>
              <w:rPr>
                <w:b/>
                <w:bCs/>
              </w:rPr>
            </w:pPr>
            <w:r w:rsidRPr="00231BB8">
              <w:rPr>
                <w:b/>
                <w:bCs/>
              </w:rPr>
              <w:t>Charakter przetwarzania</w:t>
            </w:r>
          </w:p>
        </w:tc>
        <w:tc>
          <w:tcPr>
            <w:tcW w:w="6515" w:type="dxa"/>
            <w:shd w:val="clear" w:color="auto" w:fill="auto"/>
          </w:tcPr>
          <w:p w14:paraId="0504A833" w14:textId="77777777" w:rsidR="008A1FD0" w:rsidRPr="00231BB8" w:rsidRDefault="008A1FD0" w:rsidP="00AF354C">
            <w:pPr>
              <w:jc w:val="both"/>
            </w:pPr>
            <w:r w:rsidRPr="00231BB8">
              <w:t>[należy określić sposób przetwarzania danych osobowych, w szczególności częstotliwości i powtarzalność przetwarzania oraz skalę przetwarzania (tj. czy dane będą przetwarzane przez Podmiot Przetwarzający systematycznie / sporadycznie, długoterminowo / krótkoterminowo, masowo / nielicznie), uwzględniając użyte technologie (zwracając uwagę, czy dane będą przetwarzane elektronicznie / tradycyjnie - w formie papierowej)]</w:t>
            </w:r>
          </w:p>
        </w:tc>
      </w:tr>
      <w:tr w:rsidR="008A1FD0" w:rsidRPr="00632670" w14:paraId="1041B7DD" w14:textId="77777777" w:rsidTr="00AF354C">
        <w:trPr>
          <w:trHeight w:val="600"/>
        </w:trPr>
        <w:tc>
          <w:tcPr>
            <w:tcW w:w="2547" w:type="dxa"/>
            <w:shd w:val="clear" w:color="auto" w:fill="auto"/>
          </w:tcPr>
          <w:p w14:paraId="2E8A1F8A" w14:textId="77777777" w:rsidR="008A1FD0" w:rsidRPr="00231BB8" w:rsidRDefault="008A1FD0" w:rsidP="00AF354C">
            <w:pPr>
              <w:jc w:val="both"/>
              <w:rPr>
                <w:b/>
                <w:bCs/>
              </w:rPr>
            </w:pPr>
            <w:r w:rsidRPr="00231BB8">
              <w:rPr>
                <w:b/>
                <w:bCs/>
              </w:rPr>
              <w:t>Czas trwania przetwarzania</w:t>
            </w:r>
          </w:p>
        </w:tc>
        <w:tc>
          <w:tcPr>
            <w:tcW w:w="6515" w:type="dxa"/>
            <w:shd w:val="clear" w:color="auto" w:fill="auto"/>
          </w:tcPr>
          <w:p w14:paraId="03E8AD01" w14:textId="77777777" w:rsidR="008A1FD0" w:rsidRPr="00231BB8" w:rsidRDefault="008A1FD0" w:rsidP="00AF354C">
            <w:pPr>
              <w:jc w:val="both"/>
            </w:pPr>
            <w:r w:rsidRPr="00231BB8">
              <w:t>[możliwe jest określenie czasu poprzez odwołanie do czasu obowiązywania Umowy Głównej]</w:t>
            </w:r>
          </w:p>
        </w:tc>
      </w:tr>
      <w:tr w:rsidR="008A1FD0" w:rsidRPr="00632670" w14:paraId="752153C2" w14:textId="77777777" w:rsidTr="00AF354C">
        <w:trPr>
          <w:trHeight w:val="600"/>
        </w:trPr>
        <w:tc>
          <w:tcPr>
            <w:tcW w:w="2547" w:type="dxa"/>
            <w:shd w:val="clear" w:color="auto" w:fill="auto"/>
          </w:tcPr>
          <w:p w14:paraId="44374B1D" w14:textId="77777777" w:rsidR="008A1FD0" w:rsidRPr="00231BB8" w:rsidRDefault="008A1FD0" w:rsidP="00AF354C">
            <w:pPr>
              <w:jc w:val="both"/>
              <w:rPr>
                <w:b/>
                <w:bCs/>
              </w:rPr>
            </w:pPr>
            <w:r w:rsidRPr="00231BB8">
              <w:rPr>
                <w:b/>
                <w:bCs/>
              </w:rPr>
              <w:t>Ze strony Administratora osobami do kontaktu w sprawie realizacji Umowy są:</w:t>
            </w:r>
          </w:p>
        </w:tc>
        <w:tc>
          <w:tcPr>
            <w:tcW w:w="6515" w:type="dxa"/>
            <w:shd w:val="clear" w:color="auto" w:fill="auto"/>
          </w:tcPr>
          <w:p w14:paraId="1849695C" w14:textId="77777777" w:rsidR="008A1FD0" w:rsidRPr="00231BB8" w:rsidRDefault="008A1FD0" w:rsidP="00187C2E">
            <w:pPr>
              <w:pStyle w:val="Akapitzlist"/>
              <w:numPr>
                <w:ilvl w:val="0"/>
                <w:numId w:val="33"/>
              </w:numPr>
              <w:spacing w:after="0" w:line="240" w:lineRule="auto"/>
              <w:rPr>
                <w:rFonts w:ascii="Times New Roman" w:eastAsia="Times New Roman" w:hAnsi="Times New Roman"/>
              </w:rPr>
            </w:pPr>
            <w:r w:rsidRPr="00231BB8">
              <w:rPr>
                <w:rFonts w:ascii="Times New Roman" w:eastAsia="Times New Roman" w:hAnsi="Times New Roman"/>
              </w:rPr>
              <w:t>Imię i nazwisko:</w:t>
            </w:r>
          </w:p>
          <w:p w14:paraId="535BAF62" w14:textId="77777777" w:rsidR="008A1FD0" w:rsidRPr="00231BB8" w:rsidRDefault="008A1FD0" w:rsidP="00AF354C">
            <w:pPr>
              <w:pStyle w:val="Akapitzlist"/>
              <w:ind w:left="360"/>
              <w:rPr>
                <w:rFonts w:ascii="Times New Roman" w:eastAsia="Times New Roman" w:hAnsi="Times New Roman"/>
              </w:rPr>
            </w:pPr>
            <w:r w:rsidRPr="00231BB8">
              <w:rPr>
                <w:rFonts w:ascii="Times New Roman" w:eastAsia="Times New Roman" w:hAnsi="Times New Roman"/>
              </w:rPr>
              <w:t>Adres email:</w:t>
            </w:r>
          </w:p>
          <w:p w14:paraId="7F642EF2" w14:textId="77777777" w:rsidR="008A1FD0" w:rsidRPr="00231BB8" w:rsidRDefault="008A1FD0" w:rsidP="00AF354C"/>
          <w:p w14:paraId="4169ECC8" w14:textId="77777777" w:rsidR="008A1FD0" w:rsidRPr="00231BB8" w:rsidRDefault="008A1FD0" w:rsidP="00187C2E">
            <w:pPr>
              <w:pStyle w:val="Akapitzlist"/>
              <w:numPr>
                <w:ilvl w:val="0"/>
                <w:numId w:val="33"/>
              </w:numPr>
              <w:spacing w:after="0" w:line="240" w:lineRule="auto"/>
              <w:rPr>
                <w:rFonts w:ascii="Times New Roman" w:eastAsia="Times New Roman" w:hAnsi="Times New Roman"/>
              </w:rPr>
            </w:pPr>
            <w:r w:rsidRPr="00231BB8">
              <w:rPr>
                <w:rFonts w:ascii="Times New Roman" w:eastAsia="Times New Roman" w:hAnsi="Times New Roman"/>
              </w:rPr>
              <w:t>Imię i nazwisko:</w:t>
            </w:r>
          </w:p>
          <w:p w14:paraId="17AD79AB" w14:textId="77777777" w:rsidR="008A1FD0" w:rsidRPr="00231BB8" w:rsidRDefault="008A1FD0" w:rsidP="00AF354C">
            <w:pPr>
              <w:pStyle w:val="Akapitzlist"/>
              <w:ind w:left="360"/>
              <w:rPr>
                <w:rFonts w:ascii="Times New Roman" w:eastAsia="Times New Roman" w:hAnsi="Times New Roman"/>
              </w:rPr>
            </w:pPr>
            <w:r w:rsidRPr="00231BB8">
              <w:rPr>
                <w:rFonts w:ascii="Times New Roman" w:eastAsia="Times New Roman" w:hAnsi="Times New Roman"/>
              </w:rPr>
              <w:t>Adres email:</w:t>
            </w:r>
          </w:p>
        </w:tc>
      </w:tr>
      <w:tr w:rsidR="008A1FD0" w:rsidRPr="00632670" w14:paraId="01184169" w14:textId="77777777" w:rsidTr="00AF354C">
        <w:trPr>
          <w:trHeight w:val="600"/>
        </w:trPr>
        <w:tc>
          <w:tcPr>
            <w:tcW w:w="2547" w:type="dxa"/>
            <w:shd w:val="clear" w:color="auto" w:fill="auto"/>
          </w:tcPr>
          <w:p w14:paraId="1A9733FD" w14:textId="77777777" w:rsidR="008A1FD0" w:rsidRPr="00231BB8" w:rsidRDefault="008A1FD0" w:rsidP="00AF354C">
            <w:pPr>
              <w:jc w:val="both"/>
              <w:rPr>
                <w:b/>
                <w:bCs/>
              </w:rPr>
            </w:pPr>
            <w:r w:rsidRPr="00231BB8">
              <w:rPr>
                <w:b/>
                <w:bCs/>
              </w:rPr>
              <w:t>Ze strony Podmiotu Przetwarzającego osobami do kontaktu w sprawie realizacji Umowy są:</w:t>
            </w:r>
          </w:p>
        </w:tc>
        <w:tc>
          <w:tcPr>
            <w:tcW w:w="6515" w:type="dxa"/>
            <w:shd w:val="clear" w:color="auto" w:fill="auto"/>
          </w:tcPr>
          <w:p w14:paraId="35B223CA" w14:textId="77777777" w:rsidR="008A1FD0" w:rsidRPr="00231BB8" w:rsidRDefault="008A1FD0" w:rsidP="00187C2E">
            <w:pPr>
              <w:pStyle w:val="Akapitzlist"/>
              <w:numPr>
                <w:ilvl w:val="0"/>
                <w:numId w:val="34"/>
              </w:numPr>
              <w:spacing w:after="0" w:line="240" w:lineRule="auto"/>
              <w:rPr>
                <w:rFonts w:ascii="Times New Roman" w:eastAsia="Times New Roman" w:hAnsi="Times New Roman"/>
              </w:rPr>
            </w:pPr>
            <w:r w:rsidRPr="00231BB8">
              <w:rPr>
                <w:rFonts w:ascii="Times New Roman" w:eastAsia="Times New Roman" w:hAnsi="Times New Roman"/>
              </w:rPr>
              <w:t>Imię i nazwisko:</w:t>
            </w:r>
          </w:p>
          <w:p w14:paraId="0E13BCAD" w14:textId="77777777" w:rsidR="008A1FD0" w:rsidRPr="00231BB8" w:rsidRDefault="008A1FD0" w:rsidP="00AF354C">
            <w:pPr>
              <w:pStyle w:val="Akapitzlist"/>
              <w:ind w:left="360"/>
              <w:rPr>
                <w:rFonts w:ascii="Times New Roman" w:eastAsia="Times New Roman" w:hAnsi="Times New Roman"/>
              </w:rPr>
            </w:pPr>
            <w:r w:rsidRPr="00231BB8">
              <w:rPr>
                <w:rFonts w:ascii="Times New Roman" w:eastAsia="Times New Roman" w:hAnsi="Times New Roman"/>
              </w:rPr>
              <w:t>Adres email:</w:t>
            </w:r>
          </w:p>
          <w:p w14:paraId="2639E67B" w14:textId="77777777" w:rsidR="008A1FD0" w:rsidRPr="00231BB8" w:rsidRDefault="008A1FD0" w:rsidP="00AF354C"/>
          <w:p w14:paraId="164BC7EA" w14:textId="77777777" w:rsidR="008A1FD0" w:rsidRPr="00231BB8" w:rsidRDefault="008A1FD0" w:rsidP="00187C2E">
            <w:pPr>
              <w:pStyle w:val="Akapitzlist"/>
              <w:numPr>
                <w:ilvl w:val="0"/>
                <w:numId w:val="34"/>
              </w:numPr>
              <w:spacing w:after="0" w:line="240" w:lineRule="auto"/>
              <w:rPr>
                <w:rFonts w:ascii="Times New Roman" w:eastAsia="Times New Roman" w:hAnsi="Times New Roman"/>
              </w:rPr>
            </w:pPr>
            <w:r w:rsidRPr="00231BB8">
              <w:rPr>
                <w:rFonts w:ascii="Times New Roman" w:eastAsia="Times New Roman" w:hAnsi="Times New Roman"/>
              </w:rPr>
              <w:t>Imię i nazwisko:</w:t>
            </w:r>
          </w:p>
          <w:p w14:paraId="74411D91" w14:textId="77777777" w:rsidR="008A1FD0" w:rsidRPr="00231BB8" w:rsidRDefault="008A1FD0" w:rsidP="00AF354C">
            <w:pPr>
              <w:pStyle w:val="Akapitzlist"/>
              <w:ind w:left="360"/>
              <w:rPr>
                <w:rFonts w:ascii="Times New Roman" w:eastAsia="Times New Roman" w:hAnsi="Times New Roman"/>
              </w:rPr>
            </w:pPr>
            <w:r w:rsidRPr="00231BB8">
              <w:rPr>
                <w:rFonts w:ascii="Times New Roman" w:eastAsia="Times New Roman" w:hAnsi="Times New Roman"/>
              </w:rPr>
              <w:t>Adres email</w:t>
            </w:r>
          </w:p>
        </w:tc>
      </w:tr>
    </w:tbl>
    <w:p w14:paraId="1A9204D5" w14:textId="77777777" w:rsidR="008A1FD0" w:rsidRDefault="008A1FD0" w:rsidP="008A1FD0">
      <w:pPr>
        <w:ind w:left="708" w:firstLine="708"/>
        <w:rPr>
          <w:b/>
          <w:bCs/>
        </w:rPr>
      </w:pPr>
    </w:p>
    <w:p w14:paraId="6ED00EE2" w14:textId="77777777" w:rsidR="008A1FD0" w:rsidRDefault="008A1FD0" w:rsidP="008A1FD0">
      <w:pPr>
        <w:ind w:left="708" w:firstLine="708"/>
        <w:rPr>
          <w:b/>
          <w:bCs/>
        </w:rPr>
      </w:pPr>
      <w:r>
        <w:rPr>
          <w:b/>
          <w:bCs/>
        </w:rPr>
        <w:br w:type="page"/>
      </w:r>
    </w:p>
    <w:p w14:paraId="3ED7DF96" w14:textId="77777777" w:rsidR="008A1FD0" w:rsidRPr="00632670" w:rsidRDefault="008A1FD0" w:rsidP="008A1FD0">
      <w:pPr>
        <w:jc w:val="center"/>
        <w:rPr>
          <w:b/>
          <w:bCs/>
        </w:rPr>
      </w:pPr>
      <w:r w:rsidRPr="00632670">
        <w:rPr>
          <w:b/>
          <w:bCs/>
        </w:rPr>
        <w:lastRenderedPageBreak/>
        <w:t>Załącznik nr 2</w:t>
      </w:r>
      <w:r>
        <w:rPr>
          <w:b/>
          <w:bCs/>
        </w:rPr>
        <w:t xml:space="preserve"> do umowy przetwarzania danych osobowych</w:t>
      </w:r>
      <w:r w:rsidRPr="00632670">
        <w:rPr>
          <w:b/>
          <w:bCs/>
        </w:rPr>
        <w:t xml:space="preserve"> – Wykaz upoważnionych podwykonawców</w:t>
      </w:r>
    </w:p>
    <w:p w14:paraId="7AA959E0" w14:textId="77777777" w:rsidR="008A1FD0" w:rsidRPr="00334B73" w:rsidRDefault="008A1FD0" w:rsidP="008A1FD0">
      <w:pPr>
        <w:jc w:val="center"/>
      </w:pPr>
    </w:p>
    <w:p w14:paraId="4DE9E527" w14:textId="77777777" w:rsidR="008A1FD0" w:rsidRPr="00334B73" w:rsidRDefault="008A1FD0" w:rsidP="008A1FD0">
      <w:pPr>
        <w:jc w:val="center"/>
      </w:pPr>
      <w:r w:rsidRPr="00334B73">
        <w:t>[należy uzupełnić]</w:t>
      </w:r>
    </w:p>
    <w:p w14:paraId="2108EFE6" w14:textId="77777777" w:rsidR="008A1FD0" w:rsidRPr="00CD6785" w:rsidRDefault="008A1FD0" w:rsidP="008A1FD0">
      <w:pPr>
        <w:ind w:left="708" w:firstLine="708"/>
        <w:rPr>
          <w:b/>
          <w:bCs/>
        </w:rPr>
      </w:pPr>
    </w:p>
    <w:p w14:paraId="6EE7FF27" w14:textId="77777777" w:rsidR="008A1FD0" w:rsidRPr="00DB7213" w:rsidRDefault="008A1FD0" w:rsidP="008A1FD0">
      <w:pPr>
        <w:tabs>
          <w:tab w:val="num" w:pos="426"/>
        </w:tabs>
        <w:spacing w:after="120"/>
        <w:ind w:left="426"/>
        <w:jc w:val="both"/>
      </w:pPr>
    </w:p>
    <w:p w14:paraId="553468A3" w14:textId="77777777" w:rsidR="008A1FD0" w:rsidRDefault="008A1FD0" w:rsidP="008A1FD0">
      <w:pPr>
        <w:jc w:val="both"/>
      </w:pPr>
    </w:p>
    <w:p w14:paraId="569F1D97" w14:textId="77777777" w:rsidR="008A1FD0" w:rsidRDefault="008A1FD0" w:rsidP="008A1FD0">
      <w:pPr>
        <w:jc w:val="both"/>
      </w:pPr>
    </w:p>
    <w:p w14:paraId="313F04AB" w14:textId="77777777" w:rsidR="008A1FD0" w:rsidRPr="00BC1ABC" w:rsidRDefault="008A1FD0" w:rsidP="008A1FD0">
      <w:pPr>
        <w:jc w:val="both"/>
        <w:sectPr w:rsidR="008A1FD0" w:rsidRPr="00BC1ABC" w:rsidSect="009F6BA3">
          <w:footerReference w:type="even" r:id="rId14"/>
          <w:footerReference w:type="default" r:id="rId15"/>
          <w:pgSz w:w="11907" w:h="16840" w:code="9"/>
          <w:pgMar w:top="1079" w:right="567" w:bottom="851" w:left="567" w:header="567" w:footer="851" w:gutter="567"/>
          <w:cols w:space="708"/>
          <w:noEndnote/>
        </w:sectPr>
      </w:pPr>
    </w:p>
    <w:p w14:paraId="59A2F3A7" w14:textId="06A5624F" w:rsidR="008A1FD0" w:rsidRDefault="008A1FD0" w:rsidP="0054605E">
      <w:pPr>
        <w:spacing w:beforeLines="60" w:before="144" w:afterLines="60" w:after="144"/>
        <w:rPr>
          <w:b/>
        </w:rPr>
      </w:pPr>
      <w:r>
        <w:rPr>
          <w:b/>
        </w:rPr>
        <w:lastRenderedPageBreak/>
        <w:t xml:space="preserve">Załącznik nr </w:t>
      </w:r>
      <w:r w:rsidR="00656DDC">
        <w:rPr>
          <w:b/>
        </w:rPr>
        <w:t>4</w:t>
      </w:r>
      <w:r>
        <w:rPr>
          <w:b/>
        </w:rPr>
        <w:t xml:space="preserve"> do SWZ</w:t>
      </w:r>
    </w:p>
    <w:tbl>
      <w:tblPr>
        <w:tblW w:w="10155" w:type="dxa"/>
        <w:tblLayout w:type="fixed"/>
        <w:tblCellMar>
          <w:left w:w="70" w:type="dxa"/>
          <w:right w:w="70" w:type="dxa"/>
        </w:tblCellMar>
        <w:tblLook w:val="04A0" w:firstRow="1" w:lastRow="0" w:firstColumn="1" w:lastColumn="0" w:noHBand="0" w:noVBand="1"/>
      </w:tblPr>
      <w:tblGrid>
        <w:gridCol w:w="2201"/>
        <w:gridCol w:w="7954"/>
      </w:tblGrid>
      <w:tr w:rsidR="0054605E" w14:paraId="5E868984" w14:textId="77777777" w:rsidTr="00CC0C19">
        <w:trPr>
          <w:trHeight w:val="264"/>
        </w:trPr>
        <w:tc>
          <w:tcPr>
            <w:tcW w:w="2202" w:type="dxa"/>
            <w:hideMark/>
          </w:tcPr>
          <w:p w14:paraId="1817874C" w14:textId="77777777" w:rsidR="0054605E" w:rsidRDefault="0054605E" w:rsidP="00CC0C19">
            <w:pPr>
              <w:spacing w:line="256" w:lineRule="auto"/>
              <w:jc w:val="both"/>
              <w:rPr>
                <w:b/>
                <w:smallCaps/>
                <w:lang w:eastAsia="en-US"/>
              </w:rPr>
            </w:pPr>
            <w:r>
              <w:rPr>
                <w:b/>
                <w:smallCaps/>
                <w:lang w:eastAsia="en-US"/>
              </w:rPr>
              <w:t>Nr Sprawy:</w:t>
            </w:r>
          </w:p>
        </w:tc>
        <w:tc>
          <w:tcPr>
            <w:tcW w:w="7957" w:type="dxa"/>
          </w:tcPr>
          <w:p w14:paraId="59AE1A4B" w14:textId="77777777" w:rsidR="0054605E" w:rsidRDefault="0054605E" w:rsidP="00CC0C19">
            <w:pPr>
              <w:spacing w:line="256" w:lineRule="auto"/>
              <w:jc w:val="both"/>
              <w:rPr>
                <w:b/>
                <w:smallCaps/>
                <w:lang w:eastAsia="en-US"/>
              </w:rPr>
            </w:pPr>
            <w:r w:rsidRPr="0096427E">
              <w:rPr>
                <w:b/>
                <w:smallCaps/>
                <w:lang w:eastAsia="en-US"/>
              </w:rPr>
              <w:t>SZP.250.63.2022</w:t>
            </w:r>
          </w:p>
          <w:p w14:paraId="0733851E" w14:textId="77777777" w:rsidR="0054605E" w:rsidRDefault="0054605E" w:rsidP="00CC0C19">
            <w:pPr>
              <w:spacing w:line="256" w:lineRule="auto"/>
              <w:jc w:val="both"/>
              <w:rPr>
                <w:b/>
                <w:smallCaps/>
                <w:lang w:eastAsia="en-US"/>
              </w:rPr>
            </w:pPr>
          </w:p>
        </w:tc>
      </w:tr>
    </w:tbl>
    <w:p w14:paraId="21BAD8AF" w14:textId="77777777" w:rsidR="0054605E" w:rsidRDefault="0054605E" w:rsidP="0054605E">
      <w:pPr>
        <w:spacing w:beforeLines="60" w:before="144" w:afterLines="60" w:after="144"/>
        <w:rPr>
          <w:b/>
        </w:rPr>
      </w:pPr>
    </w:p>
    <w:p w14:paraId="5B6A3E35" w14:textId="77777777" w:rsidR="008A1FD0" w:rsidRDefault="008A1FD0" w:rsidP="008A1FD0">
      <w:pPr>
        <w:spacing w:beforeLines="60" w:before="144" w:afterLines="60" w:after="144"/>
        <w:jc w:val="center"/>
        <w:rPr>
          <w:b/>
        </w:rPr>
      </w:pPr>
      <w:r w:rsidRPr="00D85C5C">
        <w:rPr>
          <w:b/>
        </w:rPr>
        <w:t>ARKUSZ WERYFIKACJI PODMIOTU PRZETWARZAJĄCEGO DANE OSOBOWE</w:t>
      </w:r>
    </w:p>
    <w:p w14:paraId="15E170B7" w14:textId="77777777" w:rsidR="008A1FD0" w:rsidRPr="00D85C5C" w:rsidRDefault="008A1FD0" w:rsidP="008A1FD0">
      <w:pPr>
        <w:spacing w:beforeLines="60" w:before="144" w:afterLines="60" w:after="144"/>
        <w:jc w:val="center"/>
        <w:rPr>
          <w:rFonts w:ascii="Arial" w:hAnsi="Arial" w:cs="Arial"/>
          <w:b/>
        </w:rPr>
      </w:pPr>
    </w:p>
    <w:tbl>
      <w:tblPr>
        <w:tblStyle w:val="Tabela-Siatka"/>
        <w:tblW w:w="0" w:type="auto"/>
        <w:tblInd w:w="279" w:type="dxa"/>
        <w:tblLook w:val="04A0" w:firstRow="1" w:lastRow="0" w:firstColumn="1" w:lastColumn="0" w:noHBand="0" w:noVBand="1"/>
      </w:tblPr>
      <w:tblGrid>
        <w:gridCol w:w="517"/>
        <w:gridCol w:w="3250"/>
        <w:gridCol w:w="3258"/>
        <w:gridCol w:w="2264"/>
      </w:tblGrid>
      <w:tr w:rsidR="008A1FD0" w:rsidRPr="00D55DE1" w14:paraId="2563F2BE" w14:textId="77777777" w:rsidTr="00AF354C">
        <w:tc>
          <w:tcPr>
            <w:tcW w:w="435" w:type="dxa"/>
            <w:tcBorders>
              <w:top w:val="single" w:sz="4" w:space="0" w:color="auto"/>
              <w:left w:val="single" w:sz="4" w:space="0" w:color="auto"/>
              <w:bottom w:val="single" w:sz="4" w:space="0" w:color="auto"/>
              <w:right w:val="single" w:sz="4" w:space="0" w:color="auto"/>
            </w:tcBorders>
            <w:hideMark/>
          </w:tcPr>
          <w:p w14:paraId="04ADE0D2" w14:textId="77777777" w:rsidR="008A1FD0" w:rsidRPr="00B9638C" w:rsidRDefault="008A1FD0" w:rsidP="00AF354C">
            <w:pPr>
              <w:spacing w:beforeLines="60" w:before="144" w:afterLines="60" w:after="144"/>
              <w:rPr>
                <w:rFonts w:ascii="SGGW Sans Condensed SemiBold" w:hAnsi="SGGW Sans Condensed SemiBold" w:cs="Arial"/>
                <w:b/>
              </w:rPr>
            </w:pPr>
            <w:r w:rsidRPr="00B9638C">
              <w:rPr>
                <w:rFonts w:ascii="SGGW Sans Condensed SemiBold" w:hAnsi="SGGW Sans Condensed SemiBold" w:cs="Arial"/>
                <w:b/>
              </w:rPr>
              <w:t>Lp.</w:t>
            </w:r>
          </w:p>
        </w:tc>
        <w:tc>
          <w:tcPr>
            <w:tcW w:w="3250" w:type="dxa"/>
            <w:tcBorders>
              <w:top w:val="single" w:sz="4" w:space="0" w:color="auto"/>
              <w:left w:val="single" w:sz="4" w:space="0" w:color="auto"/>
              <w:bottom w:val="single" w:sz="4" w:space="0" w:color="auto"/>
              <w:right w:val="single" w:sz="4" w:space="0" w:color="auto"/>
            </w:tcBorders>
            <w:hideMark/>
          </w:tcPr>
          <w:p w14:paraId="1D967E94" w14:textId="77777777" w:rsidR="008A1FD0" w:rsidRPr="00B9638C" w:rsidRDefault="008A1FD0" w:rsidP="00AF354C">
            <w:pPr>
              <w:spacing w:beforeLines="60" w:before="144" w:afterLines="60" w:after="144"/>
              <w:rPr>
                <w:rFonts w:ascii="SGGW Sans Condensed SemiBold" w:hAnsi="SGGW Sans Condensed SemiBold" w:cs="Arial"/>
                <w:b/>
              </w:rPr>
            </w:pPr>
            <w:r w:rsidRPr="00B9638C">
              <w:rPr>
                <w:rFonts w:ascii="SGGW Sans Condensed SemiBold" w:hAnsi="SGGW Sans Condensed SemiBold" w:cs="Arial"/>
                <w:b/>
              </w:rPr>
              <w:t>Pytanie</w:t>
            </w:r>
          </w:p>
        </w:tc>
        <w:tc>
          <w:tcPr>
            <w:tcW w:w="3258" w:type="dxa"/>
            <w:tcBorders>
              <w:top w:val="single" w:sz="4" w:space="0" w:color="auto"/>
              <w:left w:val="single" w:sz="4" w:space="0" w:color="auto"/>
              <w:bottom w:val="single" w:sz="4" w:space="0" w:color="auto"/>
              <w:right w:val="single" w:sz="4" w:space="0" w:color="auto"/>
            </w:tcBorders>
            <w:hideMark/>
          </w:tcPr>
          <w:p w14:paraId="3182C6A3" w14:textId="77777777" w:rsidR="008A1FD0" w:rsidRPr="00B9638C" w:rsidRDefault="008A1FD0" w:rsidP="00AF354C">
            <w:pPr>
              <w:spacing w:beforeLines="60" w:before="144" w:afterLines="60" w:after="144"/>
              <w:rPr>
                <w:rFonts w:ascii="SGGW Sans Condensed SemiBold" w:hAnsi="SGGW Sans Condensed SemiBold" w:cs="Arial"/>
                <w:b/>
              </w:rPr>
            </w:pPr>
            <w:r w:rsidRPr="00B9638C">
              <w:rPr>
                <w:rFonts w:ascii="SGGW Sans Condensed SemiBold" w:hAnsi="SGGW Sans Condensed SemiBold" w:cs="Arial"/>
                <w:b/>
              </w:rPr>
              <w:t>Odpowiedź</w:t>
            </w:r>
            <w:r>
              <w:rPr>
                <w:rFonts w:ascii="SGGW Sans Condensed SemiBold" w:hAnsi="SGGW Sans Condensed SemiBold" w:cs="Arial"/>
                <w:b/>
              </w:rPr>
              <w:t>*</w:t>
            </w:r>
          </w:p>
        </w:tc>
        <w:tc>
          <w:tcPr>
            <w:tcW w:w="2264" w:type="dxa"/>
            <w:tcBorders>
              <w:top w:val="single" w:sz="4" w:space="0" w:color="auto"/>
              <w:left w:val="single" w:sz="4" w:space="0" w:color="auto"/>
              <w:bottom w:val="single" w:sz="4" w:space="0" w:color="auto"/>
              <w:right w:val="single" w:sz="4" w:space="0" w:color="auto"/>
            </w:tcBorders>
            <w:hideMark/>
          </w:tcPr>
          <w:p w14:paraId="010B3103" w14:textId="77777777" w:rsidR="008A1FD0" w:rsidRPr="00B9638C" w:rsidRDefault="008A1FD0" w:rsidP="00AF354C">
            <w:pPr>
              <w:spacing w:beforeLines="60" w:before="144" w:afterLines="60" w:after="144"/>
              <w:rPr>
                <w:rFonts w:ascii="SGGW Sans Condensed SemiBold" w:hAnsi="SGGW Sans Condensed SemiBold" w:cs="Arial"/>
                <w:b/>
              </w:rPr>
            </w:pPr>
            <w:r w:rsidRPr="00B9638C">
              <w:rPr>
                <w:rFonts w:ascii="SGGW Sans Condensed SemiBold" w:hAnsi="SGGW Sans Condensed SemiBold" w:cs="Arial"/>
                <w:b/>
              </w:rPr>
              <w:t>Uwagi</w:t>
            </w:r>
          </w:p>
        </w:tc>
      </w:tr>
      <w:tr w:rsidR="008A1FD0" w:rsidRPr="00FE1057" w14:paraId="3617BF63" w14:textId="77777777" w:rsidTr="00AF354C">
        <w:tc>
          <w:tcPr>
            <w:tcW w:w="435" w:type="dxa"/>
            <w:tcBorders>
              <w:top w:val="single" w:sz="4" w:space="0" w:color="auto"/>
              <w:left w:val="single" w:sz="4" w:space="0" w:color="auto"/>
              <w:bottom w:val="single" w:sz="4" w:space="0" w:color="auto"/>
              <w:right w:val="single" w:sz="4" w:space="0" w:color="auto"/>
            </w:tcBorders>
            <w:hideMark/>
          </w:tcPr>
          <w:p w14:paraId="066434C6" w14:textId="77777777" w:rsidR="008A1FD0" w:rsidRPr="00FE1057" w:rsidRDefault="008A1FD0" w:rsidP="00AF354C">
            <w:pPr>
              <w:spacing w:beforeLines="60" w:before="144" w:afterLines="60" w:after="144"/>
            </w:pPr>
            <w:r w:rsidRPr="00FE1057">
              <w:t>1</w:t>
            </w:r>
          </w:p>
        </w:tc>
        <w:tc>
          <w:tcPr>
            <w:tcW w:w="3250" w:type="dxa"/>
            <w:tcBorders>
              <w:top w:val="single" w:sz="4" w:space="0" w:color="auto"/>
              <w:left w:val="single" w:sz="4" w:space="0" w:color="auto"/>
              <w:bottom w:val="single" w:sz="4" w:space="0" w:color="auto"/>
              <w:right w:val="single" w:sz="4" w:space="0" w:color="auto"/>
            </w:tcBorders>
            <w:hideMark/>
          </w:tcPr>
          <w:p w14:paraId="4D49556D" w14:textId="77777777" w:rsidR="008A1FD0" w:rsidRPr="00FE1057" w:rsidRDefault="008A1FD0" w:rsidP="00AF354C">
            <w:pPr>
              <w:spacing w:beforeLines="60" w:before="144" w:afterLines="60" w:after="144"/>
            </w:pPr>
            <w:r w:rsidRPr="00FE1057">
              <w:t>Czy podmiot przetwarzający dane osobowe wyznaczył Inspektora Ochrony Danych Osobowych (IOD)?</w:t>
            </w:r>
          </w:p>
        </w:tc>
        <w:tc>
          <w:tcPr>
            <w:tcW w:w="3258" w:type="dxa"/>
            <w:tcBorders>
              <w:top w:val="single" w:sz="4" w:space="0" w:color="auto"/>
              <w:left w:val="single" w:sz="4" w:space="0" w:color="auto"/>
              <w:bottom w:val="single" w:sz="4" w:space="0" w:color="auto"/>
              <w:right w:val="single" w:sz="4" w:space="0" w:color="auto"/>
            </w:tcBorders>
            <w:hideMark/>
          </w:tcPr>
          <w:p w14:paraId="115F0F5A" w14:textId="77777777" w:rsidR="008A1FD0" w:rsidRPr="00FE1057" w:rsidRDefault="008A1FD0" w:rsidP="00AF354C">
            <w:pPr>
              <w:spacing w:beforeLines="60" w:before="144" w:afterLines="60" w:after="144"/>
            </w:pPr>
          </w:p>
          <w:p w14:paraId="06DCBC47" w14:textId="77777777" w:rsidR="008A1FD0" w:rsidRPr="00FE1057" w:rsidRDefault="008A1FD0" w:rsidP="00AF354C">
            <w:pPr>
              <w:spacing w:beforeLines="60" w:before="144" w:afterLines="60" w:after="144"/>
            </w:pPr>
            <w:r w:rsidRPr="00FE1057">
              <w:t>TAK/NIE</w:t>
            </w:r>
          </w:p>
          <w:p w14:paraId="5D2F9555" w14:textId="77777777" w:rsidR="008A1FD0" w:rsidRPr="00FE1057" w:rsidRDefault="008A1FD0" w:rsidP="00AF354C">
            <w:pPr>
              <w:spacing w:beforeLines="60" w:before="144" w:afterLines="60" w:after="144"/>
            </w:pPr>
          </w:p>
        </w:tc>
        <w:tc>
          <w:tcPr>
            <w:tcW w:w="2264" w:type="dxa"/>
            <w:tcBorders>
              <w:top w:val="single" w:sz="4" w:space="0" w:color="auto"/>
              <w:left w:val="single" w:sz="4" w:space="0" w:color="auto"/>
              <w:bottom w:val="single" w:sz="4" w:space="0" w:color="auto"/>
              <w:right w:val="single" w:sz="4" w:space="0" w:color="auto"/>
            </w:tcBorders>
          </w:tcPr>
          <w:p w14:paraId="0580B7CC" w14:textId="77777777" w:rsidR="008A1FD0" w:rsidRPr="00FE1057" w:rsidRDefault="008A1FD0" w:rsidP="00AF354C">
            <w:pPr>
              <w:spacing w:beforeLines="60" w:before="144" w:afterLines="60" w:after="144"/>
            </w:pPr>
          </w:p>
        </w:tc>
      </w:tr>
      <w:tr w:rsidR="008A1FD0" w:rsidRPr="00FE1057" w14:paraId="41C8ED3D" w14:textId="77777777" w:rsidTr="00AF354C">
        <w:trPr>
          <w:trHeight w:val="1801"/>
        </w:trPr>
        <w:tc>
          <w:tcPr>
            <w:tcW w:w="435" w:type="dxa"/>
            <w:tcBorders>
              <w:top w:val="single" w:sz="4" w:space="0" w:color="auto"/>
              <w:left w:val="single" w:sz="4" w:space="0" w:color="auto"/>
              <w:bottom w:val="single" w:sz="4" w:space="0" w:color="auto"/>
              <w:right w:val="single" w:sz="4" w:space="0" w:color="auto"/>
            </w:tcBorders>
            <w:hideMark/>
          </w:tcPr>
          <w:p w14:paraId="48160E3C" w14:textId="77777777" w:rsidR="008A1FD0" w:rsidRPr="00FE1057" w:rsidRDefault="008A1FD0" w:rsidP="00AF354C">
            <w:pPr>
              <w:spacing w:beforeLines="60" w:before="144" w:afterLines="60" w:after="144"/>
            </w:pPr>
            <w:r w:rsidRPr="00FE1057">
              <w:t>2</w:t>
            </w:r>
          </w:p>
        </w:tc>
        <w:tc>
          <w:tcPr>
            <w:tcW w:w="3250" w:type="dxa"/>
            <w:tcBorders>
              <w:top w:val="single" w:sz="4" w:space="0" w:color="auto"/>
              <w:left w:val="single" w:sz="4" w:space="0" w:color="auto"/>
              <w:bottom w:val="single" w:sz="4" w:space="0" w:color="auto"/>
              <w:right w:val="single" w:sz="4" w:space="0" w:color="auto"/>
            </w:tcBorders>
            <w:hideMark/>
          </w:tcPr>
          <w:p w14:paraId="112CE266" w14:textId="77777777" w:rsidR="008A1FD0" w:rsidRPr="00FE1057" w:rsidRDefault="008A1FD0" w:rsidP="00AF354C">
            <w:pPr>
              <w:spacing w:beforeLines="60" w:before="144" w:afterLines="60" w:after="144"/>
            </w:pPr>
            <w:r w:rsidRPr="00FE1057">
              <w:t>Jeżeli nie został wyznaczony IOD to proszę o wskazanie innej osoby do kontaktu w kwestiach związanych z ochroną danych osobowych.</w:t>
            </w:r>
          </w:p>
        </w:tc>
        <w:tc>
          <w:tcPr>
            <w:tcW w:w="3258" w:type="dxa"/>
            <w:tcBorders>
              <w:top w:val="single" w:sz="4" w:space="0" w:color="auto"/>
              <w:left w:val="single" w:sz="4" w:space="0" w:color="auto"/>
              <w:bottom w:val="single" w:sz="4" w:space="0" w:color="auto"/>
              <w:right w:val="single" w:sz="4" w:space="0" w:color="auto"/>
            </w:tcBorders>
          </w:tcPr>
          <w:p w14:paraId="01F62B4A" w14:textId="77777777" w:rsidR="008A1FD0" w:rsidRPr="00FE1057" w:rsidRDefault="008A1FD0" w:rsidP="00AF354C">
            <w:pPr>
              <w:spacing w:beforeLines="60" w:before="144" w:afterLines="60" w:after="144" w:line="360" w:lineRule="auto"/>
            </w:pPr>
            <w:r w:rsidRPr="00FE1057">
              <w:t>Osoba do kontaktu….., stanowisko/funkcja…….</w:t>
            </w:r>
          </w:p>
          <w:p w14:paraId="5BE76D41" w14:textId="77777777" w:rsidR="008A1FD0" w:rsidRPr="00FE1057" w:rsidRDefault="008A1FD0" w:rsidP="00AF354C">
            <w:pPr>
              <w:spacing w:beforeLines="60" w:before="144" w:afterLines="60" w:after="144" w:line="360" w:lineRule="auto"/>
            </w:pPr>
            <w:r w:rsidRPr="00FE1057">
              <w:t>numer tel. ……….</w:t>
            </w:r>
          </w:p>
          <w:p w14:paraId="5857395F" w14:textId="77777777" w:rsidR="008A1FD0" w:rsidRPr="00FE1057" w:rsidRDefault="008A1FD0" w:rsidP="00AF354C">
            <w:pPr>
              <w:spacing w:beforeLines="60" w:before="144" w:afterLines="60" w:after="144"/>
            </w:pPr>
            <w:r w:rsidRPr="00FE1057">
              <w:t>email:</w:t>
            </w:r>
          </w:p>
        </w:tc>
        <w:tc>
          <w:tcPr>
            <w:tcW w:w="2264" w:type="dxa"/>
            <w:tcBorders>
              <w:top w:val="single" w:sz="4" w:space="0" w:color="auto"/>
              <w:left w:val="single" w:sz="4" w:space="0" w:color="auto"/>
              <w:bottom w:val="single" w:sz="4" w:space="0" w:color="auto"/>
              <w:right w:val="single" w:sz="4" w:space="0" w:color="auto"/>
            </w:tcBorders>
          </w:tcPr>
          <w:p w14:paraId="2540CB6D" w14:textId="77777777" w:rsidR="008A1FD0" w:rsidRPr="00FE1057" w:rsidRDefault="008A1FD0" w:rsidP="00AF354C">
            <w:pPr>
              <w:spacing w:beforeLines="60" w:before="144" w:afterLines="60" w:after="144"/>
            </w:pPr>
          </w:p>
        </w:tc>
      </w:tr>
      <w:tr w:rsidR="008A1FD0" w:rsidRPr="00FE1057" w14:paraId="45B8DC19" w14:textId="77777777" w:rsidTr="00AF354C">
        <w:tc>
          <w:tcPr>
            <w:tcW w:w="435" w:type="dxa"/>
            <w:tcBorders>
              <w:top w:val="single" w:sz="4" w:space="0" w:color="auto"/>
              <w:left w:val="single" w:sz="4" w:space="0" w:color="auto"/>
              <w:bottom w:val="single" w:sz="4" w:space="0" w:color="auto"/>
              <w:right w:val="single" w:sz="4" w:space="0" w:color="auto"/>
            </w:tcBorders>
            <w:hideMark/>
          </w:tcPr>
          <w:p w14:paraId="5442126D" w14:textId="77777777" w:rsidR="008A1FD0" w:rsidRPr="00FE1057" w:rsidRDefault="008A1FD0" w:rsidP="00AF354C">
            <w:pPr>
              <w:spacing w:beforeLines="60" w:before="144" w:afterLines="60" w:after="144"/>
            </w:pPr>
            <w:r w:rsidRPr="00FE1057">
              <w:t>3</w:t>
            </w:r>
          </w:p>
        </w:tc>
        <w:tc>
          <w:tcPr>
            <w:tcW w:w="3250" w:type="dxa"/>
            <w:tcBorders>
              <w:top w:val="single" w:sz="4" w:space="0" w:color="auto"/>
              <w:left w:val="single" w:sz="4" w:space="0" w:color="auto"/>
              <w:bottom w:val="single" w:sz="4" w:space="0" w:color="auto"/>
              <w:right w:val="single" w:sz="4" w:space="0" w:color="auto"/>
            </w:tcBorders>
            <w:hideMark/>
          </w:tcPr>
          <w:p w14:paraId="05C9D491" w14:textId="77777777" w:rsidR="008A1FD0" w:rsidRPr="00FE1057" w:rsidRDefault="008A1FD0" w:rsidP="00AF354C">
            <w:pPr>
              <w:spacing w:beforeLines="60" w:before="144" w:afterLines="60" w:after="144"/>
            </w:pPr>
            <w:r w:rsidRPr="00FE1057">
              <w:t>Czy podmiot przetwarzający dane osobowe wprowadził środki techniczne i organizacyjne, które będą spełniały wymogi RODO oraz innych aktów regulujących legalne przetwarzanie danych osobowych?</w:t>
            </w:r>
          </w:p>
        </w:tc>
        <w:tc>
          <w:tcPr>
            <w:tcW w:w="3258" w:type="dxa"/>
            <w:tcBorders>
              <w:top w:val="single" w:sz="4" w:space="0" w:color="auto"/>
              <w:left w:val="single" w:sz="4" w:space="0" w:color="auto"/>
              <w:bottom w:val="single" w:sz="4" w:space="0" w:color="auto"/>
              <w:right w:val="single" w:sz="4" w:space="0" w:color="auto"/>
            </w:tcBorders>
          </w:tcPr>
          <w:p w14:paraId="2AEC608C" w14:textId="77777777" w:rsidR="008A1FD0" w:rsidRPr="00FE1057" w:rsidRDefault="008A1FD0" w:rsidP="00AF354C">
            <w:pPr>
              <w:spacing w:beforeLines="60" w:before="144" w:afterLines="60" w:after="144"/>
            </w:pPr>
          </w:p>
          <w:p w14:paraId="4940923B" w14:textId="77777777" w:rsidR="008A1FD0" w:rsidRPr="00FE1057" w:rsidRDefault="008A1FD0" w:rsidP="00AF354C">
            <w:pPr>
              <w:spacing w:beforeLines="60" w:before="144" w:afterLines="60" w:after="144"/>
            </w:pPr>
            <w:r w:rsidRPr="00FE1057">
              <w:t>TAK/NIE</w:t>
            </w:r>
          </w:p>
          <w:p w14:paraId="4D36C430" w14:textId="77777777" w:rsidR="008A1FD0" w:rsidRPr="00FE1057" w:rsidRDefault="008A1FD0" w:rsidP="00AF354C">
            <w:pPr>
              <w:spacing w:beforeLines="60" w:before="144" w:afterLines="60" w:after="144"/>
            </w:pPr>
          </w:p>
          <w:p w14:paraId="49114EB6" w14:textId="77777777" w:rsidR="008A1FD0" w:rsidRPr="00FE1057" w:rsidRDefault="008A1FD0" w:rsidP="00AF354C">
            <w:pPr>
              <w:spacing w:beforeLines="60" w:before="144" w:afterLines="60" w:after="144"/>
            </w:pPr>
          </w:p>
        </w:tc>
        <w:tc>
          <w:tcPr>
            <w:tcW w:w="2264" w:type="dxa"/>
            <w:tcBorders>
              <w:top w:val="single" w:sz="4" w:space="0" w:color="auto"/>
              <w:left w:val="single" w:sz="4" w:space="0" w:color="auto"/>
              <w:bottom w:val="single" w:sz="4" w:space="0" w:color="auto"/>
              <w:right w:val="single" w:sz="4" w:space="0" w:color="auto"/>
            </w:tcBorders>
          </w:tcPr>
          <w:p w14:paraId="38057DD3" w14:textId="77777777" w:rsidR="008A1FD0" w:rsidRPr="00FE1057" w:rsidRDefault="008A1FD0" w:rsidP="00AF354C">
            <w:pPr>
              <w:spacing w:beforeLines="60" w:before="144" w:afterLines="60" w:after="144"/>
            </w:pPr>
          </w:p>
        </w:tc>
      </w:tr>
      <w:tr w:rsidR="008A1FD0" w:rsidRPr="00FE1057" w14:paraId="22BA424D" w14:textId="77777777" w:rsidTr="00AF354C">
        <w:tc>
          <w:tcPr>
            <w:tcW w:w="435" w:type="dxa"/>
            <w:tcBorders>
              <w:top w:val="single" w:sz="4" w:space="0" w:color="auto"/>
              <w:left w:val="single" w:sz="4" w:space="0" w:color="auto"/>
              <w:bottom w:val="single" w:sz="4" w:space="0" w:color="auto"/>
              <w:right w:val="single" w:sz="4" w:space="0" w:color="auto"/>
            </w:tcBorders>
            <w:hideMark/>
          </w:tcPr>
          <w:p w14:paraId="5FE079C1" w14:textId="77777777" w:rsidR="008A1FD0" w:rsidRPr="00FE1057" w:rsidRDefault="008A1FD0" w:rsidP="00AF354C">
            <w:pPr>
              <w:spacing w:beforeLines="60" w:before="144" w:afterLines="60" w:after="144"/>
            </w:pPr>
            <w:r w:rsidRPr="00FE1057">
              <w:t>4</w:t>
            </w:r>
          </w:p>
        </w:tc>
        <w:tc>
          <w:tcPr>
            <w:tcW w:w="3250" w:type="dxa"/>
            <w:tcBorders>
              <w:top w:val="single" w:sz="4" w:space="0" w:color="auto"/>
              <w:left w:val="single" w:sz="4" w:space="0" w:color="auto"/>
              <w:bottom w:val="single" w:sz="4" w:space="0" w:color="auto"/>
              <w:right w:val="single" w:sz="4" w:space="0" w:color="auto"/>
            </w:tcBorders>
            <w:hideMark/>
          </w:tcPr>
          <w:p w14:paraId="41ABD6AD" w14:textId="77777777" w:rsidR="008A1FD0" w:rsidRPr="00FE1057" w:rsidRDefault="008A1FD0" w:rsidP="00AF354C">
            <w:pPr>
              <w:spacing w:beforeLines="60" w:before="144" w:afterLines="60" w:after="144"/>
            </w:pPr>
            <w:r w:rsidRPr="00FE1057">
              <w:t>Czy podmiot przetwarzający dane osobowe korzysta z dalszych przetwarzających dane osobowe w procesie przetwarzania danych osobowych na zlecenie administratora danych osobowych?</w:t>
            </w:r>
          </w:p>
        </w:tc>
        <w:tc>
          <w:tcPr>
            <w:tcW w:w="3258" w:type="dxa"/>
            <w:tcBorders>
              <w:top w:val="single" w:sz="4" w:space="0" w:color="auto"/>
              <w:left w:val="single" w:sz="4" w:space="0" w:color="auto"/>
              <w:bottom w:val="single" w:sz="4" w:space="0" w:color="auto"/>
              <w:right w:val="single" w:sz="4" w:space="0" w:color="auto"/>
            </w:tcBorders>
          </w:tcPr>
          <w:p w14:paraId="78578475" w14:textId="77777777" w:rsidR="008A1FD0" w:rsidRPr="00FE1057" w:rsidRDefault="008A1FD0" w:rsidP="00AF354C">
            <w:pPr>
              <w:spacing w:beforeLines="60" w:before="144" w:afterLines="60" w:after="144"/>
            </w:pPr>
          </w:p>
          <w:p w14:paraId="508185FF" w14:textId="77777777" w:rsidR="008A1FD0" w:rsidRPr="00FE1057" w:rsidRDefault="008A1FD0" w:rsidP="00AF354C">
            <w:pPr>
              <w:spacing w:beforeLines="60" w:before="144" w:afterLines="60" w:after="144"/>
            </w:pPr>
            <w:r w:rsidRPr="00FE1057">
              <w:t xml:space="preserve">TAK/NIE </w:t>
            </w:r>
          </w:p>
        </w:tc>
        <w:tc>
          <w:tcPr>
            <w:tcW w:w="2264" w:type="dxa"/>
            <w:tcBorders>
              <w:top w:val="single" w:sz="4" w:space="0" w:color="auto"/>
              <w:left w:val="single" w:sz="4" w:space="0" w:color="auto"/>
              <w:bottom w:val="single" w:sz="4" w:space="0" w:color="auto"/>
              <w:right w:val="single" w:sz="4" w:space="0" w:color="auto"/>
            </w:tcBorders>
          </w:tcPr>
          <w:p w14:paraId="13FE6D78" w14:textId="77777777" w:rsidR="008A1FD0" w:rsidRPr="00FE1057" w:rsidRDefault="008A1FD0" w:rsidP="00AF354C">
            <w:pPr>
              <w:spacing w:beforeLines="60" w:before="144" w:afterLines="60" w:after="144"/>
            </w:pPr>
          </w:p>
        </w:tc>
      </w:tr>
      <w:tr w:rsidR="008A1FD0" w:rsidRPr="00FE1057" w14:paraId="2EAEE61D" w14:textId="77777777" w:rsidTr="00AF354C">
        <w:tc>
          <w:tcPr>
            <w:tcW w:w="435" w:type="dxa"/>
            <w:tcBorders>
              <w:top w:val="single" w:sz="4" w:space="0" w:color="auto"/>
              <w:left w:val="single" w:sz="4" w:space="0" w:color="auto"/>
              <w:bottom w:val="single" w:sz="4" w:space="0" w:color="auto"/>
              <w:right w:val="single" w:sz="4" w:space="0" w:color="auto"/>
            </w:tcBorders>
            <w:hideMark/>
          </w:tcPr>
          <w:p w14:paraId="5E8E562B" w14:textId="77777777" w:rsidR="008A1FD0" w:rsidRPr="00FE1057" w:rsidRDefault="008A1FD0" w:rsidP="00AF354C">
            <w:pPr>
              <w:spacing w:beforeLines="60" w:before="144" w:afterLines="60" w:after="144"/>
            </w:pPr>
            <w:r w:rsidRPr="00FE1057">
              <w:t>5</w:t>
            </w:r>
          </w:p>
        </w:tc>
        <w:tc>
          <w:tcPr>
            <w:tcW w:w="3250" w:type="dxa"/>
            <w:tcBorders>
              <w:top w:val="single" w:sz="4" w:space="0" w:color="auto"/>
              <w:left w:val="single" w:sz="4" w:space="0" w:color="auto"/>
              <w:bottom w:val="single" w:sz="4" w:space="0" w:color="auto"/>
              <w:right w:val="single" w:sz="4" w:space="0" w:color="auto"/>
            </w:tcBorders>
            <w:hideMark/>
          </w:tcPr>
          <w:p w14:paraId="158C936E" w14:textId="77777777" w:rsidR="008A1FD0" w:rsidRPr="00FE1057" w:rsidRDefault="008A1FD0" w:rsidP="00AF354C">
            <w:pPr>
              <w:spacing w:beforeLines="60" w:before="144" w:afterLines="60" w:after="144"/>
            </w:pPr>
            <w:r w:rsidRPr="00FE1057">
              <w:t>Jeżeli podmiot przetwarzający dane osobowe korzysta z dalszych procesorów to czy są oni zlokalizowani w ramach EOG?</w:t>
            </w:r>
          </w:p>
        </w:tc>
        <w:tc>
          <w:tcPr>
            <w:tcW w:w="3258" w:type="dxa"/>
            <w:tcBorders>
              <w:top w:val="single" w:sz="4" w:space="0" w:color="auto"/>
              <w:left w:val="single" w:sz="4" w:space="0" w:color="auto"/>
              <w:bottom w:val="single" w:sz="4" w:space="0" w:color="auto"/>
              <w:right w:val="single" w:sz="4" w:space="0" w:color="auto"/>
            </w:tcBorders>
          </w:tcPr>
          <w:p w14:paraId="4D009457" w14:textId="77777777" w:rsidR="008A1FD0" w:rsidRPr="00FE1057" w:rsidRDefault="008A1FD0" w:rsidP="00AF354C">
            <w:pPr>
              <w:spacing w:beforeLines="60" w:before="144" w:afterLines="60" w:after="144"/>
            </w:pPr>
          </w:p>
          <w:p w14:paraId="2A479BFB" w14:textId="77777777" w:rsidR="008A1FD0" w:rsidRPr="00FE1057" w:rsidRDefault="008A1FD0" w:rsidP="00AF354C">
            <w:pPr>
              <w:spacing w:beforeLines="60" w:before="144" w:afterLines="60" w:after="144"/>
            </w:pPr>
            <w:r w:rsidRPr="00FE1057">
              <w:t>TAK/NIE</w:t>
            </w:r>
          </w:p>
        </w:tc>
        <w:tc>
          <w:tcPr>
            <w:tcW w:w="2264" w:type="dxa"/>
            <w:tcBorders>
              <w:top w:val="single" w:sz="4" w:space="0" w:color="auto"/>
              <w:left w:val="single" w:sz="4" w:space="0" w:color="auto"/>
              <w:bottom w:val="single" w:sz="4" w:space="0" w:color="auto"/>
              <w:right w:val="single" w:sz="4" w:space="0" w:color="auto"/>
            </w:tcBorders>
          </w:tcPr>
          <w:p w14:paraId="1837C5E0" w14:textId="77777777" w:rsidR="008A1FD0" w:rsidRPr="00FE1057" w:rsidRDefault="008A1FD0" w:rsidP="00AF354C">
            <w:pPr>
              <w:spacing w:beforeLines="60" w:before="144" w:afterLines="60" w:after="144"/>
            </w:pPr>
          </w:p>
        </w:tc>
      </w:tr>
    </w:tbl>
    <w:p w14:paraId="06BEA1CF" w14:textId="77777777" w:rsidR="008A1FD0" w:rsidRPr="00FE1057" w:rsidRDefault="008A1FD0" w:rsidP="008A1FD0">
      <w:pPr>
        <w:spacing w:beforeLines="60" w:before="144" w:afterLines="60" w:after="144"/>
      </w:pPr>
      <w:r w:rsidRPr="00FE1057">
        <w:t>*Właściwe podkreślić/uzupełnić</w:t>
      </w:r>
    </w:p>
    <w:p w14:paraId="5A52294F" w14:textId="77777777" w:rsidR="008A1FD0" w:rsidRPr="00D55DE1" w:rsidRDefault="008A1FD0" w:rsidP="008A1FD0">
      <w:pPr>
        <w:spacing w:beforeLines="60" w:before="144" w:afterLines="60" w:after="144"/>
        <w:jc w:val="both"/>
        <w:rPr>
          <w:rFonts w:ascii="Arial" w:hAnsi="Arial" w:cs="Arial"/>
          <w:b/>
          <w:sz w:val="28"/>
          <w:szCs w:val="28"/>
        </w:rPr>
      </w:pPr>
    </w:p>
    <w:p w14:paraId="1D07B4DC" w14:textId="30E53BB1" w:rsidR="008A1FD0" w:rsidRDefault="008A1FD0" w:rsidP="008A1FD0">
      <w:pPr>
        <w:spacing w:beforeLines="60" w:before="144" w:afterLines="60" w:after="144"/>
        <w:jc w:val="both"/>
        <w:rPr>
          <w:rFonts w:ascii="Arial" w:hAnsi="Arial" w:cs="Arial"/>
          <w:b/>
        </w:rPr>
      </w:pPr>
    </w:p>
    <w:p w14:paraId="652FBA62" w14:textId="730E2D92" w:rsidR="009B79ED" w:rsidRDefault="009B79ED" w:rsidP="008A1FD0">
      <w:pPr>
        <w:spacing w:beforeLines="60" w:before="144" w:afterLines="60" w:after="144"/>
        <w:jc w:val="both"/>
        <w:rPr>
          <w:rFonts w:ascii="Arial" w:hAnsi="Arial" w:cs="Arial"/>
          <w:b/>
        </w:rPr>
      </w:pPr>
    </w:p>
    <w:p w14:paraId="01F7306E" w14:textId="77777777" w:rsidR="009B79ED" w:rsidRPr="00D55DE1" w:rsidRDefault="009B79ED" w:rsidP="008A1FD0">
      <w:pPr>
        <w:spacing w:beforeLines="60" w:before="144" w:afterLines="60" w:after="144"/>
        <w:jc w:val="both"/>
        <w:rPr>
          <w:rFonts w:ascii="Arial" w:hAnsi="Arial" w:cs="Arial"/>
          <w:b/>
        </w:rPr>
      </w:pPr>
    </w:p>
    <w:p w14:paraId="4BB22ABF" w14:textId="77777777" w:rsidR="008A1FD0" w:rsidRPr="00FE1057" w:rsidRDefault="008A1FD0" w:rsidP="008A1FD0">
      <w:pPr>
        <w:spacing w:beforeLines="60" w:before="144" w:afterLines="60" w:after="144"/>
        <w:jc w:val="both"/>
        <w:rPr>
          <w:b/>
        </w:rPr>
      </w:pPr>
      <w:r w:rsidRPr="00FE1057">
        <w:rPr>
          <w:b/>
        </w:rPr>
        <w:t>Oświadczenie:</w:t>
      </w:r>
    </w:p>
    <w:p w14:paraId="0D1EBE87" w14:textId="77777777" w:rsidR="008A1FD0" w:rsidRPr="00FE1057" w:rsidRDefault="008A1FD0" w:rsidP="008A1FD0">
      <w:pPr>
        <w:spacing w:beforeLines="60" w:before="144" w:afterLines="60" w:after="144"/>
        <w:jc w:val="both"/>
      </w:pPr>
      <w:r w:rsidRPr="00FE1057">
        <w:t>W imieniu podmiotu przetwarzającego dane osobowe ………………………</w:t>
      </w:r>
      <w:r w:rsidRPr="00FE1057">
        <w:rPr>
          <w:i/>
        </w:rPr>
        <w:t>/nazwa podmiotu/</w:t>
      </w:r>
      <w:r w:rsidRPr="00FE1057">
        <w:t xml:space="preserve"> na zlecenie oświadczam, że powyżej przekazane informacje są zgodne z prawdą. W przypadku zmiany któregokolwiek z ww. elementów, zobowiązuje się niezwłocznie (nie później niż w terminie 7 dni od wystąpienia zdarzenia) powiadomić o tym SGGW</w:t>
      </w:r>
    </w:p>
    <w:p w14:paraId="6F7FEC0D" w14:textId="77777777" w:rsidR="008A1FD0" w:rsidRPr="00FE1057" w:rsidRDefault="008A1FD0" w:rsidP="008A1FD0">
      <w:pPr>
        <w:spacing w:beforeLines="60" w:before="144" w:afterLines="60" w:after="144"/>
        <w:jc w:val="both"/>
      </w:pPr>
    </w:p>
    <w:p w14:paraId="198F929B" w14:textId="77777777" w:rsidR="008A1FD0" w:rsidRPr="00FE1057" w:rsidRDefault="008A1FD0" w:rsidP="00C144CD">
      <w:pPr>
        <w:spacing w:beforeLines="60" w:before="144" w:afterLines="60" w:after="144"/>
        <w:ind w:left="5670" w:hanging="5670"/>
        <w:jc w:val="both"/>
      </w:pPr>
      <w:r w:rsidRPr="00FE1057">
        <w:t>……………………..</w:t>
      </w:r>
      <w:r w:rsidRPr="00FE1057">
        <w:tab/>
      </w:r>
      <w:r w:rsidRPr="00FE1057">
        <w:tab/>
      </w:r>
      <w:r w:rsidRPr="00FE1057">
        <w:tab/>
      </w:r>
      <w:r w:rsidRPr="00FE1057">
        <w:tab/>
      </w:r>
      <w:r w:rsidRPr="00FE1057">
        <w:tab/>
      </w:r>
      <w:r w:rsidRPr="00FE1057">
        <w:tab/>
      </w:r>
      <w:r w:rsidRPr="00FE1057">
        <w:tab/>
      </w:r>
      <w:r w:rsidRPr="00FE1057">
        <w:tab/>
        <w:t>…………………………………</w:t>
      </w:r>
    </w:p>
    <w:p w14:paraId="33F7FCBB" w14:textId="7793B627" w:rsidR="008A1FD0" w:rsidRPr="00FE1057" w:rsidRDefault="008A1FD0" w:rsidP="008A1FD0">
      <w:pPr>
        <w:spacing w:beforeLines="60" w:before="144" w:afterLines="60" w:after="144"/>
        <w:jc w:val="both"/>
      </w:pPr>
      <w:r w:rsidRPr="00FE1057">
        <w:t xml:space="preserve">         data </w:t>
      </w:r>
      <w:r w:rsidRPr="00FE1057">
        <w:tab/>
      </w:r>
      <w:r w:rsidRPr="00FE1057">
        <w:tab/>
      </w:r>
      <w:r w:rsidRPr="00FE1057">
        <w:tab/>
      </w:r>
      <w:r w:rsidRPr="00FE1057">
        <w:tab/>
      </w:r>
      <w:r w:rsidRPr="00FE1057">
        <w:tab/>
      </w:r>
      <w:r w:rsidRPr="00FE1057">
        <w:tab/>
      </w:r>
      <w:r w:rsidRPr="00FE1057">
        <w:tab/>
      </w:r>
      <w:r w:rsidRPr="00FE1057">
        <w:tab/>
        <w:t xml:space="preserve">           podpis</w:t>
      </w:r>
    </w:p>
    <w:p w14:paraId="4BA76328" w14:textId="77777777" w:rsidR="008A1FD0" w:rsidRPr="00FE1057" w:rsidRDefault="008A1FD0" w:rsidP="008A1FD0">
      <w:pPr>
        <w:spacing w:beforeLines="60" w:before="144" w:afterLines="60" w:after="144"/>
        <w:jc w:val="both"/>
        <w:rPr>
          <w:b/>
        </w:rPr>
      </w:pPr>
    </w:p>
    <w:p w14:paraId="6F93CB79" w14:textId="77777777" w:rsidR="008A1FD0" w:rsidRPr="00FE1057" w:rsidRDefault="008A1FD0" w:rsidP="008A1FD0">
      <w:pPr>
        <w:spacing w:beforeLines="60" w:before="144" w:afterLines="60" w:after="144"/>
        <w:jc w:val="both"/>
      </w:pPr>
      <w:r w:rsidRPr="00FE1057">
        <w:rPr>
          <w:b/>
        </w:rPr>
        <w:t xml:space="preserve">Ocena Inspektora Ochrony Danych </w:t>
      </w:r>
      <w:r>
        <w:rPr>
          <w:b/>
        </w:rPr>
        <w:t>SGGW</w:t>
      </w:r>
    </w:p>
    <w:p w14:paraId="13F1C7E9" w14:textId="77777777" w:rsidR="008A1FD0" w:rsidRPr="00FE1057" w:rsidRDefault="008A1FD0" w:rsidP="008A1FD0">
      <w:pPr>
        <w:spacing w:beforeLines="60" w:before="144" w:afterLines="60" w:after="144"/>
        <w:jc w:val="both"/>
        <w:rPr>
          <w:i/>
        </w:rPr>
      </w:pPr>
      <w:r w:rsidRPr="00FE1057">
        <w:rPr>
          <w:i/>
        </w:rPr>
        <w:t>Wypełnia IOD :</w:t>
      </w:r>
    </w:p>
    <w:p w14:paraId="3D8EFF4D" w14:textId="77777777" w:rsidR="008A1FD0" w:rsidRPr="00FE1057" w:rsidRDefault="008A1FD0" w:rsidP="008A1FD0">
      <w:pPr>
        <w:spacing w:beforeLines="60" w:before="144" w:afterLines="60" w:after="144"/>
        <w:jc w:val="both"/>
        <w:rPr>
          <w:i/>
        </w:rPr>
      </w:pPr>
    </w:p>
    <w:p w14:paraId="31E4F5A7" w14:textId="77777777" w:rsidR="008A1FD0" w:rsidRPr="00FE1057" w:rsidRDefault="008A1FD0" w:rsidP="008A1FD0">
      <w:pPr>
        <w:spacing w:beforeLines="60" w:before="144" w:afterLines="60" w:after="144"/>
        <w:jc w:val="both"/>
      </w:pPr>
      <w:r w:rsidRPr="00FE1057">
        <w:t>Rekomenduję/nie rekomenduję zawarcie umowy powierzenia przetwarzania danych osobowych.</w:t>
      </w:r>
    </w:p>
    <w:p w14:paraId="37B0E8DA" w14:textId="77777777" w:rsidR="008A1FD0" w:rsidRPr="00FE1057" w:rsidRDefault="008A1FD0" w:rsidP="008A1FD0">
      <w:pPr>
        <w:spacing w:beforeLines="60" w:before="144" w:afterLines="60" w:after="144"/>
        <w:jc w:val="both"/>
      </w:pPr>
    </w:p>
    <w:p w14:paraId="18E1BD3A" w14:textId="77777777" w:rsidR="008A1FD0" w:rsidRDefault="008A1FD0" w:rsidP="008A1FD0">
      <w:pPr>
        <w:spacing w:beforeLines="60" w:before="144" w:afterLines="60" w:after="144"/>
        <w:jc w:val="both"/>
      </w:pPr>
      <w:r w:rsidRPr="00FE1057">
        <w:t>Uzasadnienie:</w:t>
      </w:r>
    </w:p>
    <w:p w14:paraId="27251F3B" w14:textId="77777777" w:rsidR="008A1FD0" w:rsidRPr="00FE1057" w:rsidRDefault="008A1FD0" w:rsidP="008A1FD0">
      <w:pPr>
        <w:spacing w:beforeLines="60" w:before="144" w:afterLines="60" w:after="144"/>
        <w:jc w:val="both"/>
      </w:pPr>
      <w:r w:rsidRPr="00FE1057">
        <w:t xml:space="preserve"> …………………………………………………………………………………………………………</w:t>
      </w:r>
    </w:p>
    <w:p w14:paraId="562BE702" w14:textId="77777777" w:rsidR="008A1FD0" w:rsidRPr="00FE1057" w:rsidRDefault="008A1FD0" w:rsidP="008A1FD0">
      <w:pPr>
        <w:spacing w:beforeLines="60" w:before="144" w:afterLines="60" w:after="144"/>
        <w:jc w:val="both"/>
      </w:pPr>
    </w:p>
    <w:p w14:paraId="6D4A29FD" w14:textId="77777777" w:rsidR="008A1FD0" w:rsidRPr="00FE1057" w:rsidRDefault="008A1FD0" w:rsidP="008A1FD0">
      <w:pPr>
        <w:spacing w:beforeLines="60" w:before="144" w:afterLines="60" w:after="144"/>
        <w:jc w:val="both"/>
      </w:pPr>
      <w:r w:rsidRPr="00FE1057">
        <w:tab/>
      </w:r>
      <w:r w:rsidRPr="00FE1057">
        <w:tab/>
      </w:r>
    </w:p>
    <w:p w14:paraId="5139CF30" w14:textId="77777777" w:rsidR="008A1FD0" w:rsidRPr="008349C8" w:rsidRDefault="008A1FD0" w:rsidP="008A1FD0"/>
    <w:p w14:paraId="0B704C43" w14:textId="4F2C92DD" w:rsidR="0010031D" w:rsidRDefault="0010031D"/>
    <w:p w14:paraId="7C0AF828" w14:textId="4BDF087F" w:rsidR="005F096D" w:rsidRDefault="005F096D"/>
    <w:p w14:paraId="4655D49E" w14:textId="65CA7B20" w:rsidR="005F096D" w:rsidRDefault="005F096D"/>
    <w:p w14:paraId="23E270A4" w14:textId="4107FA47" w:rsidR="005F096D" w:rsidRDefault="005F096D"/>
    <w:p w14:paraId="6A194032" w14:textId="65C0A62A" w:rsidR="005F096D" w:rsidRDefault="005F096D"/>
    <w:p w14:paraId="2AB37798" w14:textId="41FFCFFF" w:rsidR="005F096D" w:rsidRDefault="005F096D"/>
    <w:p w14:paraId="0DDB31F2" w14:textId="2D17CF42" w:rsidR="005F096D" w:rsidRDefault="005F096D"/>
    <w:p w14:paraId="0576CF40" w14:textId="39F98D89" w:rsidR="005F096D" w:rsidRDefault="005F096D"/>
    <w:p w14:paraId="35B79EF5" w14:textId="6059DCD7" w:rsidR="005F096D" w:rsidRDefault="005F096D"/>
    <w:p w14:paraId="727A1B04" w14:textId="516B4C68" w:rsidR="005F096D" w:rsidRDefault="005F096D"/>
    <w:p w14:paraId="1C5F179C" w14:textId="07198FBF" w:rsidR="005F096D" w:rsidRDefault="005F096D"/>
    <w:p w14:paraId="7AAC3E37" w14:textId="3CDBCE26" w:rsidR="005F096D" w:rsidRDefault="005F096D"/>
    <w:p w14:paraId="57805F8B" w14:textId="72DE4C3B" w:rsidR="005F096D" w:rsidRDefault="005F096D"/>
    <w:p w14:paraId="551F737C" w14:textId="329E4639" w:rsidR="005F096D" w:rsidRDefault="005F096D"/>
    <w:p w14:paraId="7CF8BAF1" w14:textId="6D289F44" w:rsidR="005F096D" w:rsidRDefault="005F096D"/>
    <w:p w14:paraId="4A72ED50" w14:textId="3606E869" w:rsidR="005F096D" w:rsidRDefault="005F096D"/>
    <w:p w14:paraId="420ECF86" w14:textId="4D3C172E" w:rsidR="005F096D" w:rsidRDefault="005F096D"/>
    <w:p w14:paraId="15520ED7" w14:textId="080FFA64" w:rsidR="005F096D" w:rsidRDefault="005F096D"/>
    <w:p w14:paraId="68058F37" w14:textId="3854165C" w:rsidR="005F096D" w:rsidRDefault="005F096D"/>
    <w:p w14:paraId="563D68BB" w14:textId="0CE7B21E" w:rsidR="00C055CE" w:rsidRDefault="00C055CE"/>
    <w:p w14:paraId="3C73BC8E" w14:textId="11B92A52" w:rsidR="009D76A5" w:rsidRPr="009D76A5" w:rsidRDefault="009D76A5" w:rsidP="009D76A5">
      <w:pPr>
        <w:pStyle w:val="Nagwek2"/>
        <w:tabs>
          <w:tab w:val="num" w:pos="1800"/>
        </w:tabs>
        <w:jc w:val="both"/>
        <w:rPr>
          <w:rFonts w:ascii="Times New Roman" w:hAnsi="Times New Roman" w:cs="Times New Roman"/>
          <w:bCs w:val="0"/>
          <w:i w:val="0"/>
          <w:sz w:val="24"/>
          <w:szCs w:val="24"/>
        </w:rPr>
      </w:pPr>
      <w:r>
        <w:rPr>
          <w:rFonts w:ascii="Times New Roman" w:hAnsi="Times New Roman" w:cs="Times New Roman"/>
          <w:bCs w:val="0"/>
          <w:i w:val="0"/>
          <w:sz w:val="24"/>
          <w:szCs w:val="24"/>
        </w:rPr>
        <w:lastRenderedPageBreak/>
        <w:t xml:space="preserve">Załącznik nr </w:t>
      </w:r>
      <w:r w:rsidR="00656DDC">
        <w:rPr>
          <w:rFonts w:ascii="Times New Roman" w:hAnsi="Times New Roman" w:cs="Times New Roman"/>
          <w:bCs w:val="0"/>
          <w:i w:val="0"/>
          <w:sz w:val="24"/>
          <w:szCs w:val="24"/>
        </w:rPr>
        <w:t>5</w:t>
      </w:r>
      <w:r>
        <w:rPr>
          <w:rFonts w:ascii="Times New Roman" w:hAnsi="Times New Roman" w:cs="Times New Roman"/>
          <w:bCs w:val="0"/>
          <w:i w:val="0"/>
          <w:sz w:val="24"/>
          <w:szCs w:val="24"/>
        </w:rPr>
        <w:t xml:space="preserve">  do SWZ – Szczegółowy opis przedmiotu zamówienia </w:t>
      </w:r>
    </w:p>
    <w:tbl>
      <w:tblPr>
        <w:tblW w:w="10155" w:type="dxa"/>
        <w:tblLayout w:type="fixed"/>
        <w:tblCellMar>
          <w:left w:w="70" w:type="dxa"/>
          <w:right w:w="70" w:type="dxa"/>
        </w:tblCellMar>
        <w:tblLook w:val="04A0" w:firstRow="1" w:lastRow="0" w:firstColumn="1" w:lastColumn="0" w:noHBand="0" w:noVBand="1"/>
      </w:tblPr>
      <w:tblGrid>
        <w:gridCol w:w="2201"/>
        <w:gridCol w:w="7954"/>
      </w:tblGrid>
      <w:tr w:rsidR="009D76A5" w14:paraId="6D1FEBFB" w14:textId="77777777" w:rsidTr="00AB4789">
        <w:trPr>
          <w:trHeight w:val="264"/>
        </w:trPr>
        <w:tc>
          <w:tcPr>
            <w:tcW w:w="2202" w:type="dxa"/>
            <w:hideMark/>
          </w:tcPr>
          <w:p w14:paraId="3F156974" w14:textId="77777777" w:rsidR="009D76A5" w:rsidRDefault="009D76A5" w:rsidP="008C541C">
            <w:pPr>
              <w:spacing w:line="256" w:lineRule="auto"/>
              <w:jc w:val="both"/>
              <w:rPr>
                <w:b/>
                <w:smallCaps/>
                <w:lang w:eastAsia="en-US"/>
              </w:rPr>
            </w:pPr>
            <w:r>
              <w:rPr>
                <w:b/>
                <w:smallCaps/>
                <w:lang w:eastAsia="en-US"/>
              </w:rPr>
              <w:t>Nr Sprawy:</w:t>
            </w:r>
          </w:p>
        </w:tc>
        <w:tc>
          <w:tcPr>
            <w:tcW w:w="7957" w:type="dxa"/>
          </w:tcPr>
          <w:p w14:paraId="337B6720" w14:textId="77777777" w:rsidR="009D76A5" w:rsidRDefault="009D76A5" w:rsidP="008C541C">
            <w:pPr>
              <w:spacing w:line="256" w:lineRule="auto"/>
              <w:jc w:val="both"/>
              <w:rPr>
                <w:b/>
                <w:smallCaps/>
                <w:lang w:eastAsia="en-US"/>
              </w:rPr>
            </w:pPr>
            <w:r w:rsidRPr="0096427E">
              <w:rPr>
                <w:b/>
                <w:smallCaps/>
                <w:lang w:eastAsia="en-US"/>
              </w:rPr>
              <w:t>SZP.250.63.2022</w:t>
            </w:r>
          </w:p>
          <w:p w14:paraId="20300441" w14:textId="77777777" w:rsidR="009D76A5" w:rsidRDefault="009D76A5" w:rsidP="008C541C">
            <w:pPr>
              <w:spacing w:line="256" w:lineRule="auto"/>
              <w:jc w:val="both"/>
              <w:rPr>
                <w:b/>
                <w:smallCaps/>
                <w:lang w:eastAsia="en-US"/>
              </w:rPr>
            </w:pPr>
          </w:p>
        </w:tc>
      </w:tr>
    </w:tbl>
    <w:p w14:paraId="6F6CCF29" w14:textId="77777777" w:rsidR="009D76A5" w:rsidRDefault="009D76A5" w:rsidP="00C055CE">
      <w:pPr>
        <w:ind w:left="3402" w:hanging="3402"/>
        <w:rPr>
          <w:sz w:val="22"/>
          <w:szCs w:val="22"/>
        </w:rPr>
      </w:pPr>
    </w:p>
    <w:p w14:paraId="28D1AF72" w14:textId="77777777" w:rsidR="003218D3" w:rsidRPr="00965AC5" w:rsidRDefault="003218D3" w:rsidP="00906A7E">
      <w:pPr>
        <w:ind w:left="3402" w:hanging="3402"/>
        <w:jc w:val="both"/>
      </w:pPr>
      <w:r w:rsidRPr="00965AC5">
        <w:t>Opis przedmiotu zamówienia</w:t>
      </w:r>
    </w:p>
    <w:p w14:paraId="0F44609D" w14:textId="77777777" w:rsidR="003218D3" w:rsidRPr="00965AC5" w:rsidRDefault="003218D3" w:rsidP="00906A7E">
      <w:pPr>
        <w:ind w:left="3402" w:hanging="3402"/>
        <w:jc w:val="both"/>
      </w:pPr>
    </w:p>
    <w:p w14:paraId="4D3B235A" w14:textId="77777777" w:rsidR="003218D3" w:rsidRPr="00965AC5" w:rsidRDefault="003218D3" w:rsidP="00906A7E">
      <w:pPr>
        <w:ind w:left="3402" w:hanging="3402"/>
        <w:jc w:val="both"/>
      </w:pPr>
    </w:p>
    <w:p w14:paraId="70C81600" w14:textId="65185729" w:rsidR="003218D3" w:rsidRPr="00965AC5" w:rsidRDefault="003218D3" w:rsidP="00906A7E">
      <w:pPr>
        <w:jc w:val="both"/>
      </w:pPr>
      <w:r w:rsidRPr="00965AC5">
        <w:t>Przedmiotem zamówienia jest świadczenie usług pocztowych zgodnie z aktualnie obowiązującymi przepisami w obrocie krajowym i zagranicznym dla Szkoły Głównej Gospodarstwa Wiejskiego w</w:t>
      </w:r>
      <w:r w:rsidR="002561FE">
        <w:t> </w:t>
      </w:r>
      <w:r w:rsidRPr="00965AC5">
        <w:t>Warszawie w zakresie przyjmowania, przemieszczania i doręczania przesyłek listowych i paczek oraz zwrotu przesyłek niedoręczonych.</w:t>
      </w:r>
    </w:p>
    <w:p w14:paraId="4700E3D4" w14:textId="77777777" w:rsidR="003218D3" w:rsidRPr="00965AC5" w:rsidRDefault="003218D3" w:rsidP="00906A7E">
      <w:pPr>
        <w:ind w:left="3402" w:hanging="3402"/>
        <w:jc w:val="both"/>
      </w:pPr>
      <w:r w:rsidRPr="00965AC5">
        <w:t>Szczegółowe informacje dotyczące wykonywanej usługi:</w:t>
      </w:r>
    </w:p>
    <w:p w14:paraId="0831102A" w14:textId="77777777" w:rsidR="003218D3" w:rsidRPr="00965AC5" w:rsidRDefault="003218D3" w:rsidP="00906A7E">
      <w:pPr>
        <w:ind w:left="3402" w:hanging="3402"/>
        <w:jc w:val="both"/>
      </w:pPr>
    </w:p>
    <w:p w14:paraId="5D45CE0F" w14:textId="19283067" w:rsidR="003218D3" w:rsidRPr="00965AC5" w:rsidRDefault="003218D3" w:rsidP="00906A7E">
      <w:pPr>
        <w:numPr>
          <w:ilvl w:val="0"/>
          <w:numId w:val="39"/>
        </w:numPr>
        <w:jc w:val="both"/>
      </w:pPr>
      <w:r w:rsidRPr="00965AC5">
        <w:t>Przez przesyłki pocztowe, będące przedmiotem zamówienia rozumie się przesyłki listowe: zwykłe ekonomiczne – przesyłki nierejestrowane nie będące przesyłkami najszybszej kategorii w obrocie krajowym i w obrocie zagranicznym, zwykłe priorytetowe – przesyłki nierejestrowane listowe najszybszej kategorii w obrocie krajowym i w obrocie zagranicznym, polecone ekonomiczne – przesyłki rejestrowane nie będące przesyłkami najszybszej kategorii w obrocie krajowym i w obrocie zagranicznym, polecone priorytetowe – przesyłki rejestrowane najszybszej kategorii w obrocie krajowym i w obrocie zagranicznym, polecone ekonomiczne za zwrotnym potwierdzeniem odbioru (ZPO) – przesyłki nie będące przesyłkami najszybszej kategorii przyjęte za potwierdzeniem nadania i doręczone za pokwitowaniem odbioru w obrocie krajowym, polecone priorytetowe za zwrotnym potwierdzeniem odbioru (ZPO) – przesyłki najszybszej kategorii przyjęte za potwierdzeniem nadania i doręczone za</w:t>
      </w:r>
      <w:r w:rsidR="0009298F">
        <w:t> </w:t>
      </w:r>
      <w:r w:rsidRPr="00965AC5">
        <w:t>pokwitowaniem odbioru w obrocie krajowym. Zamawiający akceptuje informację, że</w:t>
      </w:r>
      <w:r w:rsidR="0009298F">
        <w:t> </w:t>
      </w:r>
      <w:r w:rsidRPr="00965AC5">
        <w:t>przesyłki w obrocie zagranicznym świadczone są tylko jako przesyłki priorytetowe.</w:t>
      </w:r>
    </w:p>
    <w:p w14:paraId="59FEF522" w14:textId="77777777" w:rsidR="003218D3" w:rsidRPr="00965AC5" w:rsidRDefault="003218D3" w:rsidP="00906A7E">
      <w:pPr>
        <w:ind w:left="3402" w:hanging="3402"/>
        <w:jc w:val="both"/>
      </w:pPr>
    </w:p>
    <w:p w14:paraId="250EF178" w14:textId="45EACE3A" w:rsidR="003218D3" w:rsidRPr="00965AC5" w:rsidRDefault="003218D3" w:rsidP="00906A7E">
      <w:pPr>
        <w:numPr>
          <w:ilvl w:val="0"/>
          <w:numId w:val="39"/>
        </w:numPr>
        <w:jc w:val="both"/>
      </w:pPr>
      <w:r w:rsidRPr="00965AC5">
        <w:t>Przez paczki pocztowe, rozumie się paczki: zwykłe ekonomiczne – rejestrowane nie będące paczkami najszybszej kategorii, priorytetowe – rejestrowane najszybszej kategorii, z</w:t>
      </w:r>
      <w:r w:rsidR="004A4CE1">
        <w:t> </w:t>
      </w:r>
      <w:r w:rsidRPr="00965AC5">
        <w:t>potwierdzeniem odbioru, w obrocie krajowym i w obrocie zagranicznym</w:t>
      </w:r>
      <w:r w:rsidR="00040AF6">
        <w:t>.</w:t>
      </w:r>
    </w:p>
    <w:p w14:paraId="49525372" w14:textId="77777777" w:rsidR="003218D3" w:rsidRPr="00965AC5" w:rsidRDefault="003218D3" w:rsidP="00906A7E">
      <w:pPr>
        <w:ind w:left="3402" w:hanging="3402"/>
        <w:jc w:val="both"/>
      </w:pPr>
    </w:p>
    <w:p w14:paraId="765827DC" w14:textId="77777777" w:rsidR="003218D3" w:rsidRPr="00965AC5" w:rsidRDefault="003218D3" w:rsidP="00906A7E">
      <w:pPr>
        <w:ind w:left="3402" w:hanging="3402"/>
        <w:jc w:val="both"/>
      </w:pPr>
    </w:p>
    <w:p w14:paraId="2EFE0EE5" w14:textId="611521CA" w:rsidR="003218D3" w:rsidRPr="00965AC5" w:rsidRDefault="00431808" w:rsidP="00906A7E">
      <w:pPr>
        <w:numPr>
          <w:ilvl w:val="0"/>
          <w:numId w:val="39"/>
        </w:numPr>
        <w:jc w:val="both"/>
      </w:pPr>
      <w:r w:rsidRPr="00965AC5">
        <w:t xml:space="preserve">Świadczenie usługi odbioru korespondencji z siedziby Zamawiającego jest również przedmiotem umowy. </w:t>
      </w:r>
      <w:r w:rsidR="003218D3" w:rsidRPr="00965AC5">
        <w:t xml:space="preserve">Odbiór przesyłek Zamawiającego przez Wykonawcę będzie następował  w Kancelarii Głównej Zamawiającego w każdy dzień roboczy i potwierdzony zostanie przez upoważnionego przedstawiciela Wykonawcy. </w:t>
      </w:r>
    </w:p>
    <w:p w14:paraId="638E374A" w14:textId="77777777" w:rsidR="003218D3" w:rsidRPr="00965AC5" w:rsidRDefault="003218D3" w:rsidP="00906A7E">
      <w:pPr>
        <w:ind w:left="3402" w:hanging="3402"/>
        <w:jc w:val="both"/>
      </w:pPr>
    </w:p>
    <w:p w14:paraId="61EBF264" w14:textId="77777777" w:rsidR="003218D3" w:rsidRPr="00965AC5" w:rsidRDefault="003218D3" w:rsidP="00906A7E">
      <w:pPr>
        <w:numPr>
          <w:ilvl w:val="0"/>
          <w:numId w:val="39"/>
        </w:numPr>
        <w:jc w:val="both"/>
      </w:pPr>
      <w:r w:rsidRPr="00965AC5">
        <w:t>Wymagania w zakresie realizacji przedmiotu zamówienia wynikać muszą z aktualnie obowiązujących przepisów w sprawie warunków wykonywania usług pocztowych, które powinni spełnić Wykonawcy. Wykonawca będzie doręczał przesyłki krajowe i zagraniczne, zaliczane do usług pocztowych z zachowaniem wskaźników terminowości doręczeń przesyłek w obrocie krajowym zgodnie z obowiązującymi obecnie przepisami w sprawie warunków wykonywania usług pocztowych. Wykonawca będzie dostarczał przesyłki do siedziby Zamawiającego od poniedziałku - piątku do godz. 10.00.</w:t>
      </w:r>
    </w:p>
    <w:p w14:paraId="33BEBE5F" w14:textId="77777777" w:rsidR="003218D3" w:rsidRPr="00965AC5" w:rsidRDefault="003218D3" w:rsidP="00906A7E">
      <w:pPr>
        <w:ind w:left="3402" w:hanging="3402"/>
        <w:jc w:val="both"/>
      </w:pPr>
    </w:p>
    <w:p w14:paraId="379A0666" w14:textId="77777777" w:rsidR="003218D3" w:rsidRPr="00965AC5" w:rsidRDefault="003218D3" w:rsidP="00906A7E">
      <w:pPr>
        <w:ind w:left="3402" w:hanging="3402"/>
        <w:jc w:val="both"/>
      </w:pPr>
    </w:p>
    <w:p w14:paraId="2AF44043" w14:textId="15CE7EB7" w:rsidR="003218D3" w:rsidRPr="00965AC5" w:rsidRDefault="003218D3" w:rsidP="00906A7E">
      <w:pPr>
        <w:numPr>
          <w:ilvl w:val="0"/>
          <w:numId w:val="39"/>
        </w:numPr>
        <w:jc w:val="both"/>
      </w:pPr>
      <w:r w:rsidRPr="00965AC5">
        <w:t>Nadanie przesyłek następować będzie w dniu przekazania ich Wykonawcy przez Zamawiającego. W przypadku uzasadnionych zastrzeżeń w stosunku do już odebranych przesyłek (np. nieprawidłowe opakowanie, brak pełnego adresu, niezgodność wpisów w dokumentach nadawczych z wpisami na przesyłkach, brak znaków opłaty itp.) Wykonawca bez zbędnej zwłoki wyjaśnia je z Zamawiającym. Brak możliwości wyjaśnienia zastrzeżeń, o</w:t>
      </w:r>
      <w:r w:rsidR="000566F9">
        <w:t> </w:t>
      </w:r>
      <w:r w:rsidRPr="00965AC5">
        <w:t>których mowa lub ich usunięcia w dniu odbioru przesyłek od Zamawiającego powoduje</w:t>
      </w:r>
      <w:r w:rsidR="0009298F">
        <w:t>.</w:t>
      </w:r>
      <w:r w:rsidRPr="00965AC5">
        <w:t xml:space="preserve"> </w:t>
      </w:r>
      <w:r w:rsidRPr="00965AC5">
        <w:lastRenderedPageBreak/>
        <w:t>iż</w:t>
      </w:r>
      <w:r w:rsidR="000566F9">
        <w:t> </w:t>
      </w:r>
      <w:r w:rsidRPr="00965AC5">
        <w:t>nadanie przesyłek przez Wykonawcę nastąpi w dniu następnym lub ich całkowitym usunięciu przez Zamawiającego. Przesyłki priorytetowe, nadane po godzinie granicznej traktowane są jako nadane w dniu następnym z wyłączeniem sobót oraz dni ustawowo wolnych od pracy.</w:t>
      </w:r>
    </w:p>
    <w:p w14:paraId="77520F92" w14:textId="70CF3FFB" w:rsidR="003218D3" w:rsidRPr="00965AC5" w:rsidRDefault="003218D3" w:rsidP="00906A7E">
      <w:pPr>
        <w:numPr>
          <w:ilvl w:val="0"/>
          <w:numId w:val="39"/>
        </w:numPr>
        <w:jc w:val="both"/>
      </w:pPr>
      <w:r w:rsidRPr="00965AC5">
        <w:t>Przesyłki dostarczane będą przez Wykonawcę do każdego wskazanego miejsca w kraju i za granicą</w:t>
      </w:r>
      <w:r w:rsidR="0009298F">
        <w:t>.</w:t>
      </w:r>
    </w:p>
    <w:p w14:paraId="222C4DF3" w14:textId="77777777" w:rsidR="003218D3" w:rsidRPr="00965AC5" w:rsidRDefault="003218D3" w:rsidP="00906A7E">
      <w:pPr>
        <w:ind w:left="3402" w:hanging="3402"/>
        <w:jc w:val="both"/>
      </w:pPr>
    </w:p>
    <w:p w14:paraId="18B72B23" w14:textId="77777777" w:rsidR="003218D3" w:rsidRPr="00965AC5" w:rsidRDefault="003218D3" w:rsidP="00906A7E">
      <w:pPr>
        <w:numPr>
          <w:ilvl w:val="0"/>
          <w:numId w:val="39"/>
        </w:numPr>
        <w:jc w:val="both"/>
      </w:pPr>
      <w:r w:rsidRPr="00965AC5">
        <w:t>Dla przesyłek ze zwrotnym potwierdzeniem odbioru Wykonawca będzie doręczał do siedziby Zamawiającego, przez którą przesyłka została nadana, pokwitowane przez adresata potwierdzenie odbioru niezwłocznie po dokonaniu doręczenia przesyłki, w terminach aktualnie obowiązujących w sprawie warunków wykonywania usług pocztowych, dla przesyłek listowych nie będących przesyłkami najszybszej kategorii z uwzględnieniem krajów, które nie świadczą tych usług.</w:t>
      </w:r>
    </w:p>
    <w:p w14:paraId="45FE989C" w14:textId="77777777" w:rsidR="003218D3" w:rsidRPr="00965AC5" w:rsidRDefault="003218D3" w:rsidP="00906A7E">
      <w:pPr>
        <w:ind w:left="3402" w:hanging="3402"/>
        <w:jc w:val="both"/>
      </w:pPr>
    </w:p>
    <w:p w14:paraId="533169AB" w14:textId="77777777" w:rsidR="003218D3" w:rsidRPr="00965AC5" w:rsidRDefault="003218D3" w:rsidP="00906A7E">
      <w:pPr>
        <w:ind w:left="3402" w:hanging="3402"/>
        <w:jc w:val="both"/>
      </w:pPr>
    </w:p>
    <w:p w14:paraId="29AFAC86" w14:textId="77777777" w:rsidR="003218D3" w:rsidRPr="00965AC5" w:rsidRDefault="003218D3" w:rsidP="00906A7E">
      <w:pPr>
        <w:numPr>
          <w:ilvl w:val="0"/>
          <w:numId w:val="39"/>
        </w:numPr>
        <w:jc w:val="both"/>
      </w:pPr>
      <w:r w:rsidRPr="00965AC5">
        <w:t>W przypadku nieobecności adresata, przedstawiciel Wykonawcy pozostawi zawiadomienie (pierwsze awizo) o próbie dostarczenia przesyłki ze wskazaniem, gdzie i kiedy adresat może odebrać przesyłkę. Termin do odbioru przesyłki przez adresata wynosi 14 dni liczonych od następnego dnia po dniu pozostawienia pierwszego awizo; w tym terminie przesyłka jest awizowana powtórnie. Po upływie terminu odbioru, przesyłka zwracana jest Zamawiającemu wraz z podaniem przyczyny nie odebrania przez adresata. Akceptujemy przechowywanie przesyłek zagranicznych wg obowiązujących odrębnych regulaminów.</w:t>
      </w:r>
    </w:p>
    <w:p w14:paraId="537A5DA1" w14:textId="77777777" w:rsidR="003218D3" w:rsidRPr="00965AC5" w:rsidRDefault="003218D3" w:rsidP="00906A7E">
      <w:pPr>
        <w:ind w:left="3402" w:hanging="3402"/>
        <w:jc w:val="both"/>
      </w:pPr>
    </w:p>
    <w:p w14:paraId="1866D83C" w14:textId="0A55B726" w:rsidR="003218D3" w:rsidRPr="00965AC5" w:rsidRDefault="003218D3" w:rsidP="00906A7E">
      <w:pPr>
        <w:numPr>
          <w:ilvl w:val="0"/>
          <w:numId w:val="39"/>
        </w:numPr>
        <w:jc w:val="both"/>
      </w:pPr>
      <w:r w:rsidRPr="00965AC5">
        <w:t>Zamawiający wymaga, aby Wykonawca dysponował placówką nadawczą w miejscowości, w której znajduje się jednostka Zamawiającego nie dalej, niż w promieniu 5 km od siedziby Zamawiającego Warszawa ul. Nowoursynowska 166</w:t>
      </w:r>
      <w:r w:rsidR="0009298F">
        <w:t>.</w:t>
      </w:r>
    </w:p>
    <w:p w14:paraId="3C823B1B" w14:textId="77777777" w:rsidR="003218D3" w:rsidRPr="00965AC5" w:rsidRDefault="003218D3" w:rsidP="00906A7E">
      <w:pPr>
        <w:ind w:left="3402" w:hanging="3402"/>
        <w:jc w:val="both"/>
      </w:pPr>
    </w:p>
    <w:p w14:paraId="6B225552" w14:textId="77777777" w:rsidR="003218D3" w:rsidRPr="00965AC5" w:rsidRDefault="003218D3" w:rsidP="00906A7E">
      <w:pPr>
        <w:ind w:left="3402" w:hanging="3402"/>
        <w:jc w:val="both"/>
      </w:pPr>
    </w:p>
    <w:p w14:paraId="1F3014D1" w14:textId="53B0A19A" w:rsidR="003218D3" w:rsidRPr="00965AC5" w:rsidRDefault="003218D3" w:rsidP="00906A7E">
      <w:pPr>
        <w:numPr>
          <w:ilvl w:val="0"/>
          <w:numId w:val="39"/>
        </w:numPr>
        <w:jc w:val="both"/>
      </w:pPr>
      <w:r w:rsidRPr="00965AC5">
        <w:t>Wykonawca będzie wystawiał i przesyłał co miesiąc fakturę na adres Zamawiającego wg faktycznego stanu ilościowego i rodzajowego wysłanych przesyłek z terminem płatności 30 dni</w:t>
      </w:r>
      <w:r w:rsidR="0009298F">
        <w:t>.</w:t>
      </w:r>
    </w:p>
    <w:p w14:paraId="129B4A4E" w14:textId="77777777" w:rsidR="003218D3" w:rsidRPr="00965AC5" w:rsidRDefault="003218D3" w:rsidP="00906A7E">
      <w:pPr>
        <w:ind w:left="3402" w:hanging="3402"/>
        <w:jc w:val="both"/>
      </w:pPr>
    </w:p>
    <w:p w14:paraId="6A7E4489" w14:textId="20209DE1" w:rsidR="003218D3" w:rsidRPr="00965AC5" w:rsidRDefault="003218D3" w:rsidP="00906A7E">
      <w:pPr>
        <w:numPr>
          <w:ilvl w:val="0"/>
          <w:numId w:val="39"/>
        </w:numPr>
        <w:jc w:val="both"/>
      </w:pPr>
      <w:r w:rsidRPr="00965AC5">
        <w:t>Zamawiający będzie umieszczał oznaczenie potwierdzające wniesienie opłaty za usługę w postaci napisu, nadruku lub odcisku pieczęci o treści ustalonej z Wykonawcą</w:t>
      </w:r>
      <w:r w:rsidR="0009298F">
        <w:t>.</w:t>
      </w:r>
    </w:p>
    <w:p w14:paraId="09183070" w14:textId="77777777" w:rsidR="003218D3" w:rsidRPr="00965AC5" w:rsidRDefault="003218D3" w:rsidP="00906A7E">
      <w:pPr>
        <w:ind w:left="3402" w:hanging="3402"/>
        <w:jc w:val="both"/>
      </w:pPr>
    </w:p>
    <w:p w14:paraId="0006E50D" w14:textId="77777777" w:rsidR="003218D3" w:rsidRPr="00965AC5" w:rsidRDefault="003218D3" w:rsidP="00906A7E">
      <w:pPr>
        <w:ind w:left="3402" w:hanging="3402"/>
        <w:jc w:val="both"/>
      </w:pPr>
    </w:p>
    <w:p w14:paraId="238DC538" w14:textId="1A658955" w:rsidR="003218D3" w:rsidRPr="00965AC5" w:rsidRDefault="003218D3" w:rsidP="00906A7E">
      <w:pPr>
        <w:numPr>
          <w:ilvl w:val="0"/>
          <w:numId w:val="39"/>
        </w:numPr>
        <w:jc w:val="both"/>
      </w:pPr>
      <w:r w:rsidRPr="00965AC5">
        <w:t>Zamawiający dopuszcza wysyłkę przesyłek firmowych</w:t>
      </w:r>
      <w:r w:rsidR="0009298F">
        <w:t>.</w:t>
      </w:r>
    </w:p>
    <w:p w14:paraId="10D3B03E" w14:textId="77777777" w:rsidR="003218D3" w:rsidRPr="00965AC5" w:rsidRDefault="003218D3" w:rsidP="00906A7E">
      <w:pPr>
        <w:ind w:left="3402" w:hanging="3402"/>
        <w:jc w:val="both"/>
      </w:pPr>
    </w:p>
    <w:p w14:paraId="241CF2CC" w14:textId="24D11952" w:rsidR="003218D3" w:rsidRPr="00965AC5" w:rsidRDefault="003218D3" w:rsidP="00906A7E">
      <w:pPr>
        <w:numPr>
          <w:ilvl w:val="0"/>
          <w:numId w:val="39"/>
        </w:numPr>
        <w:jc w:val="both"/>
      </w:pPr>
      <w:r w:rsidRPr="00965AC5">
        <w:t>Do przesyłek używane będą koperty oraz potwierdzenia odbioru Zamawiającego. Waga przesyłki będzie określona w stanie zamkniętym</w:t>
      </w:r>
      <w:r w:rsidR="0009298F">
        <w:t>.</w:t>
      </w:r>
    </w:p>
    <w:p w14:paraId="059B3F66" w14:textId="77777777" w:rsidR="003218D3" w:rsidRPr="00965AC5" w:rsidRDefault="003218D3" w:rsidP="00906A7E">
      <w:pPr>
        <w:ind w:left="3402" w:hanging="3402"/>
        <w:jc w:val="both"/>
      </w:pPr>
    </w:p>
    <w:p w14:paraId="2FDBE3E1" w14:textId="77777777" w:rsidR="003218D3" w:rsidRPr="00965AC5" w:rsidRDefault="003218D3" w:rsidP="00906A7E">
      <w:pPr>
        <w:ind w:left="3402" w:hanging="3402"/>
        <w:jc w:val="both"/>
      </w:pPr>
    </w:p>
    <w:p w14:paraId="21C1EE94" w14:textId="56F9F429" w:rsidR="003218D3" w:rsidRPr="00965AC5" w:rsidRDefault="003218D3" w:rsidP="00906A7E">
      <w:pPr>
        <w:numPr>
          <w:ilvl w:val="0"/>
          <w:numId w:val="39"/>
        </w:numPr>
        <w:jc w:val="both"/>
      </w:pPr>
      <w:r w:rsidRPr="00965AC5">
        <w:t>Wszelkie oznaczenia przesyłek rejestrowanych i priorytetowych muszą być zapewnione przez Wykonawcę</w:t>
      </w:r>
      <w:r w:rsidR="0009298F">
        <w:t>.</w:t>
      </w:r>
    </w:p>
    <w:p w14:paraId="27EA7451" w14:textId="77777777" w:rsidR="003218D3" w:rsidRPr="00965AC5" w:rsidRDefault="003218D3" w:rsidP="00906A7E">
      <w:pPr>
        <w:ind w:left="3402" w:hanging="3402"/>
        <w:jc w:val="both"/>
      </w:pPr>
    </w:p>
    <w:p w14:paraId="687D0504" w14:textId="3880D70C" w:rsidR="003218D3" w:rsidRPr="00965AC5" w:rsidRDefault="003218D3" w:rsidP="00906A7E">
      <w:pPr>
        <w:numPr>
          <w:ilvl w:val="0"/>
          <w:numId w:val="39"/>
        </w:numPr>
        <w:jc w:val="both"/>
      </w:pPr>
      <w:r w:rsidRPr="00965AC5">
        <w:t>Zamawiający zastrzega, że rodzaje i ilości przesyłek w ramach świadczonych usług są szacunkowe i będą ulegały zmianie w zależności od potrzeb Zamawiającego, na co Wykonawca wyraża zgodę. Wykonawca nie będzie dochodził roszczeń z tytułu zmian ilościowych i rodzajowych w trakcie realizacji przedmiotu zamówienia. Faktyczne ilości realizowanych przesyłek mogą odbiegać od podanych ilości, w przypadku nadania przez Zamawiającego większej ilości przesyłek w danej kategorii, usługi te będą rozliczane według cen jednostkowych wynikających z formularza cenowego</w:t>
      </w:r>
      <w:r w:rsidR="00233471">
        <w:t>.</w:t>
      </w:r>
    </w:p>
    <w:p w14:paraId="2E81A91B" w14:textId="77777777" w:rsidR="003218D3" w:rsidRPr="00965AC5" w:rsidRDefault="003218D3" w:rsidP="008A0325">
      <w:pPr>
        <w:jc w:val="both"/>
      </w:pPr>
    </w:p>
    <w:p w14:paraId="3F41403C" w14:textId="77777777" w:rsidR="003218D3" w:rsidRPr="00965AC5" w:rsidRDefault="003218D3" w:rsidP="00906A7E">
      <w:pPr>
        <w:numPr>
          <w:ilvl w:val="0"/>
          <w:numId w:val="39"/>
        </w:numPr>
        <w:jc w:val="both"/>
      </w:pPr>
      <w:r w:rsidRPr="00965AC5">
        <w:t>Cena podana przez Wykonawcę nie będzie podlegała zmianom przez okres realizacji zamówienia z czterema wyjątkami: w przypadku zmiany stawki podatku Vat na usługi pocztowe może nastąpić zmiana cen jednostkowych odpowiednio do stawki podatku, w przypadku, jeśli konieczność wprowadzenia zmian umowy wynika z uregulowań prawnych w zakresie ustalania lub zatwierdzania cen za usługi pocztowe w rozumieniu aktualnie obowiązujących przepisów, a także w przypadku, kiedy ich wprowadzenie wynika z okoliczności powodujących, iż zmiana w/w cen leży w interesie publicznym, ceny określone przez Wykonawcę w ofercie ulegną obniżeniu w toku realizacji zamówienia w przypadku, gdy opłaty pocztowe wynikające ze standardowego cennika lub regulaminu Wykonawcy będą niższe od cen wynikających w przedłożonej ofercie. Wykonawca ma obowiązek wówczas stosować względem Zamawiającego obniżone opłaty pocztowe dla usług, wynikające ze swojego aktualnego cennika lub regulaminu, zamawiającemu przysługuje możliwość korzystania z programów rabatowych (upustowych) oferowanych przez Wykonawcę w toku realizacji umowy.</w:t>
      </w:r>
    </w:p>
    <w:p w14:paraId="454A05F4" w14:textId="77777777" w:rsidR="003218D3" w:rsidRPr="00965AC5" w:rsidRDefault="003218D3" w:rsidP="00906A7E">
      <w:pPr>
        <w:ind w:left="3402" w:hanging="3402"/>
        <w:jc w:val="both"/>
      </w:pPr>
    </w:p>
    <w:p w14:paraId="43D33868" w14:textId="77777777" w:rsidR="003218D3" w:rsidRPr="00965AC5" w:rsidRDefault="003218D3" w:rsidP="00906A7E">
      <w:pPr>
        <w:numPr>
          <w:ilvl w:val="0"/>
          <w:numId w:val="39"/>
        </w:numPr>
        <w:jc w:val="both"/>
      </w:pPr>
      <w:r w:rsidRPr="00965AC5">
        <w:t>Zamawiający zobowiązuje się do: prawidłowego adresowania przesyłek w sposób czytelny i zgodny ze standardami określonymi w normach, sporządzania w dwóch egzemplarzach ( w tym jeden dla Wykonawcy) zestawień ilościowo-wartościowych nadanych przesyłek nierejestrowanych z uwzględnieniem kategorii i podziałów wagowych; wzór winien być uzgodniony z Wykonawcą, sporządzania w dwóch egzemplarzach ( w tym jeden dla Wykonawcy) zestawień ilościowo-wartościowych nadanych przesyłek rejestrowanych z uwzględnieniem kategorii i podziałów wagowych; wzór zestawień winien być uzgodniony z Wykonawcą.</w:t>
      </w:r>
    </w:p>
    <w:p w14:paraId="1927D4A9" w14:textId="77777777" w:rsidR="003218D3" w:rsidRPr="00965AC5" w:rsidRDefault="003218D3" w:rsidP="00906A7E">
      <w:pPr>
        <w:ind w:left="3402" w:hanging="3402"/>
        <w:jc w:val="both"/>
      </w:pPr>
    </w:p>
    <w:p w14:paraId="281619EF" w14:textId="77777777" w:rsidR="003218D3" w:rsidRPr="00965AC5" w:rsidRDefault="003218D3" w:rsidP="00906A7E">
      <w:pPr>
        <w:ind w:left="3402" w:hanging="3402"/>
        <w:jc w:val="both"/>
      </w:pPr>
    </w:p>
    <w:p w14:paraId="72EDA4B0" w14:textId="77777777" w:rsidR="003218D3" w:rsidRPr="00965AC5" w:rsidRDefault="003218D3" w:rsidP="00906A7E">
      <w:pPr>
        <w:numPr>
          <w:ilvl w:val="0"/>
          <w:numId w:val="39"/>
        </w:numPr>
        <w:jc w:val="both"/>
      </w:pPr>
      <w:r w:rsidRPr="00965AC5">
        <w:t xml:space="preserve">Wykonawca udostępni również możliwość sporządzania zestawień ilościowo-wartościowych nadanych przesyłek nierejestrowanych z uwzględnieniem kategorii i podziałów wagowych,  zestawień ilościowo-wartościowych nadanych przesyłek rejestrowanych z uwzględnieniem kategorii i podziałów wagowych ( o których mowa w pkt 19) w systemie elektronicznym udostępnionym przez Wykonawcę. </w:t>
      </w:r>
    </w:p>
    <w:p w14:paraId="21D3DCFD" w14:textId="77777777" w:rsidR="003218D3" w:rsidRPr="00965AC5" w:rsidRDefault="003218D3" w:rsidP="00906A7E">
      <w:pPr>
        <w:ind w:left="3402" w:hanging="3402"/>
        <w:jc w:val="both"/>
      </w:pPr>
    </w:p>
    <w:p w14:paraId="57D1A2DC" w14:textId="1ABFBA8E" w:rsidR="003218D3" w:rsidRPr="00965AC5" w:rsidRDefault="003218D3" w:rsidP="00906A7E">
      <w:pPr>
        <w:numPr>
          <w:ilvl w:val="0"/>
          <w:numId w:val="39"/>
        </w:numPr>
        <w:jc w:val="both"/>
      </w:pPr>
      <w:r w:rsidRPr="00965AC5">
        <w:t xml:space="preserve">Wykonawca zapewni interfejs elektronicznej wymiany danych o przesyłkach oraz wymiany komunikatów za pośrednictwem </w:t>
      </w:r>
      <w:proofErr w:type="spellStart"/>
      <w:r w:rsidRPr="00965AC5">
        <w:t>WebApi</w:t>
      </w:r>
      <w:proofErr w:type="spellEnd"/>
      <w:r w:rsidRPr="00965AC5">
        <w:t xml:space="preserve"> z posiadanym przez Zamawiającego systemem „Elektroniczne Zarządzanie Dokumentacją” Podlaskiego Urzędu Wojewódzkiego w Białymstoku</w:t>
      </w:r>
      <w:r w:rsidR="0009298F">
        <w:t>.</w:t>
      </w:r>
    </w:p>
    <w:p w14:paraId="2061C0AB" w14:textId="77777777" w:rsidR="003218D3" w:rsidRPr="00965AC5" w:rsidRDefault="003218D3" w:rsidP="00906A7E">
      <w:pPr>
        <w:ind w:left="3402" w:hanging="3402"/>
        <w:jc w:val="both"/>
      </w:pPr>
    </w:p>
    <w:p w14:paraId="6129256E" w14:textId="31E0DE5F" w:rsidR="003218D3" w:rsidRPr="00965AC5" w:rsidRDefault="003218D3" w:rsidP="00906A7E">
      <w:pPr>
        <w:numPr>
          <w:ilvl w:val="0"/>
          <w:numId w:val="39"/>
        </w:numPr>
        <w:jc w:val="both"/>
      </w:pPr>
      <w:r w:rsidRPr="00965AC5">
        <w:t>Zamawiający przewiduje konieczność nadawania części przesyłek za pośrednictwem operatora wyznaczonego zgodnie z art. 44 ustawy Kodeks postępowania administracyjnego (KPA) oraz przepisem art. 150 Ordynacji Podatkowej (OP). Ilości tych przesyłek wynikać będą z bieżących potrzeb Zamawiającego. Zamawiający informuje, że nie ma możliwości wskazania ani liczbowo, ani procentowo przewidywanej ilości takich przesyłek. Jednocześnie Zamawiający informuje, że będzie korzystał z własnych wzorów druków „zwrotnego potwierdzenia odbioru” zaakceptowanych  uprzednio przez Wykonawcę</w:t>
      </w:r>
      <w:r w:rsidR="0009298F">
        <w:t>.</w:t>
      </w:r>
    </w:p>
    <w:p w14:paraId="028DC77A" w14:textId="77777777" w:rsidR="003218D3" w:rsidRPr="00965AC5" w:rsidRDefault="003218D3" w:rsidP="00906A7E">
      <w:pPr>
        <w:ind w:left="3402" w:hanging="3402"/>
        <w:jc w:val="both"/>
      </w:pPr>
    </w:p>
    <w:p w14:paraId="142A56FC" w14:textId="77777777" w:rsidR="003218D3" w:rsidRPr="00965AC5" w:rsidRDefault="003218D3" w:rsidP="00906A7E">
      <w:pPr>
        <w:ind w:left="3402" w:hanging="3402"/>
        <w:jc w:val="both"/>
      </w:pPr>
    </w:p>
    <w:p w14:paraId="3757B5DA" w14:textId="77777777" w:rsidR="003218D3" w:rsidRPr="00965AC5" w:rsidRDefault="003218D3" w:rsidP="00906A7E">
      <w:pPr>
        <w:numPr>
          <w:ilvl w:val="0"/>
          <w:numId w:val="39"/>
        </w:numPr>
        <w:jc w:val="both"/>
      </w:pPr>
      <w:r w:rsidRPr="00965AC5">
        <w:t>Wykonawca zobowiązany jest do odbioru z Kancelarii Głównej SGGW przesyłek pocztowych przygotowanych do dystrybucji w godz. 14.30-15.30.</w:t>
      </w:r>
    </w:p>
    <w:p w14:paraId="3AE82E6F" w14:textId="32568CEF" w:rsidR="003218D3" w:rsidRPr="00965AC5" w:rsidRDefault="003218D3" w:rsidP="00906A7E">
      <w:pPr>
        <w:ind w:left="709"/>
        <w:jc w:val="both"/>
      </w:pPr>
      <w:r w:rsidRPr="00965AC5">
        <w:t xml:space="preserve">W przypadku uzasadnionych zastrzeżeń w stosunku do już odebranych przesyłek (np. nieprawidłowe opakowanie, brak pełnego adresu, niezgodność wpisów w dokumentach nadawczych z wpisami na przesyłkach, brak znaków opłaty itp.) Wykonawca bez zbędnej zwłoki wyjaśnia je z Zamawiającym. Brak możliwości wyjaśnienia zastrzeżeń, o których </w:t>
      </w:r>
      <w:r w:rsidRPr="00965AC5">
        <w:lastRenderedPageBreak/>
        <w:t>mowa lub ich usunięcia w dniu odbioru przesyłek od Zamawiającego powoduje, iż nadanie przesyłek przez Wykonawcę nastąpi w dniu następnym lub ich całkowitym usunięciu przez Zamawiającego.</w:t>
      </w:r>
    </w:p>
    <w:p w14:paraId="3D696A0B" w14:textId="77777777" w:rsidR="005B7657" w:rsidRPr="00965AC5" w:rsidRDefault="005B7657" w:rsidP="00906A7E">
      <w:pPr>
        <w:ind w:left="709"/>
        <w:jc w:val="both"/>
      </w:pPr>
    </w:p>
    <w:p w14:paraId="784A21AD" w14:textId="77777777" w:rsidR="003218D3" w:rsidRPr="00965AC5" w:rsidRDefault="003218D3" w:rsidP="00906A7E">
      <w:pPr>
        <w:numPr>
          <w:ilvl w:val="0"/>
          <w:numId w:val="39"/>
        </w:numPr>
        <w:jc w:val="both"/>
      </w:pPr>
      <w:r w:rsidRPr="00965AC5">
        <w:t>Zamawiający zastrzega sobie w wyjątkowych sytuacjach  możliwość dostarczenia przesyłek w innych godzinach niż ustalona godzina odbioru. W tym celu Wykonawca musi wskazać placówkę nadawczą w miejscowości, w którym znajduje się jednostka Zamawiającego nie dalej niż w promieniu 5 km  od siedziby Zamawiającego Warszawa ul. Nowoursynowska 166.</w:t>
      </w:r>
    </w:p>
    <w:p w14:paraId="4EFAE361" w14:textId="77777777" w:rsidR="003218D3" w:rsidRPr="00965AC5" w:rsidRDefault="003218D3" w:rsidP="00906A7E">
      <w:pPr>
        <w:ind w:left="3402" w:hanging="3402"/>
        <w:jc w:val="both"/>
      </w:pPr>
    </w:p>
    <w:p w14:paraId="09F1F20F" w14:textId="0EF2F392" w:rsidR="003218D3" w:rsidRPr="00965AC5" w:rsidRDefault="003218D3" w:rsidP="00906A7E">
      <w:pPr>
        <w:numPr>
          <w:ilvl w:val="0"/>
          <w:numId w:val="39"/>
        </w:numPr>
        <w:jc w:val="both"/>
      </w:pPr>
      <w:r w:rsidRPr="00965AC5">
        <w:t>Wykonawca zobowiązuje się do każdorazowego informowania Zamawiającego o</w:t>
      </w:r>
      <w:r w:rsidR="003A7378">
        <w:t> </w:t>
      </w:r>
      <w:r w:rsidRPr="00965AC5">
        <w:t>niemożliwości odbioru korespondencji w/w ustalonych godzinach.</w:t>
      </w:r>
    </w:p>
    <w:p w14:paraId="21DFD98E" w14:textId="77777777" w:rsidR="003218D3" w:rsidRPr="00965AC5" w:rsidRDefault="003218D3" w:rsidP="00906A7E">
      <w:pPr>
        <w:ind w:left="3402" w:hanging="3402"/>
        <w:jc w:val="both"/>
      </w:pPr>
    </w:p>
    <w:p w14:paraId="23A9E797" w14:textId="77777777" w:rsidR="003218D3" w:rsidRPr="00965AC5" w:rsidRDefault="003218D3" w:rsidP="00906A7E">
      <w:pPr>
        <w:ind w:left="3402" w:hanging="3402"/>
        <w:jc w:val="both"/>
      </w:pPr>
    </w:p>
    <w:p w14:paraId="2FA8E238" w14:textId="79AC279E" w:rsidR="00C055CE" w:rsidRPr="00965AC5" w:rsidRDefault="003218D3" w:rsidP="00906A7E">
      <w:pPr>
        <w:jc w:val="both"/>
      </w:pPr>
      <w:r w:rsidRPr="00965AC5">
        <w:t>Wykonawca zobowiązuje się do podania numeru telefonu kontaktowego, dostępnego w godzinach pracy Urzędu Pocztowego.</w:t>
      </w:r>
    </w:p>
    <w:p w14:paraId="71BCA964" w14:textId="6DBB5949" w:rsidR="004A7292" w:rsidRDefault="004A7292"/>
    <w:p w14:paraId="475D3E61" w14:textId="5F2EE8A0" w:rsidR="004A7292" w:rsidRDefault="004A7292"/>
    <w:p w14:paraId="28B4576A" w14:textId="298A4930" w:rsidR="004A7292" w:rsidRDefault="004A7292"/>
    <w:p w14:paraId="30447A68" w14:textId="72F92711" w:rsidR="00792052" w:rsidRDefault="00792052">
      <w:pPr>
        <w:sectPr w:rsidR="00792052" w:rsidSect="009F6BA3">
          <w:footerReference w:type="even" r:id="rId16"/>
          <w:footerReference w:type="default" r:id="rId17"/>
          <w:pgSz w:w="11906" w:h="16838"/>
          <w:pgMar w:top="624" w:right="746" w:bottom="624" w:left="1440" w:header="709" w:footer="709" w:gutter="0"/>
          <w:cols w:space="708"/>
          <w:docGrid w:linePitch="360"/>
        </w:sectPr>
      </w:pPr>
    </w:p>
    <w:tbl>
      <w:tblPr>
        <w:tblpPr w:leftFromText="141" w:rightFromText="141" w:vertAnchor="text" w:horzAnchor="margin" w:tblpXSpec="center" w:tblpY="-1294"/>
        <w:tblW w:w="13020" w:type="dxa"/>
        <w:tblCellMar>
          <w:left w:w="70" w:type="dxa"/>
          <w:right w:w="70" w:type="dxa"/>
        </w:tblCellMar>
        <w:tblLook w:val="04A0" w:firstRow="1" w:lastRow="0" w:firstColumn="1" w:lastColumn="0" w:noHBand="0" w:noVBand="1"/>
      </w:tblPr>
      <w:tblGrid>
        <w:gridCol w:w="8417"/>
        <w:gridCol w:w="1274"/>
        <w:gridCol w:w="1079"/>
        <w:gridCol w:w="1290"/>
        <w:gridCol w:w="853"/>
        <w:gridCol w:w="1128"/>
        <w:gridCol w:w="1549"/>
      </w:tblGrid>
      <w:tr w:rsidR="00BE0BC1" w:rsidRPr="004A7292" w14:paraId="6AF8BAD4" w14:textId="77777777" w:rsidTr="00C45DAB">
        <w:trPr>
          <w:trHeight w:val="1266"/>
        </w:trPr>
        <w:tc>
          <w:tcPr>
            <w:tcW w:w="4360" w:type="dxa"/>
            <w:tcBorders>
              <w:bottom w:val="single" w:sz="4" w:space="0" w:color="auto"/>
            </w:tcBorders>
            <w:shd w:val="clear" w:color="auto" w:fill="auto"/>
            <w:vAlign w:val="center"/>
          </w:tcPr>
          <w:p w14:paraId="4D7C7261" w14:textId="0799596B" w:rsidR="00BE0BC1" w:rsidRDefault="00BE0BC1" w:rsidP="00BE0BC1">
            <w:pPr>
              <w:pStyle w:val="Nagwek2"/>
              <w:tabs>
                <w:tab w:val="num" w:pos="1800"/>
              </w:tabs>
              <w:jc w:val="both"/>
              <w:rPr>
                <w:rFonts w:ascii="Times New Roman" w:hAnsi="Times New Roman" w:cs="Times New Roman"/>
                <w:bCs w:val="0"/>
                <w:i w:val="0"/>
                <w:sz w:val="24"/>
                <w:szCs w:val="24"/>
              </w:rPr>
            </w:pPr>
            <w:r>
              <w:rPr>
                <w:rFonts w:ascii="Times New Roman" w:hAnsi="Times New Roman" w:cs="Times New Roman"/>
                <w:bCs w:val="0"/>
                <w:i w:val="0"/>
                <w:sz w:val="24"/>
                <w:szCs w:val="24"/>
              </w:rPr>
              <w:lastRenderedPageBreak/>
              <w:t xml:space="preserve">Załącznik nr </w:t>
            </w:r>
            <w:r w:rsidR="00656DDC">
              <w:rPr>
                <w:rFonts w:ascii="Times New Roman" w:hAnsi="Times New Roman" w:cs="Times New Roman"/>
                <w:bCs w:val="0"/>
                <w:i w:val="0"/>
                <w:sz w:val="24"/>
                <w:szCs w:val="24"/>
              </w:rPr>
              <w:t>6</w:t>
            </w:r>
            <w:r>
              <w:rPr>
                <w:rFonts w:ascii="Times New Roman" w:hAnsi="Times New Roman" w:cs="Times New Roman"/>
                <w:bCs w:val="0"/>
                <w:i w:val="0"/>
                <w:sz w:val="24"/>
                <w:szCs w:val="24"/>
              </w:rPr>
              <w:t xml:space="preserve">  do SWZ – </w:t>
            </w:r>
            <w:r w:rsidR="00ED7390">
              <w:rPr>
                <w:rFonts w:ascii="Times New Roman" w:hAnsi="Times New Roman" w:cs="Times New Roman"/>
                <w:bCs w:val="0"/>
                <w:i w:val="0"/>
                <w:sz w:val="24"/>
                <w:szCs w:val="24"/>
              </w:rPr>
              <w:t>Arkusz kalkulacji cenowej.</w:t>
            </w:r>
          </w:p>
          <w:p w14:paraId="3A3CC0F1" w14:textId="77777777" w:rsidR="00BE0BC1" w:rsidRDefault="00BE0BC1" w:rsidP="00BE0BC1">
            <w:pPr>
              <w:tabs>
                <w:tab w:val="left" w:pos="4170"/>
              </w:tabs>
              <w:rPr>
                <w:sz w:val="18"/>
                <w:szCs w:val="18"/>
              </w:rPr>
            </w:pPr>
          </w:p>
          <w:tbl>
            <w:tblPr>
              <w:tblW w:w="10155" w:type="dxa"/>
              <w:tblCellMar>
                <w:left w:w="70" w:type="dxa"/>
                <w:right w:w="70" w:type="dxa"/>
              </w:tblCellMar>
              <w:tblLook w:val="04A0" w:firstRow="1" w:lastRow="0" w:firstColumn="1" w:lastColumn="0" w:noHBand="0" w:noVBand="1"/>
            </w:tblPr>
            <w:tblGrid>
              <w:gridCol w:w="2201"/>
              <w:gridCol w:w="7954"/>
            </w:tblGrid>
            <w:tr w:rsidR="00BE0BC1" w14:paraId="7D327E3F" w14:textId="77777777" w:rsidTr="004544D9">
              <w:trPr>
                <w:trHeight w:val="264"/>
              </w:trPr>
              <w:tc>
                <w:tcPr>
                  <w:tcW w:w="2202" w:type="dxa"/>
                  <w:hideMark/>
                </w:tcPr>
                <w:p w14:paraId="47C29EE3" w14:textId="77777777" w:rsidR="00BE0BC1" w:rsidRDefault="00BE0BC1" w:rsidP="000C5954">
                  <w:pPr>
                    <w:framePr w:hSpace="141" w:wrap="around" w:vAnchor="text" w:hAnchor="margin" w:xAlign="center" w:y="-1294"/>
                    <w:spacing w:line="256" w:lineRule="auto"/>
                    <w:rPr>
                      <w:b/>
                      <w:smallCaps/>
                      <w:lang w:eastAsia="en-US"/>
                    </w:rPr>
                  </w:pPr>
                  <w:r>
                    <w:rPr>
                      <w:b/>
                      <w:smallCaps/>
                      <w:lang w:eastAsia="en-US"/>
                    </w:rPr>
                    <w:t>Nr Sprawy:</w:t>
                  </w:r>
                </w:p>
              </w:tc>
              <w:tc>
                <w:tcPr>
                  <w:tcW w:w="7957" w:type="dxa"/>
                </w:tcPr>
                <w:p w14:paraId="1056534B" w14:textId="77777777" w:rsidR="00BE0BC1" w:rsidRDefault="00BE0BC1" w:rsidP="000C5954">
                  <w:pPr>
                    <w:framePr w:hSpace="141" w:wrap="around" w:vAnchor="text" w:hAnchor="margin" w:xAlign="center" w:y="-1294"/>
                    <w:spacing w:line="256" w:lineRule="auto"/>
                    <w:rPr>
                      <w:b/>
                      <w:smallCaps/>
                      <w:lang w:eastAsia="en-US"/>
                    </w:rPr>
                  </w:pPr>
                  <w:r w:rsidRPr="0096427E">
                    <w:rPr>
                      <w:b/>
                      <w:smallCaps/>
                      <w:lang w:eastAsia="en-US"/>
                    </w:rPr>
                    <w:t>SZP.250.63.2022</w:t>
                  </w:r>
                </w:p>
                <w:p w14:paraId="5AC61C24" w14:textId="77777777" w:rsidR="00BE0BC1" w:rsidRDefault="00BE0BC1" w:rsidP="000C5954">
                  <w:pPr>
                    <w:framePr w:hSpace="141" w:wrap="around" w:vAnchor="text" w:hAnchor="margin" w:xAlign="center" w:y="-1294"/>
                    <w:spacing w:line="256" w:lineRule="auto"/>
                    <w:rPr>
                      <w:b/>
                      <w:smallCaps/>
                      <w:lang w:eastAsia="en-US"/>
                    </w:rPr>
                  </w:pPr>
                </w:p>
              </w:tc>
            </w:tr>
          </w:tbl>
          <w:p w14:paraId="226A2501" w14:textId="77777777" w:rsidR="00BE0BC1" w:rsidRPr="004A7292" w:rsidRDefault="00BE0BC1" w:rsidP="00BE0BC1">
            <w:pPr>
              <w:rPr>
                <w:rFonts w:ascii="Calibri" w:hAnsi="Calibri" w:cs="Calibri"/>
                <w:b/>
                <w:bCs/>
                <w:i/>
                <w:iCs/>
                <w:color w:val="000000"/>
                <w:sz w:val="22"/>
                <w:szCs w:val="22"/>
              </w:rPr>
            </w:pPr>
          </w:p>
        </w:tc>
        <w:tc>
          <w:tcPr>
            <w:tcW w:w="1540" w:type="dxa"/>
            <w:tcBorders>
              <w:bottom w:val="single" w:sz="4" w:space="0" w:color="auto"/>
            </w:tcBorders>
            <w:shd w:val="clear" w:color="000000" w:fill="FFFFFF"/>
            <w:vAlign w:val="center"/>
          </w:tcPr>
          <w:p w14:paraId="5D1A63DD" w14:textId="77777777" w:rsidR="00BE0BC1" w:rsidRPr="004A7292" w:rsidRDefault="00BE0BC1" w:rsidP="00792052">
            <w:pPr>
              <w:jc w:val="center"/>
              <w:rPr>
                <w:rFonts w:ascii="Calibri" w:hAnsi="Calibri" w:cs="Calibri"/>
                <w:b/>
                <w:bCs/>
                <w:i/>
                <w:iCs/>
                <w:color w:val="000000"/>
                <w:sz w:val="22"/>
                <w:szCs w:val="22"/>
              </w:rPr>
            </w:pPr>
          </w:p>
        </w:tc>
        <w:tc>
          <w:tcPr>
            <w:tcW w:w="1300" w:type="dxa"/>
            <w:tcBorders>
              <w:bottom w:val="single" w:sz="4" w:space="0" w:color="auto"/>
            </w:tcBorders>
            <w:shd w:val="clear" w:color="000000" w:fill="FFFFFF"/>
            <w:vAlign w:val="center"/>
          </w:tcPr>
          <w:p w14:paraId="58760095" w14:textId="77777777" w:rsidR="00BE0BC1" w:rsidRPr="004A7292" w:rsidRDefault="00BE0BC1" w:rsidP="00792052">
            <w:pPr>
              <w:jc w:val="center"/>
              <w:rPr>
                <w:rFonts w:ascii="Calibri" w:hAnsi="Calibri" w:cs="Calibri"/>
                <w:b/>
                <w:bCs/>
                <w:i/>
                <w:iCs/>
                <w:color w:val="000000"/>
                <w:sz w:val="22"/>
                <w:szCs w:val="22"/>
              </w:rPr>
            </w:pPr>
          </w:p>
        </w:tc>
        <w:tc>
          <w:tcPr>
            <w:tcW w:w="1560" w:type="dxa"/>
            <w:tcBorders>
              <w:bottom w:val="single" w:sz="4" w:space="0" w:color="auto"/>
            </w:tcBorders>
            <w:shd w:val="clear" w:color="auto" w:fill="auto"/>
            <w:vAlign w:val="center"/>
          </w:tcPr>
          <w:p w14:paraId="4201322A" w14:textId="77777777" w:rsidR="00BE0BC1" w:rsidRPr="004A7292" w:rsidRDefault="00BE0BC1" w:rsidP="00792052">
            <w:pPr>
              <w:jc w:val="center"/>
              <w:rPr>
                <w:rFonts w:ascii="Calibri" w:hAnsi="Calibri" w:cs="Calibri"/>
                <w:b/>
                <w:bCs/>
                <w:i/>
                <w:iCs/>
                <w:color w:val="000000"/>
                <w:sz w:val="22"/>
                <w:szCs w:val="22"/>
              </w:rPr>
            </w:pPr>
          </w:p>
        </w:tc>
        <w:tc>
          <w:tcPr>
            <w:tcW w:w="1020" w:type="dxa"/>
            <w:tcBorders>
              <w:bottom w:val="single" w:sz="4" w:space="0" w:color="auto"/>
            </w:tcBorders>
            <w:shd w:val="clear" w:color="auto" w:fill="auto"/>
            <w:vAlign w:val="center"/>
          </w:tcPr>
          <w:p w14:paraId="42EE4D86" w14:textId="77777777" w:rsidR="00BE0BC1" w:rsidRPr="004A7292" w:rsidRDefault="00BE0BC1" w:rsidP="00792052">
            <w:pPr>
              <w:jc w:val="center"/>
              <w:rPr>
                <w:rFonts w:ascii="Calibri" w:hAnsi="Calibri" w:cs="Calibri"/>
                <w:b/>
                <w:bCs/>
                <w:i/>
                <w:iCs/>
                <w:color w:val="000000"/>
                <w:sz w:val="22"/>
                <w:szCs w:val="22"/>
              </w:rPr>
            </w:pPr>
          </w:p>
        </w:tc>
        <w:tc>
          <w:tcPr>
            <w:tcW w:w="1360" w:type="dxa"/>
            <w:tcBorders>
              <w:bottom w:val="single" w:sz="4" w:space="0" w:color="auto"/>
            </w:tcBorders>
            <w:shd w:val="clear" w:color="auto" w:fill="auto"/>
            <w:vAlign w:val="center"/>
          </w:tcPr>
          <w:p w14:paraId="4B20E678" w14:textId="77777777" w:rsidR="00BE0BC1" w:rsidRPr="004A7292" w:rsidRDefault="00BE0BC1" w:rsidP="00792052">
            <w:pPr>
              <w:jc w:val="center"/>
              <w:rPr>
                <w:rFonts w:ascii="Calibri" w:hAnsi="Calibri" w:cs="Calibri"/>
                <w:b/>
                <w:bCs/>
                <w:i/>
                <w:iCs/>
                <w:color w:val="000000"/>
                <w:sz w:val="22"/>
                <w:szCs w:val="22"/>
              </w:rPr>
            </w:pPr>
          </w:p>
        </w:tc>
        <w:tc>
          <w:tcPr>
            <w:tcW w:w="1880" w:type="dxa"/>
            <w:tcBorders>
              <w:bottom w:val="single" w:sz="4" w:space="0" w:color="auto"/>
            </w:tcBorders>
            <w:shd w:val="clear" w:color="auto" w:fill="auto"/>
            <w:vAlign w:val="center"/>
          </w:tcPr>
          <w:p w14:paraId="48366CCC" w14:textId="77777777" w:rsidR="00BE0BC1" w:rsidRPr="004A7292" w:rsidRDefault="00BE0BC1" w:rsidP="00792052">
            <w:pPr>
              <w:jc w:val="center"/>
              <w:rPr>
                <w:rFonts w:ascii="Calibri" w:hAnsi="Calibri" w:cs="Calibri"/>
                <w:b/>
                <w:bCs/>
                <w:i/>
                <w:iCs/>
                <w:color w:val="000000"/>
                <w:sz w:val="22"/>
                <w:szCs w:val="22"/>
              </w:rPr>
            </w:pPr>
          </w:p>
        </w:tc>
      </w:tr>
      <w:tr w:rsidR="00D43DE5" w:rsidRPr="004A7292" w14:paraId="6B87B090" w14:textId="77777777" w:rsidTr="00C45DAB">
        <w:trPr>
          <w:trHeight w:val="900"/>
        </w:trPr>
        <w:tc>
          <w:tcPr>
            <w:tcW w:w="4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8A81F2"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Przedmiot Zamówienia</w:t>
            </w:r>
          </w:p>
        </w:tc>
        <w:tc>
          <w:tcPr>
            <w:tcW w:w="1540" w:type="dxa"/>
            <w:tcBorders>
              <w:top w:val="single" w:sz="4" w:space="0" w:color="auto"/>
              <w:left w:val="nil"/>
              <w:bottom w:val="single" w:sz="4" w:space="0" w:color="auto"/>
              <w:right w:val="single" w:sz="4" w:space="0" w:color="auto"/>
            </w:tcBorders>
            <w:shd w:val="clear" w:color="000000" w:fill="FFFFFF"/>
            <w:vAlign w:val="center"/>
            <w:hideMark/>
          </w:tcPr>
          <w:p w14:paraId="0EA812CF"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Cena jednostkowa netto w zł</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14:paraId="60E64645"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Ilość w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7D22B24F"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Wartość netto w zł</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371F7A75"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VAT  %</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4DA9BAC9"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Wartość VAT w zł</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14:paraId="036F9A86" w14:textId="77777777" w:rsidR="00792052" w:rsidRPr="004A7292" w:rsidRDefault="00792052" w:rsidP="00792052">
            <w:pPr>
              <w:jc w:val="center"/>
              <w:rPr>
                <w:rFonts w:ascii="Calibri" w:hAnsi="Calibri" w:cs="Calibri"/>
                <w:b/>
                <w:bCs/>
                <w:i/>
                <w:iCs/>
                <w:color w:val="000000"/>
                <w:sz w:val="22"/>
                <w:szCs w:val="22"/>
              </w:rPr>
            </w:pPr>
            <w:r w:rsidRPr="004A7292">
              <w:rPr>
                <w:rFonts w:ascii="Calibri" w:hAnsi="Calibri" w:cs="Calibri"/>
                <w:b/>
                <w:bCs/>
                <w:i/>
                <w:iCs/>
                <w:color w:val="000000"/>
                <w:sz w:val="22"/>
                <w:szCs w:val="22"/>
              </w:rPr>
              <w:t>Wartość brutto w zł</w:t>
            </w:r>
          </w:p>
        </w:tc>
      </w:tr>
      <w:tr w:rsidR="00792052" w:rsidRPr="004A7292" w14:paraId="255948E5" w14:textId="77777777" w:rsidTr="00D43DE5">
        <w:trPr>
          <w:trHeight w:val="375"/>
        </w:trPr>
        <w:tc>
          <w:tcPr>
            <w:tcW w:w="4360" w:type="dxa"/>
            <w:tcBorders>
              <w:top w:val="single" w:sz="4" w:space="0" w:color="auto"/>
              <w:left w:val="single" w:sz="4" w:space="0" w:color="auto"/>
              <w:bottom w:val="single" w:sz="4" w:space="0" w:color="auto"/>
              <w:right w:val="single" w:sz="4" w:space="0" w:color="auto"/>
            </w:tcBorders>
            <w:shd w:val="clear" w:color="000000" w:fill="70AD47"/>
            <w:noWrap/>
            <w:vAlign w:val="center"/>
            <w:hideMark/>
          </w:tcPr>
          <w:p w14:paraId="4F8D72C2" w14:textId="77777777" w:rsidR="00792052" w:rsidRPr="004A7292" w:rsidRDefault="00792052" w:rsidP="00792052">
            <w:pPr>
              <w:rPr>
                <w:rFonts w:ascii="Calibri" w:hAnsi="Calibri" w:cs="Calibri"/>
                <w:b/>
                <w:bCs/>
                <w:color w:val="000000"/>
                <w:sz w:val="28"/>
                <w:szCs w:val="28"/>
              </w:rPr>
            </w:pPr>
            <w:r w:rsidRPr="004A7292">
              <w:rPr>
                <w:rFonts w:ascii="Calibri" w:hAnsi="Calibri" w:cs="Calibri"/>
                <w:b/>
                <w:bCs/>
                <w:color w:val="000000"/>
                <w:sz w:val="28"/>
                <w:szCs w:val="28"/>
              </w:rPr>
              <w:t>LISTY KRAJOWE</w:t>
            </w:r>
          </w:p>
        </w:tc>
        <w:tc>
          <w:tcPr>
            <w:tcW w:w="1540" w:type="dxa"/>
            <w:tcBorders>
              <w:top w:val="nil"/>
              <w:left w:val="nil"/>
              <w:bottom w:val="single" w:sz="4" w:space="0" w:color="auto"/>
              <w:right w:val="single" w:sz="4" w:space="0" w:color="auto"/>
            </w:tcBorders>
            <w:shd w:val="clear" w:color="000000" w:fill="70AD47"/>
            <w:noWrap/>
            <w:vAlign w:val="center"/>
            <w:hideMark/>
          </w:tcPr>
          <w:p w14:paraId="00784C6E" w14:textId="77777777" w:rsidR="00792052" w:rsidRPr="004A7292" w:rsidRDefault="00792052" w:rsidP="00792052">
            <w:pPr>
              <w:rPr>
                <w:rFonts w:ascii="Calibri" w:hAnsi="Calibri" w:cs="Calibri"/>
                <w:b/>
                <w:bCs/>
                <w:color w:val="000000"/>
                <w:sz w:val="28"/>
                <w:szCs w:val="28"/>
              </w:rPr>
            </w:pPr>
            <w:r w:rsidRPr="004A7292">
              <w:rPr>
                <w:rFonts w:ascii="Calibri" w:hAnsi="Calibri" w:cs="Calibri"/>
                <w:b/>
                <w:bCs/>
                <w:color w:val="000000"/>
                <w:sz w:val="28"/>
                <w:szCs w:val="28"/>
              </w:rPr>
              <w:t> </w:t>
            </w:r>
          </w:p>
        </w:tc>
        <w:tc>
          <w:tcPr>
            <w:tcW w:w="1300" w:type="dxa"/>
            <w:tcBorders>
              <w:top w:val="nil"/>
              <w:left w:val="nil"/>
              <w:bottom w:val="single" w:sz="4" w:space="0" w:color="auto"/>
              <w:right w:val="single" w:sz="4" w:space="0" w:color="auto"/>
            </w:tcBorders>
            <w:shd w:val="clear" w:color="000000" w:fill="70AD47"/>
            <w:noWrap/>
            <w:vAlign w:val="center"/>
            <w:hideMark/>
          </w:tcPr>
          <w:p w14:paraId="2218C42C" w14:textId="77777777" w:rsidR="00792052" w:rsidRPr="004A7292" w:rsidRDefault="00792052" w:rsidP="00792052">
            <w:pPr>
              <w:rPr>
                <w:rFonts w:ascii="Calibri" w:hAnsi="Calibri" w:cs="Calibri"/>
                <w:b/>
                <w:bCs/>
                <w:color w:val="000000"/>
                <w:sz w:val="28"/>
                <w:szCs w:val="28"/>
              </w:rPr>
            </w:pPr>
            <w:r w:rsidRPr="004A7292">
              <w:rPr>
                <w:rFonts w:ascii="Calibri" w:hAnsi="Calibri" w:cs="Calibri"/>
                <w:b/>
                <w:bCs/>
                <w:color w:val="000000"/>
                <w:sz w:val="28"/>
                <w:szCs w:val="28"/>
              </w:rPr>
              <w:t> </w:t>
            </w:r>
          </w:p>
        </w:tc>
        <w:tc>
          <w:tcPr>
            <w:tcW w:w="1560" w:type="dxa"/>
            <w:tcBorders>
              <w:top w:val="nil"/>
              <w:left w:val="nil"/>
              <w:bottom w:val="single" w:sz="4" w:space="0" w:color="auto"/>
              <w:right w:val="single" w:sz="4" w:space="0" w:color="auto"/>
            </w:tcBorders>
            <w:shd w:val="clear" w:color="000000" w:fill="70AD47"/>
            <w:noWrap/>
            <w:vAlign w:val="bottom"/>
            <w:hideMark/>
          </w:tcPr>
          <w:p w14:paraId="2B2A85E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000000" w:fill="70AD47"/>
            <w:noWrap/>
            <w:vAlign w:val="bottom"/>
            <w:hideMark/>
          </w:tcPr>
          <w:p w14:paraId="195FE3E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000000" w:fill="70AD47"/>
            <w:noWrap/>
            <w:vAlign w:val="bottom"/>
            <w:hideMark/>
          </w:tcPr>
          <w:p w14:paraId="0EB78D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000000" w:fill="70AD47"/>
            <w:noWrap/>
            <w:vAlign w:val="bottom"/>
            <w:hideMark/>
          </w:tcPr>
          <w:p w14:paraId="32B358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D210630"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6D4E3A57"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ZWYKŁE</w:t>
            </w:r>
          </w:p>
        </w:tc>
      </w:tr>
      <w:tr w:rsidR="00792052" w:rsidRPr="004A7292" w14:paraId="7246347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6F75B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S</w:t>
            </w:r>
          </w:p>
        </w:tc>
        <w:tc>
          <w:tcPr>
            <w:tcW w:w="1540" w:type="dxa"/>
            <w:tcBorders>
              <w:top w:val="nil"/>
              <w:left w:val="nil"/>
              <w:bottom w:val="single" w:sz="4" w:space="0" w:color="auto"/>
              <w:right w:val="single" w:sz="4" w:space="0" w:color="auto"/>
            </w:tcBorders>
            <w:shd w:val="clear" w:color="000000" w:fill="FFFFFF"/>
            <w:noWrap/>
            <w:vAlign w:val="bottom"/>
            <w:hideMark/>
          </w:tcPr>
          <w:p w14:paraId="7A762FD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3159AD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9000</w:t>
            </w:r>
          </w:p>
        </w:tc>
        <w:tc>
          <w:tcPr>
            <w:tcW w:w="1560" w:type="dxa"/>
            <w:tcBorders>
              <w:top w:val="nil"/>
              <w:left w:val="nil"/>
              <w:bottom w:val="single" w:sz="4" w:space="0" w:color="auto"/>
              <w:right w:val="single" w:sz="4" w:space="0" w:color="auto"/>
            </w:tcBorders>
            <w:shd w:val="clear" w:color="auto" w:fill="auto"/>
            <w:noWrap/>
            <w:vAlign w:val="bottom"/>
            <w:hideMark/>
          </w:tcPr>
          <w:p w14:paraId="0EE277F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11FE46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F899EA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D97593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3BB2D1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A57E7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M</w:t>
            </w:r>
          </w:p>
        </w:tc>
        <w:tc>
          <w:tcPr>
            <w:tcW w:w="1540" w:type="dxa"/>
            <w:tcBorders>
              <w:top w:val="nil"/>
              <w:left w:val="nil"/>
              <w:bottom w:val="single" w:sz="4" w:space="0" w:color="auto"/>
              <w:right w:val="single" w:sz="4" w:space="0" w:color="auto"/>
            </w:tcBorders>
            <w:shd w:val="clear" w:color="000000" w:fill="FFFFFF"/>
            <w:noWrap/>
            <w:vAlign w:val="bottom"/>
            <w:hideMark/>
          </w:tcPr>
          <w:p w14:paraId="694DFA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F8192F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6000</w:t>
            </w:r>
          </w:p>
        </w:tc>
        <w:tc>
          <w:tcPr>
            <w:tcW w:w="1560" w:type="dxa"/>
            <w:tcBorders>
              <w:top w:val="nil"/>
              <w:left w:val="nil"/>
              <w:bottom w:val="single" w:sz="4" w:space="0" w:color="auto"/>
              <w:right w:val="single" w:sz="4" w:space="0" w:color="auto"/>
            </w:tcBorders>
            <w:shd w:val="clear" w:color="auto" w:fill="auto"/>
            <w:noWrap/>
            <w:vAlign w:val="bottom"/>
            <w:hideMark/>
          </w:tcPr>
          <w:p w14:paraId="58EFD2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36902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E88633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152E22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30AF34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EBE92C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L</w:t>
            </w:r>
          </w:p>
        </w:tc>
        <w:tc>
          <w:tcPr>
            <w:tcW w:w="1540" w:type="dxa"/>
            <w:tcBorders>
              <w:top w:val="nil"/>
              <w:left w:val="nil"/>
              <w:bottom w:val="single" w:sz="4" w:space="0" w:color="auto"/>
              <w:right w:val="single" w:sz="4" w:space="0" w:color="auto"/>
            </w:tcBorders>
            <w:shd w:val="clear" w:color="000000" w:fill="FFFFFF"/>
            <w:noWrap/>
            <w:vAlign w:val="bottom"/>
            <w:hideMark/>
          </w:tcPr>
          <w:p w14:paraId="1012523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9E89AA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1000</w:t>
            </w:r>
          </w:p>
        </w:tc>
        <w:tc>
          <w:tcPr>
            <w:tcW w:w="1560" w:type="dxa"/>
            <w:tcBorders>
              <w:top w:val="nil"/>
              <w:left w:val="nil"/>
              <w:bottom w:val="single" w:sz="4" w:space="0" w:color="auto"/>
              <w:right w:val="single" w:sz="4" w:space="0" w:color="auto"/>
            </w:tcBorders>
            <w:shd w:val="clear" w:color="auto" w:fill="auto"/>
            <w:noWrap/>
            <w:vAlign w:val="bottom"/>
            <w:hideMark/>
          </w:tcPr>
          <w:p w14:paraId="5B8141D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8C6F0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30A141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4B0F0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68ECCB0"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624A304" w14:textId="494AF1AC" w:rsidR="00792052" w:rsidRPr="004A7292" w:rsidRDefault="00752B89" w:rsidP="00792052">
            <w:pPr>
              <w:rPr>
                <w:rFonts w:ascii="Calibri" w:hAnsi="Calibri" w:cs="Calibri"/>
                <w:b/>
                <w:bCs/>
                <w:color w:val="FF0000"/>
                <w:sz w:val="22"/>
                <w:szCs w:val="22"/>
              </w:rPr>
            </w:pPr>
            <w:r w:rsidRPr="00915550">
              <w:rPr>
                <w:rFonts w:ascii="Calibri" w:hAnsi="Calibri" w:cs="Calibri"/>
                <w:b/>
                <w:bCs/>
                <w:color w:val="000000" w:themeColor="text1"/>
                <w:sz w:val="22"/>
                <w:szCs w:val="22"/>
              </w:rPr>
              <w:t>LISTY ZWYKŁE PRIORYTETOWE</w:t>
            </w:r>
          </w:p>
        </w:tc>
      </w:tr>
      <w:tr w:rsidR="00792052" w:rsidRPr="004A7292" w14:paraId="05162AC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F4F358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S</w:t>
            </w:r>
          </w:p>
        </w:tc>
        <w:tc>
          <w:tcPr>
            <w:tcW w:w="1540" w:type="dxa"/>
            <w:tcBorders>
              <w:top w:val="nil"/>
              <w:left w:val="nil"/>
              <w:bottom w:val="single" w:sz="4" w:space="0" w:color="auto"/>
              <w:right w:val="single" w:sz="4" w:space="0" w:color="auto"/>
            </w:tcBorders>
            <w:shd w:val="clear" w:color="000000" w:fill="FFFFFF"/>
            <w:noWrap/>
            <w:vAlign w:val="bottom"/>
            <w:hideMark/>
          </w:tcPr>
          <w:p w14:paraId="2CC67C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5A5F42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2000</w:t>
            </w:r>
          </w:p>
        </w:tc>
        <w:tc>
          <w:tcPr>
            <w:tcW w:w="1560" w:type="dxa"/>
            <w:tcBorders>
              <w:top w:val="nil"/>
              <w:left w:val="nil"/>
              <w:bottom w:val="single" w:sz="4" w:space="0" w:color="auto"/>
              <w:right w:val="single" w:sz="4" w:space="0" w:color="auto"/>
            </w:tcBorders>
            <w:shd w:val="clear" w:color="auto" w:fill="auto"/>
            <w:noWrap/>
            <w:vAlign w:val="bottom"/>
            <w:hideMark/>
          </w:tcPr>
          <w:p w14:paraId="5A93A9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DD2A6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54A207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7CC56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3864E1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E74A1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M</w:t>
            </w:r>
          </w:p>
        </w:tc>
        <w:tc>
          <w:tcPr>
            <w:tcW w:w="1540" w:type="dxa"/>
            <w:tcBorders>
              <w:top w:val="nil"/>
              <w:left w:val="nil"/>
              <w:bottom w:val="single" w:sz="4" w:space="0" w:color="auto"/>
              <w:right w:val="single" w:sz="4" w:space="0" w:color="auto"/>
            </w:tcBorders>
            <w:shd w:val="clear" w:color="000000" w:fill="FFFFFF"/>
            <w:noWrap/>
            <w:vAlign w:val="bottom"/>
            <w:hideMark/>
          </w:tcPr>
          <w:p w14:paraId="1B64EA6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981DDD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1000</w:t>
            </w:r>
          </w:p>
        </w:tc>
        <w:tc>
          <w:tcPr>
            <w:tcW w:w="1560" w:type="dxa"/>
            <w:tcBorders>
              <w:top w:val="nil"/>
              <w:left w:val="nil"/>
              <w:bottom w:val="single" w:sz="4" w:space="0" w:color="auto"/>
              <w:right w:val="single" w:sz="4" w:space="0" w:color="auto"/>
            </w:tcBorders>
            <w:shd w:val="clear" w:color="auto" w:fill="auto"/>
            <w:noWrap/>
            <w:vAlign w:val="bottom"/>
            <w:hideMark/>
          </w:tcPr>
          <w:p w14:paraId="562777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3276FD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AFA108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657DB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411FC1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26F2FC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L</w:t>
            </w:r>
          </w:p>
        </w:tc>
        <w:tc>
          <w:tcPr>
            <w:tcW w:w="1540" w:type="dxa"/>
            <w:tcBorders>
              <w:top w:val="nil"/>
              <w:left w:val="nil"/>
              <w:bottom w:val="single" w:sz="4" w:space="0" w:color="auto"/>
              <w:right w:val="single" w:sz="4" w:space="0" w:color="auto"/>
            </w:tcBorders>
            <w:shd w:val="clear" w:color="000000" w:fill="FFFFFF"/>
            <w:noWrap/>
            <w:vAlign w:val="bottom"/>
            <w:hideMark/>
          </w:tcPr>
          <w:p w14:paraId="3E89F56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D98957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800</w:t>
            </w:r>
          </w:p>
        </w:tc>
        <w:tc>
          <w:tcPr>
            <w:tcW w:w="1560" w:type="dxa"/>
            <w:tcBorders>
              <w:top w:val="nil"/>
              <w:left w:val="nil"/>
              <w:bottom w:val="single" w:sz="4" w:space="0" w:color="auto"/>
              <w:right w:val="single" w:sz="4" w:space="0" w:color="auto"/>
            </w:tcBorders>
            <w:shd w:val="clear" w:color="auto" w:fill="auto"/>
            <w:noWrap/>
            <w:vAlign w:val="bottom"/>
            <w:hideMark/>
          </w:tcPr>
          <w:p w14:paraId="71AB95C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E9EDEE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FDACA8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79902E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D106591" w14:textId="77777777" w:rsidTr="00792052">
        <w:trPr>
          <w:trHeight w:val="300"/>
        </w:trPr>
        <w:tc>
          <w:tcPr>
            <w:tcW w:w="4360" w:type="dxa"/>
            <w:tcBorders>
              <w:top w:val="nil"/>
              <w:left w:val="single" w:sz="4" w:space="0" w:color="auto"/>
              <w:bottom w:val="single" w:sz="4" w:space="0" w:color="auto"/>
              <w:right w:val="nil"/>
            </w:tcBorders>
            <w:shd w:val="clear" w:color="000000" w:fill="DBE5F1"/>
            <w:noWrap/>
            <w:vAlign w:val="center"/>
            <w:hideMark/>
          </w:tcPr>
          <w:p w14:paraId="60FFD3F8"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EKONOMICZNE</w:t>
            </w:r>
          </w:p>
        </w:tc>
        <w:tc>
          <w:tcPr>
            <w:tcW w:w="1540" w:type="dxa"/>
            <w:tcBorders>
              <w:top w:val="nil"/>
              <w:left w:val="nil"/>
              <w:bottom w:val="single" w:sz="4" w:space="0" w:color="auto"/>
              <w:right w:val="nil"/>
            </w:tcBorders>
            <w:shd w:val="clear" w:color="000000" w:fill="DBE5F1"/>
            <w:noWrap/>
            <w:vAlign w:val="center"/>
            <w:hideMark/>
          </w:tcPr>
          <w:p w14:paraId="5173A8FC"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300" w:type="dxa"/>
            <w:tcBorders>
              <w:top w:val="nil"/>
              <w:left w:val="nil"/>
              <w:bottom w:val="single" w:sz="4" w:space="0" w:color="auto"/>
              <w:right w:val="nil"/>
            </w:tcBorders>
            <w:shd w:val="clear" w:color="000000" w:fill="DBE5F1"/>
            <w:noWrap/>
            <w:vAlign w:val="center"/>
            <w:hideMark/>
          </w:tcPr>
          <w:p w14:paraId="5D26A7DB"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560" w:type="dxa"/>
            <w:tcBorders>
              <w:top w:val="nil"/>
              <w:left w:val="nil"/>
              <w:bottom w:val="single" w:sz="4" w:space="0" w:color="auto"/>
              <w:right w:val="nil"/>
            </w:tcBorders>
            <w:shd w:val="clear" w:color="000000" w:fill="DBE5F1"/>
            <w:noWrap/>
            <w:vAlign w:val="center"/>
            <w:hideMark/>
          </w:tcPr>
          <w:p w14:paraId="2F02745F"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020" w:type="dxa"/>
            <w:tcBorders>
              <w:top w:val="nil"/>
              <w:left w:val="nil"/>
              <w:bottom w:val="single" w:sz="4" w:space="0" w:color="auto"/>
              <w:right w:val="nil"/>
            </w:tcBorders>
            <w:shd w:val="clear" w:color="000000" w:fill="DBE5F1"/>
            <w:noWrap/>
            <w:vAlign w:val="center"/>
            <w:hideMark/>
          </w:tcPr>
          <w:p w14:paraId="0C372500"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360" w:type="dxa"/>
            <w:tcBorders>
              <w:top w:val="nil"/>
              <w:left w:val="nil"/>
              <w:bottom w:val="single" w:sz="4" w:space="0" w:color="auto"/>
              <w:right w:val="nil"/>
            </w:tcBorders>
            <w:shd w:val="clear" w:color="000000" w:fill="DBE5F1"/>
            <w:noWrap/>
            <w:vAlign w:val="center"/>
            <w:hideMark/>
          </w:tcPr>
          <w:p w14:paraId="3A93253A"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880" w:type="dxa"/>
            <w:tcBorders>
              <w:top w:val="nil"/>
              <w:left w:val="nil"/>
              <w:bottom w:val="single" w:sz="4" w:space="0" w:color="auto"/>
              <w:right w:val="single" w:sz="4" w:space="0" w:color="auto"/>
            </w:tcBorders>
            <w:shd w:val="clear" w:color="000000" w:fill="DBE5F1"/>
            <w:noWrap/>
            <w:vAlign w:val="center"/>
            <w:hideMark/>
          </w:tcPr>
          <w:p w14:paraId="3A07ECB3"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r>
      <w:tr w:rsidR="00792052" w:rsidRPr="004A7292" w14:paraId="519B5CB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915640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S</w:t>
            </w:r>
          </w:p>
        </w:tc>
        <w:tc>
          <w:tcPr>
            <w:tcW w:w="1540" w:type="dxa"/>
            <w:tcBorders>
              <w:top w:val="nil"/>
              <w:left w:val="nil"/>
              <w:bottom w:val="single" w:sz="4" w:space="0" w:color="auto"/>
              <w:right w:val="single" w:sz="4" w:space="0" w:color="auto"/>
            </w:tcBorders>
            <w:shd w:val="clear" w:color="000000" w:fill="FFFFFF"/>
            <w:noWrap/>
            <w:vAlign w:val="bottom"/>
            <w:hideMark/>
          </w:tcPr>
          <w:p w14:paraId="24AA95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F48EF0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12000</w:t>
            </w:r>
          </w:p>
        </w:tc>
        <w:tc>
          <w:tcPr>
            <w:tcW w:w="1560" w:type="dxa"/>
            <w:tcBorders>
              <w:top w:val="nil"/>
              <w:left w:val="nil"/>
              <w:bottom w:val="single" w:sz="4" w:space="0" w:color="auto"/>
              <w:right w:val="single" w:sz="4" w:space="0" w:color="auto"/>
            </w:tcBorders>
            <w:shd w:val="clear" w:color="auto" w:fill="auto"/>
            <w:noWrap/>
            <w:vAlign w:val="bottom"/>
            <w:hideMark/>
          </w:tcPr>
          <w:p w14:paraId="6C0639B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5E092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3669F4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2F950B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041CE24"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040D4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M</w:t>
            </w:r>
          </w:p>
        </w:tc>
        <w:tc>
          <w:tcPr>
            <w:tcW w:w="1540" w:type="dxa"/>
            <w:tcBorders>
              <w:top w:val="nil"/>
              <w:left w:val="nil"/>
              <w:bottom w:val="single" w:sz="4" w:space="0" w:color="auto"/>
              <w:right w:val="single" w:sz="4" w:space="0" w:color="auto"/>
            </w:tcBorders>
            <w:shd w:val="clear" w:color="000000" w:fill="FFFFFF"/>
            <w:noWrap/>
            <w:vAlign w:val="bottom"/>
            <w:hideMark/>
          </w:tcPr>
          <w:p w14:paraId="62276A5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D28214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2000</w:t>
            </w:r>
          </w:p>
        </w:tc>
        <w:tc>
          <w:tcPr>
            <w:tcW w:w="1560" w:type="dxa"/>
            <w:tcBorders>
              <w:top w:val="nil"/>
              <w:left w:val="nil"/>
              <w:bottom w:val="single" w:sz="4" w:space="0" w:color="auto"/>
              <w:right w:val="single" w:sz="4" w:space="0" w:color="auto"/>
            </w:tcBorders>
            <w:shd w:val="clear" w:color="auto" w:fill="auto"/>
            <w:noWrap/>
            <w:vAlign w:val="bottom"/>
            <w:hideMark/>
          </w:tcPr>
          <w:p w14:paraId="2791F3D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545594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07EB32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7AC18D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1433A4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78E13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L</w:t>
            </w:r>
          </w:p>
        </w:tc>
        <w:tc>
          <w:tcPr>
            <w:tcW w:w="1540" w:type="dxa"/>
            <w:tcBorders>
              <w:top w:val="nil"/>
              <w:left w:val="nil"/>
              <w:bottom w:val="single" w:sz="4" w:space="0" w:color="auto"/>
              <w:right w:val="single" w:sz="4" w:space="0" w:color="auto"/>
            </w:tcBorders>
            <w:shd w:val="clear" w:color="000000" w:fill="FFFFFF"/>
            <w:noWrap/>
            <w:vAlign w:val="bottom"/>
            <w:hideMark/>
          </w:tcPr>
          <w:p w14:paraId="5088EFC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062C8A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2000</w:t>
            </w:r>
          </w:p>
        </w:tc>
        <w:tc>
          <w:tcPr>
            <w:tcW w:w="1560" w:type="dxa"/>
            <w:tcBorders>
              <w:top w:val="nil"/>
              <w:left w:val="nil"/>
              <w:bottom w:val="single" w:sz="4" w:space="0" w:color="auto"/>
              <w:right w:val="single" w:sz="4" w:space="0" w:color="auto"/>
            </w:tcBorders>
            <w:shd w:val="clear" w:color="auto" w:fill="auto"/>
            <w:noWrap/>
            <w:vAlign w:val="bottom"/>
            <w:hideMark/>
          </w:tcPr>
          <w:p w14:paraId="58B9A7E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56C44C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598698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3153FF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33B4D71"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2B205A77"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ZPO</w:t>
            </w:r>
          </w:p>
        </w:tc>
      </w:tr>
      <w:tr w:rsidR="00792052" w:rsidRPr="004A7292" w14:paraId="1E78D1B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516A31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S</w:t>
            </w:r>
          </w:p>
        </w:tc>
        <w:tc>
          <w:tcPr>
            <w:tcW w:w="1540" w:type="dxa"/>
            <w:tcBorders>
              <w:top w:val="nil"/>
              <w:left w:val="nil"/>
              <w:bottom w:val="single" w:sz="4" w:space="0" w:color="auto"/>
              <w:right w:val="single" w:sz="4" w:space="0" w:color="auto"/>
            </w:tcBorders>
            <w:shd w:val="clear" w:color="000000" w:fill="FFFFFF"/>
            <w:noWrap/>
            <w:vAlign w:val="bottom"/>
            <w:hideMark/>
          </w:tcPr>
          <w:p w14:paraId="307BAE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3E81BD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15000</w:t>
            </w:r>
          </w:p>
        </w:tc>
        <w:tc>
          <w:tcPr>
            <w:tcW w:w="1560" w:type="dxa"/>
            <w:tcBorders>
              <w:top w:val="nil"/>
              <w:left w:val="nil"/>
              <w:bottom w:val="single" w:sz="4" w:space="0" w:color="auto"/>
              <w:right w:val="single" w:sz="4" w:space="0" w:color="auto"/>
            </w:tcBorders>
            <w:shd w:val="clear" w:color="auto" w:fill="auto"/>
            <w:noWrap/>
            <w:vAlign w:val="bottom"/>
            <w:hideMark/>
          </w:tcPr>
          <w:p w14:paraId="4A8061B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A3191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A9B7A8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9B8B8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E202A4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C1225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M</w:t>
            </w:r>
          </w:p>
        </w:tc>
        <w:tc>
          <w:tcPr>
            <w:tcW w:w="1540" w:type="dxa"/>
            <w:tcBorders>
              <w:top w:val="nil"/>
              <w:left w:val="nil"/>
              <w:bottom w:val="single" w:sz="4" w:space="0" w:color="auto"/>
              <w:right w:val="single" w:sz="4" w:space="0" w:color="auto"/>
            </w:tcBorders>
            <w:shd w:val="clear" w:color="000000" w:fill="FFFFFF"/>
            <w:noWrap/>
            <w:vAlign w:val="bottom"/>
            <w:hideMark/>
          </w:tcPr>
          <w:p w14:paraId="7F4519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8F457D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5000</w:t>
            </w:r>
          </w:p>
        </w:tc>
        <w:tc>
          <w:tcPr>
            <w:tcW w:w="1560" w:type="dxa"/>
            <w:tcBorders>
              <w:top w:val="nil"/>
              <w:left w:val="nil"/>
              <w:bottom w:val="single" w:sz="4" w:space="0" w:color="auto"/>
              <w:right w:val="single" w:sz="4" w:space="0" w:color="auto"/>
            </w:tcBorders>
            <w:shd w:val="clear" w:color="auto" w:fill="auto"/>
            <w:noWrap/>
            <w:vAlign w:val="bottom"/>
            <w:hideMark/>
          </w:tcPr>
          <w:p w14:paraId="70DA380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EA55B5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8ADBB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C02AFD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15CFA2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3031D4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L</w:t>
            </w:r>
          </w:p>
        </w:tc>
        <w:tc>
          <w:tcPr>
            <w:tcW w:w="1540" w:type="dxa"/>
            <w:tcBorders>
              <w:top w:val="nil"/>
              <w:left w:val="nil"/>
              <w:bottom w:val="single" w:sz="4" w:space="0" w:color="auto"/>
              <w:right w:val="single" w:sz="4" w:space="0" w:color="auto"/>
            </w:tcBorders>
            <w:shd w:val="clear" w:color="000000" w:fill="FFFFFF"/>
            <w:noWrap/>
            <w:vAlign w:val="bottom"/>
            <w:hideMark/>
          </w:tcPr>
          <w:p w14:paraId="198799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229884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800</w:t>
            </w:r>
          </w:p>
        </w:tc>
        <w:tc>
          <w:tcPr>
            <w:tcW w:w="1560" w:type="dxa"/>
            <w:tcBorders>
              <w:top w:val="nil"/>
              <w:left w:val="nil"/>
              <w:bottom w:val="single" w:sz="4" w:space="0" w:color="auto"/>
              <w:right w:val="single" w:sz="4" w:space="0" w:color="auto"/>
            </w:tcBorders>
            <w:shd w:val="clear" w:color="auto" w:fill="auto"/>
            <w:noWrap/>
            <w:vAlign w:val="bottom"/>
            <w:hideMark/>
          </w:tcPr>
          <w:p w14:paraId="0E5D91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694DB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7B1F5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1205B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22FAD1E"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46F5E3C4"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w:t>
            </w:r>
          </w:p>
        </w:tc>
      </w:tr>
      <w:tr w:rsidR="00792052" w:rsidRPr="004A7292" w14:paraId="3D3DC14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A114CB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S</w:t>
            </w:r>
          </w:p>
        </w:tc>
        <w:tc>
          <w:tcPr>
            <w:tcW w:w="1540" w:type="dxa"/>
            <w:tcBorders>
              <w:top w:val="nil"/>
              <w:left w:val="nil"/>
              <w:bottom w:val="single" w:sz="4" w:space="0" w:color="auto"/>
              <w:right w:val="single" w:sz="4" w:space="0" w:color="auto"/>
            </w:tcBorders>
            <w:shd w:val="clear" w:color="000000" w:fill="FFFFFF"/>
            <w:noWrap/>
            <w:vAlign w:val="bottom"/>
            <w:hideMark/>
          </w:tcPr>
          <w:p w14:paraId="64B8C2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F150BE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800</w:t>
            </w:r>
          </w:p>
        </w:tc>
        <w:tc>
          <w:tcPr>
            <w:tcW w:w="1560" w:type="dxa"/>
            <w:tcBorders>
              <w:top w:val="nil"/>
              <w:left w:val="nil"/>
              <w:bottom w:val="single" w:sz="4" w:space="0" w:color="auto"/>
              <w:right w:val="single" w:sz="4" w:space="0" w:color="auto"/>
            </w:tcBorders>
            <w:shd w:val="clear" w:color="auto" w:fill="auto"/>
            <w:noWrap/>
            <w:vAlign w:val="bottom"/>
            <w:hideMark/>
          </w:tcPr>
          <w:p w14:paraId="0576A54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3AFD1D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B11E34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849AB4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C1DD98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52D8B7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M</w:t>
            </w:r>
          </w:p>
        </w:tc>
        <w:tc>
          <w:tcPr>
            <w:tcW w:w="1540" w:type="dxa"/>
            <w:tcBorders>
              <w:top w:val="nil"/>
              <w:left w:val="nil"/>
              <w:bottom w:val="single" w:sz="4" w:space="0" w:color="auto"/>
              <w:right w:val="single" w:sz="4" w:space="0" w:color="auto"/>
            </w:tcBorders>
            <w:shd w:val="clear" w:color="000000" w:fill="FFFFFF"/>
            <w:noWrap/>
            <w:vAlign w:val="bottom"/>
            <w:hideMark/>
          </w:tcPr>
          <w:p w14:paraId="3F4BAAD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4E6FCA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1500</w:t>
            </w:r>
          </w:p>
        </w:tc>
        <w:tc>
          <w:tcPr>
            <w:tcW w:w="1560" w:type="dxa"/>
            <w:tcBorders>
              <w:top w:val="nil"/>
              <w:left w:val="nil"/>
              <w:bottom w:val="single" w:sz="4" w:space="0" w:color="auto"/>
              <w:right w:val="single" w:sz="4" w:space="0" w:color="auto"/>
            </w:tcBorders>
            <w:shd w:val="clear" w:color="auto" w:fill="auto"/>
            <w:noWrap/>
            <w:vAlign w:val="bottom"/>
            <w:hideMark/>
          </w:tcPr>
          <w:p w14:paraId="3C77BC7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8859EE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92E124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78032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ABD1EB6"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02FBE8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L</w:t>
            </w:r>
          </w:p>
        </w:tc>
        <w:tc>
          <w:tcPr>
            <w:tcW w:w="1540" w:type="dxa"/>
            <w:tcBorders>
              <w:top w:val="nil"/>
              <w:left w:val="nil"/>
              <w:bottom w:val="single" w:sz="4" w:space="0" w:color="auto"/>
              <w:right w:val="single" w:sz="4" w:space="0" w:color="auto"/>
            </w:tcBorders>
            <w:shd w:val="clear" w:color="000000" w:fill="FFFFFF"/>
            <w:noWrap/>
            <w:vAlign w:val="bottom"/>
            <w:hideMark/>
          </w:tcPr>
          <w:p w14:paraId="12AD25C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78DEF0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600</w:t>
            </w:r>
          </w:p>
        </w:tc>
        <w:tc>
          <w:tcPr>
            <w:tcW w:w="1560" w:type="dxa"/>
            <w:tcBorders>
              <w:top w:val="nil"/>
              <w:left w:val="nil"/>
              <w:bottom w:val="single" w:sz="4" w:space="0" w:color="auto"/>
              <w:right w:val="single" w:sz="4" w:space="0" w:color="auto"/>
            </w:tcBorders>
            <w:shd w:val="clear" w:color="auto" w:fill="auto"/>
            <w:noWrap/>
            <w:vAlign w:val="bottom"/>
            <w:hideMark/>
          </w:tcPr>
          <w:p w14:paraId="3B177C7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F0EBF6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3D22BB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0E3B5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ECD44FC"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745011F1"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ZPO</w:t>
            </w:r>
          </w:p>
        </w:tc>
      </w:tr>
      <w:tr w:rsidR="00792052" w:rsidRPr="004A7292" w14:paraId="4280DB3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3DC49E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S</w:t>
            </w:r>
          </w:p>
        </w:tc>
        <w:tc>
          <w:tcPr>
            <w:tcW w:w="1540" w:type="dxa"/>
            <w:tcBorders>
              <w:top w:val="nil"/>
              <w:left w:val="nil"/>
              <w:bottom w:val="single" w:sz="4" w:space="0" w:color="auto"/>
              <w:right w:val="single" w:sz="4" w:space="0" w:color="auto"/>
            </w:tcBorders>
            <w:shd w:val="clear" w:color="000000" w:fill="FFFFFF"/>
            <w:noWrap/>
            <w:vAlign w:val="bottom"/>
            <w:hideMark/>
          </w:tcPr>
          <w:p w14:paraId="150BA19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A422D8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3000</w:t>
            </w:r>
          </w:p>
        </w:tc>
        <w:tc>
          <w:tcPr>
            <w:tcW w:w="1560" w:type="dxa"/>
            <w:tcBorders>
              <w:top w:val="nil"/>
              <w:left w:val="nil"/>
              <w:bottom w:val="single" w:sz="4" w:space="0" w:color="auto"/>
              <w:right w:val="single" w:sz="4" w:space="0" w:color="auto"/>
            </w:tcBorders>
            <w:shd w:val="clear" w:color="auto" w:fill="auto"/>
            <w:noWrap/>
            <w:vAlign w:val="bottom"/>
            <w:hideMark/>
          </w:tcPr>
          <w:p w14:paraId="57D9D6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AFD749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86FDF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6CB5B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8CCAD1A"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466B7E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M</w:t>
            </w:r>
          </w:p>
        </w:tc>
        <w:tc>
          <w:tcPr>
            <w:tcW w:w="1540" w:type="dxa"/>
            <w:tcBorders>
              <w:top w:val="nil"/>
              <w:left w:val="nil"/>
              <w:bottom w:val="single" w:sz="4" w:space="0" w:color="auto"/>
              <w:right w:val="single" w:sz="4" w:space="0" w:color="auto"/>
            </w:tcBorders>
            <w:shd w:val="clear" w:color="000000" w:fill="FFFFFF"/>
            <w:noWrap/>
            <w:vAlign w:val="bottom"/>
            <w:hideMark/>
          </w:tcPr>
          <w:p w14:paraId="53A9FA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AFAE0D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2000</w:t>
            </w:r>
          </w:p>
        </w:tc>
        <w:tc>
          <w:tcPr>
            <w:tcW w:w="1560" w:type="dxa"/>
            <w:tcBorders>
              <w:top w:val="nil"/>
              <w:left w:val="nil"/>
              <w:bottom w:val="single" w:sz="4" w:space="0" w:color="auto"/>
              <w:right w:val="single" w:sz="4" w:space="0" w:color="auto"/>
            </w:tcBorders>
            <w:shd w:val="clear" w:color="auto" w:fill="auto"/>
            <w:noWrap/>
            <w:vAlign w:val="bottom"/>
            <w:hideMark/>
          </w:tcPr>
          <w:p w14:paraId="458FFB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FC0CE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2B634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2F915F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3724E1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F19886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L</w:t>
            </w:r>
          </w:p>
        </w:tc>
        <w:tc>
          <w:tcPr>
            <w:tcW w:w="1540" w:type="dxa"/>
            <w:tcBorders>
              <w:top w:val="nil"/>
              <w:left w:val="nil"/>
              <w:bottom w:val="single" w:sz="4" w:space="0" w:color="auto"/>
              <w:right w:val="single" w:sz="4" w:space="0" w:color="auto"/>
            </w:tcBorders>
            <w:shd w:val="clear" w:color="000000" w:fill="FFFFFF"/>
            <w:noWrap/>
            <w:vAlign w:val="bottom"/>
            <w:hideMark/>
          </w:tcPr>
          <w:p w14:paraId="2192AC9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2F4CAA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800</w:t>
            </w:r>
          </w:p>
        </w:tc>
        <w:tc>
          <w:tcPr>
            <w:tcW w:w="1560" w:type="dxa"/>
            <w:tcBorders>
              <w:top w:val="nil"/>
              <w:left w:val="nil"/>
              <w:bottom w:val="single" w:sz="4" w:space="0" w:color="auto"/>
              <w:right w:val="single" w:sz="4" w:space="0" w:color="auto"/>
            </w:tcBorders>
            <w:shd w:val="clear" w:color="auto" w:fill="auto"/>
            <w:noWrap/>
            <w:vAlign w:val="bottom"/>
            <w:hideMark/>
          </w:tcPr>
          <w:p w14:paraId="540FCE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D70D55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CB46AB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06E52F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9E1018F"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53297E59"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EKONOMICZNE GABARYT A</w:t>
            </w:r>
          </w:p>
        </w:tc>
      </w:tr>
      <w:tr w:rsidR="00792052" w:rsidRPr="004A7292" w14:paraId="3AD8A7D3"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805B40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1kg</w:t>
            </w:r>
          </w:p>
        </w:tc>
        <w:tc>
          <w:tcPr>
            <w:tcW w:w="1540" w:type="dxa"/>
            <w:tcBorders>
              <w:top w:val="nil"/>
              <w:left w:val="nil"/>
              <w:bottom w:val="single" w:sz="4" w:space="0" w:color="auto"/>
              <w:right w:val="single" w:sz="4" w:space="0" w:color="auto"/>
            </w:tcBorders>
            <w:shd w:val="clear" w:color="000000" w:fill="FFFFFF"/>
            <w:noWrap/>
            <w:vAlign w:val="bottom"/>
            <w:hideMark/>
          </w:tcPr>
          <w:p w14:paraId="1DD730F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37DC90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6B95B07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8A085E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13E98C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97725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B41BD0E"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4AB2A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2kg</w:t>
            </w:r>
          </w:p>
        </w:tc>
        <w:tc>
          <w:tcPr>
            <w:tcW w:w="1540" w:type="dxa"/>
            <w:tcBorders>
              <w:top w:val="nil"/>
              <w:left w:val="nil"/>
              <w:bottom w:val="single" w:sz="4" w:space="0" w:color="auto"/>
              <w:right w:val="single" w:sz="4" w:space="0" w:color="auto"/>
            </w:tcBorders>
            <w:shd w:val="clear" w:color="000000" w:fill="FFFFFF"/>
            <w:noWrap/>
            <w:vAlign w:val="bottom"/>
            <w:hideMark/>
          </w:tcPr>
          <w:p w14:paraId="55777F3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4576D4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w:t>
            </w:r>
          </w:p>
        </w:tc>
        <w:tc>
          <w:tcPr>
            <w:tcW w:w="1560" w:type="dxa"/>
            <w:tcBorders>
              <w:top w:val="nil"/>
              <w:left w:val="nil"/>
              <w:bottom w:val="single" w:sz="4" w:space="0" w:color="auto"/>
              <w:right w:val="single" w:sz="4" w:space="0" w:color="auto"/>
            </w:tcBorders>
            <w:shd w:val="clear" w:color="auto" w:fill="auto"/>
            <w:noWrap/>
            <w:vAlign w:val="bottom"/>
            <w:hideMark/>
          </w:tcPr>
          <w:p w14:paraId="09089EB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ABD2BA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641158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9E32CF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3EDB86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3FE7F2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5kg</w:t>
            </w:r>
          </w:p>
        </w:tc>
        <w:tc>
          <w:tcPr>
            <w:tcW w:w="1540" w:type="dxa"/>
            <w:tcBorders>
              <w:top w:val="nil"/>
              <w:left w:val="nil"/>
              <w:bottom w:val="single" w:sz="4" w:space="0" w:color="auto"/>
              <w:right w:val="single" w:sz="4" w:space="0" w:color="auto"/>
            </w:tcBorders>
            <w:shd w:val="clear" w:color="000000" w:fill="FFFFFF"/>
            <w:noWrap/>
            <w:vAlign w:val="bottom"/>
            <w:hideMark/>
          </w:tcPr>
          <w:p w14:paraId="1560D66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F0F1CF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41D621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ECAE8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945FF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D61971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591FBF5"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1C71A1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10kg</w:t>
            </w:r>
          </w:p>
        </w:tc>
        <w:tc>
          <w:tcPr>
            <w:tcW w:w="1540" w:type="dxa"/>
            <w:tcBorders>
              <w:top w:val="nil"/>
              <w:left w:val="nil"/>
              <w:bottom w:val="single" w:sz="4" w:space="0" w:color="auto"/>
              <w:right w:val="single" w:sz="4" w:space="0" w:color="auto"/>
            </w:tcBorders>
            <w:shd w:val="clear" w:color="000000" w:fill="FFFFFF"/>
            <w:noWrap/>
            <w:vAlign w:val="bottom"/>
            <w:hideMark/>
          </w:tcPr>
          <w:p w14:paraId="2E4178D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0C5B3B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40</w:t>
            </w:r>
          </w:p>
        </w:tc>
        <w:tc>
          <w:tcPr>
            <w:tcW w:w="1560" w:type="dxa"/>
            <w:tcBorders>
              <w:top w:val="nil"/>
              <w:left w:val="nil"/>
              <w:bottom w:val="single" w:sz="4" w:space="0" w:color="auto"/>
              <w:right w:val="single" w:sz="4" w:space="0" w:color="auto"/>
            </w:tcBorders>
            <w:shd w:val="clear" w:color="auto" w:fill="auto"/>
            <w:noWrap/>
            <w:vAlign w:val="bottom"/>
            <w:hideMark/>
          </w:tcPr>
          <w:p w14:paraId="5B8B29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4CE6BA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E0557A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E01C9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0D50627"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1C7BB4D5"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PRIORYTETOWE GABARYT A</w:t>
            </w:r>
          </w:p>
        </w:tc>
      </w:tr>
      <w:tr w:rsidR="00792052" w:rsidRPr="004A7292" w14:paraId="3184D743"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759D78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1kg</w:t>
            </w:r>
          </w:p>
        </w:tc>
        <w:tc>
          <w:tcPr>
            <w:tcW w:w="1540" w:type="dxa"/>
            <w:tcBorders>
              <w:top w:val="nil"/>
              <w:left w:val="nil"/>
              <w:bottom w:val="single" w:sz="4" w:space="0" w:color="auto"/>
              <w:right w:val="single" w:sz="4" w:space="0" w:color="auto"/>
            </w:tcBorders>
            <w:shd w:val="clear" w:color="000000" w:fill="FFFFFF"/>
            <w:noWrap/>
            <w:vAlign w:val="bottom"/>
            <w:hideMark/>
          </w:tcPr>
          <w:p w14:paraId="6CAEAD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4302AC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46E6C4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E15ED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A4A466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E7CB6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695E66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042E68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2kg</w:t>
            </w:r>
          </w:p>
        </w:tc>
        <w:tc>
          <w:tcPr>
            <w:tcW w:w="1540" w:type="dxa"/>
            <w:tcBorders>
              <w:top w:val="nil"/>
              <w:left w:val="nil"/>
              <w:bottom w:val="single" w:sz="4" w:space="0" w:color="auto"/>
              <w:right w:val="single" w:sz="4" w:space="0" w:color="auto"/>
            </w:tcBorders>
            <w:shd w:val="clear" w:color="000000" w:fill="FFFFFF"/>
            <w:noWrap/>
            <w:vAlign w:val="bottom"/>
            <w:hideMark/>
          </w:tcPr>
          <w:p w14:paraId="3192A3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1A7C7F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7CAF14C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3BD5CD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29FFE8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EF420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DBFC33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FB51D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5kg</w:t>
            </w:r>
          </w:p>
        </w:tc>
        <w:tc>
          <w:tcPr>
            <w:tcW w:w="1540" w:type="dxa"/>
            <w:tcBorders>
              <w:top w:val="nil"/>
              <w:left w:val="nil"/>
              <w:bottom w:val="single" w:sz="4" w:space="0" w:color="auto"/>
              <w:right w:val="single" w:sz="4" w:space="0" w:color="auto"/>
            </w:tcBorders>
            <w:shd w:val="clear" w:color="000000" w:fill="FFFFFF"/>
            <w:noWrap/>
            <w:vAlign w:val="bottom"/>
            <w:hideMark/>
          </w:tcPr>
          <w:p w14:paraId="1229D8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A57ABB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406446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1F667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4F0717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73E57E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3B4ED8E"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0B0DD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10kg</w:t>
            </w:r>
          </w:p>
        </w:tc>
        <w:tc>
          <w:tcPr>
            <w:tcW w:w="1540" w:type="dxa"/>
            <w:tcBorders>
              <w:top w:val="nil"/>
              <w:left w:val="nil"/>
              <w:bottom w:val="single" w:sz="4" w:space="0" w:color="auto"/>
              <w:right w:val="single" w:sz="4" w:space="0" w:color="auto"/>
            </w:tcBorders>
            <w:shd w:val="clear" w:color="000000" w:fill="FFFFFF"/>
            <w:noWrap/>
            <w:vAlign w:val="bottom"/>
            <w:hideMark/>
          </w:tcPr>
          <w:p w14:paraId="6C319DB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67BF6E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w:t>
            </w:r>
          </w:p>
        </w:tc>
        <w:tc>
          <w:tcPr>
            <w:tcW w:w="1560" w:type="dxa"/>
            <w:tcBorders>
              <w:top w:val="nil"/>
              <w:left w:val="nil"/>
              <w:bottom w:val="single" w:sz="4" w:space="0" w:color="auto"/>
              <w:right w:val="single" w:sz="4" w:space="0" w:color="auto"/>
            </w:tcBorders>
            <w:shd w:val="clear" w:color="auto" w:fill="auto"/>
            <w:noWrap/>
            <w:vAlign w:val="bottom"/>
            <w:hideMark/>
          </w:tcPr>
          <w:p w14:paraId="1CBBE7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F9F272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7AD92D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8E6A78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BBCFC4D"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7F0A5DCA"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ZPO GABARYT A</w:t>
            </w:r>
          </w:p>
        </w:tc>
      </w:tr>
      <w:tr w:rsidR="00792052" w:rsidRPr="004A7292" w14:paraId="62EA2703"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C2801C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15D9B13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B6FACF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664A9B5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735B0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1B072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91698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A33BFC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BE785B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1kg do 2kg</w:t>
            </w:r>
          </w:p>
        </w:tc>
        <w:tc>
          <w:tcPr>
            <w:tcW w:w="1540" w:type="dxa"/>
            <w:tcBorders>
              <w:top w:val="nil"/>
              <w:left w:val="nil"/>
              <w:bottom w:val="single" w:sz="4" w:space="0" w:color="auto"/>
              <w:right w:val="single" w:sz="4" w:space="0" w:color="auto"/>
            </w:tcBorders>
            <w:shd w:val="clear" w:color="000000" w:fill="FFFFFF"/>
            <w:noWrap/>
            <w:vAlign w:val="bottom"/>
            <w:hideMark/>
          </w:tcPr>
          <w:p w14:paraId="0C019F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54A88A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076828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1E8C5E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9FCDB2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46F3A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591D17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E512BE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2kg 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0B0E2B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9A25EB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251924D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0A838E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09CEBF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F150C9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87D78C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61E2BA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5 kg 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6E7CB8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1BBE78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60AD9C8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F5ABE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741D4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37A5E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2F3A8B6"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608FAD2E"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PRIORYTET ZPO GABARYT A</w:t>
            </w:r>
          </w:p>
        </w:tc>
      </w:tr>
      <w:tr w:rsidR="00792052" w:rsidRPr="004A7292" w14:paraId="0E69ABD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89C104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76295C8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BD02EC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w:t>
            </w:r>
          </w:p>
        </w:tc>
        <w:tc>
          <w:tcPr>
            <w:tcW w:w="1560" w:type="dxa"/>
            <w:tcBorders>
              <w:top w:val="nil"/>
              <w:left w:val="nil"/>
              <w:bottom w:val="single" w:sz="4" w:space="0" w:color="auto"/>
              <w:right w:val="single" w:sz="4" w:space="0" w:color="auto"/>
            </w:tcBorders>
            <w:shd w:val="clear" w:color="auto" w:fill="auto"/>
            <w:noWrap/>
            <w:vAlign w:val="bottom"/>
            <w:hideMark/>
          </w:tcPr>
          <w:p w14:paraId="6C9FE3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CEBA48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71476C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71DD46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C61826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6F305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1kg do 2kg</w:t>
            </w:r>
          </w:p>
        </w:tc>
        <w:tc>
          <w:tcPr>
            <w:tcW w:w="1540" w:type="dxa"/>
            <w:tcBorders>
              <w:top w:val="nil"/>
              <w:left w:val="nil"/>
              <w:bottom w:val="single" w:sz="4" w:space="0" w:color="auto"/>
              <w:right w:val="single" w:sz="4" w:space="0" w:color="auto"/>
            </w:tcBorders>
            <w:shd w:val="clear" w:color="000000" w:fill="FFFFFF"/>
            <w:noWrap/>
            <w:vAlign w:val="bottom"/>
            <w:hideMark/>
          </w:tcPr>
          <w:p w14:paraId="341BF73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FE7792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5E1ECE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EEEFEA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1AB66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79AE57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4A5E74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3D4C5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2kg 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64BA998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5A1786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w:t>
            </w:r>
          </w:p>
        </w:tc>
        <w:tc>
          <w:tcPr>
            <w:tcW w:w="1560" w:type="dxa"/>
            <w:tcBorders>
              <w:top w:val="nil"/>
              <w:left w:val="nil"/>
              <w:bottom w:val="single" w:sz="4" w:space="0" w:color="auto"/>
              <w:right w:val="single" w:sz="4" w:space="0" w:color="auto"/>
            </w:tcBorders>
            <w:shd w:val="clear" w:color="auto" w:fill="auto"/>
            <w:noWrap/>
            <w:vAlign w:val="bottom"/>
            <w:hideMark/>
          </w:tcPr>
          <w:p w14:paraId="7E94305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60FC3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5DE8B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5AA63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1B2078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BA639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5 kg 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02F032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3C4E32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434BD69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F754EC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25B16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B777AE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2F70B99"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75D8385C"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EKONOMICZNE GABARYT B</w:t>
            </w:r>
          </w:p>
        </w:tc>
      </w:tr>
      <w:tr w:rsidR="00792052" w:rsidRPr="004A7292" w14:paraId="0377EAB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A84AEE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1kg</w:t>
            </w:r>
          </w:p>
        </w:tc>
        <w:tc>
          <w:tcPr>
            <w:tcW w:w="1540" w:type="dxa"/>
            <w:tcBorders>
              <w:top w:val="nil"/>
              <w:left w:val="nil"/>
              <w:bottom w:val="single" w:sz="4" w:space="0" w:color="auto"/>
              <w:right w:val="single" w:sz="4" w:space="0" w:color="auto"/>
            </w:tcBorders>
            <w:shd w:val="clear" w:color="000000" w:fill="FFFFFF"/>
            <w:noWrap/>
            <w:vAlign w:val="bottom"/>
            <w:hideMark/>
          </w:tcPr>
          <w:p w14:paraId="2F36578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2C8490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8A594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33893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C7D149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58CBE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ECECD1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A73413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2kg</w:t>
            </w:r>
          </w:p>
        </w:tc>
        <w:tc>
          <w:tcPr>
            <w:tcW w:w="1540" w:type="dxa"/>
            <w:tcBorders>
              <w:top w:val="nil"/>
              <w:left w:val="nil"/>
              <w:bottom w:val="single" w:sz="4" w:space="0" w:color="auto"/>
              <w:right w:val="single" w:sz="4" w:space="0" w:color="auto"/>
            </w:tcBorders>
            <w:shd w:val="clear" w:color="000000" w:fill="FFFFFF"/>
            <w:noWrap/>
            <w:vAlign w:val="bottom"/>
            <w:hideMark/>
          </w:tcPr>
          <w:p w14:paraId="229AE98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BFD992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3AE8BD4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DB2971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75B84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CF359F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86F57F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E9FCBD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5kg</w:t>
            </w:r>
          </w:p>
        </w:tc>
        <w:tc>
          <w:tcPr>
            <w:tcW w:w="1540" w:type="dxa"/>
            <w:tcBorders>
              <w:top w:val="nil"/>
              <w:left w:val="nil"/>
              <w:bottom w:val="single" w:sz="4" w:space="0" w:color="auto"/>
              <w:right w:val="single" w:sz="4" w:space="0" w:color="auto"/>
            </w:tcBorders>
            <w:shd w:val="clear" w:color="000000" w:fill="FFFFFF"/>
            <w:noWrap/>
            <w:vAlign w:val="bottom"/>
            <w:hideMark/>
          </w:tcPr>
          <w:p w14:paraId="435AFB8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47115E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51623C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0AF1ED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93F475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BA1C78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31E3D9C"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28F3A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10kg</w:t>
            </w:r>
          </w:p>
        </w:tc>
        <w:tc>
          <w:tcPr>
            <w:tcW w:w="1540" w:type="dxa"/>
            <w:tcBorders>
              <w:top w:val="nil"/>
              <w:left w:val="nil"/>
              <w:bottom w:val="single" w:sz="4" w:space="0" w:color="auto"/>
              <w:right w:val="single" w:sz="4" w:space="0" w:color="auto"/>
            </w:tcBorders>
            <w:shd w:val="clear" w:color="000000" w:fill="FFFFFF"/>
            <w:noWrap/>
            <w:vAlign w:val="bottom"/>
            <w:hideMark/>
          </w:tcPr>
          <w:p w14:paraId="2BBADC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AA640D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171382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28634B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1A2655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E15BD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97F9CE8"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3A2E33A2"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PRIORYTETOWE GABARYT B</w:t>
            </w:r>
          </w:p>
        </w:tc>
      </w:tr>
      <w:tr w:rsidR="00792052" w:rsidRPr="004A7292" w14:paraId="2CC3B98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FB32C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1kg</w:t>
            </w:r>
          </w:p>
        </w:tc>
        <w:tc>
          <w:tcPr>
            <w:tcW w:w="1540" w:type="dxa"/>
            <w:tcBorders>
              <w:top w:val="nil"/>
              <w:left w:val="nil"/>
              <w:bottom w:val="single" w:sz="4" w:space="0" w:color="auto"/>
              <w:right w:val="single" w:sz="4" w:space="0" w:color="auto"/>
            </w:tcBorders>
            <w:shd w:val="clear" w:color="000000" w:fill="FFFFFF"/>
            <w:noWrap/>
            <w:vAlign w:val="bottom"/>
            <w:hideMark/>
          </w:tcPr>
          <w:p w14:paraId="27C2CBE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714A94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6EAF765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C5AD3C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37B1E6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5496C1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F83285E"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BB1DC8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2kg</w:t>
            </w:r>
          </w:p>
        </w:tc>
        <w:tc>
          <w:tcPr>
            <w:tcW w:w="1540" w:type="dxa"/>
            <w:tcBorders>
              <w:top w:val="nil"/>
              <w:left w:val="nil"/>
              <w:bottom w:val="single" w:sz="4" w:space="0" w:color="auto"/>
              <w:right w:val="single" w:sz="4" w:space="0" w:color="auto"/>
            </w:tcBorders>
            <w:shd w:val="clear" w:color="000000" w:fill="FFFFFF"/>
            <w:noWrap/>
            <w:vAlign w:val="bottom"/>
            <w:hideMark/>
          </w:tcPr>
          <w:p w14:paraId="216597A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178E56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260639B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7E05D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5651B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2D6A4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5F9DEF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5B05E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5kg</w:t>
            </w:r>
          </w:p>
        </w:tc>
        <w:tc>
          <w:tcPr>
            <w:tcW w:w="1540" w:type="dxa"/>
            <w:tcBorders>
              <w:top w:val="nil"/>
              <w:left w:val="nil"/>
              <w:bottom w:val="single" w:sz="4" w:space="0" w:color="auto"/>
              <w:right w:val="single" w:sz="4" w:space="0" w:color="auto"/>
            </w:tcBorders>
            <w:shd w:val="clear" w:color="000000" w:fill="FFFFFF"/>
            <w:noWrap/>
            <w:vAlign w:val="bottom"/>
            <w:hideMark/>
          </w:tcPr>
          <w:p w14:paraId="5A1563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1906D5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1CBFD56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669F99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A98741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5AAD6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5B49AA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DEC33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10kg</w:t>
            </w:r>
          </w:p>
        </w:tc>
        <w:tc>
          <w:tcPr>
            <w:tcW w:w="1540" w:type="dxa"/>
            <w:tcBorders>
              <w:top w:val="nil"/>
              <w:left w:val="nil"/>
              <w:bottom w:val="single" w:sz="4" w:space="0" w:color="auto"/>
              <w:right w:val="single" w:sz="4" w:space="0" w:color="auto"/>
            </w:tcBorders>
            <w:shd w:val="clear" w:color="000000" w:fill="FFFFFF"/>
            <w:noWrap/>
            <w:vAlign w:val="bottom"/>
            <w:hideMark/>
          </w:tcPr>
          <w:p w14:paraId="398379E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3E945A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2722C9C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CA2A4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693E66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2FAAC6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2278BA6"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4C9CB062"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lastRenderedPageBreak/>
              <w:t>PACZKI KRAJOWE ZPO GABARYT B</w:t>
            </w:r>
          </w:p>
        </w:tc>
      </w:tr>
      <w:tr w:rsidR="00792052" w:rsidRPr="004A7292" w14:paraId="4ECC9D5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22536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58A0D7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D66041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3DB7599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DF5E0E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CC119D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70826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A4C6835"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ABDD0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1kg do 2kg</w:t>
            </w:r>
          </w:p>
        </w:tc>
        <w:tc>
          <w:tcPr>
            <w:tcW w:w="1540" w:type="dxa"/>
            <w:tcBorders>
              <w:top w:val="nil"/>
              <w:left w:val="nil"/>
              <w:bottom w:val="single" w:sz="4" w:space="0" w:color="auto"/>
              <w:right w:val="single" w:sz="4" w:space="0" w:color="auto"/>
            </w:tcBorders>
            <w:shd w:val="clear" w:color="000000" w:fill="FFFFFF"/>
            <w:noWrap/>
            <w:vAlign w:val="bottom"/>
            <w:hideMark/>
          </w:tcPr>
          <w:p w14:paraId="7EEFD9A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27EA3C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F5DF2B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23546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0D005D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77C657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00D5FE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04690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2kg 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5E0FF6B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577CD4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000AE2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CA4F90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FF35B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60104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8E80F81"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C24C1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5 kg 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490F59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CF2370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23359DB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AF0930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A46598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7E64B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CEDDF57"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39A79437"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KRAJOWE PRIORYTET ZPO GABARYT B</w:t>
            </w:r>
          </w:p>
        </w:tc>
      </w:tr>
      <w:tr w:rsidR="00792052" w:rsidRPr="004A7292" w14:paraId="25ECD0F2"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C9DF2E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527B9FB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BAA302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7B0717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A13B1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07E8E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233BD2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311D29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918A1D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1kg do 2kg</w:t>
            </w:r>
          </w:p>
        </w:tc>
        <w:tc>
          <w:tcPr>
            <w:tcW w:w="1540" w:type="dxa"/>
            <w:tcBorders>
              <w:top w:val="nil"/>
              <w:left w:val="nil"/>
              <w:bottom w:val="single" w:sz="4" w:space="0" w:color="auto"/>
              <w:right w:val="single" w:sz="4" w:space="0" w:color="auto"/>
            </w:tcBorders>
            <w:shd w:val="clear" w:color="000000" w:fill="FFFFFF"/>
            <w:noWrap/>
            <w:vAlign w:val="bottom"/>
            <w:hideMark/>
          </w:tcPr>
          <w:p w14:paraId="11058B5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CBFB1C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0114982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E1D0C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B78FE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BCA830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C8288C1"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DC9A7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2kg 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7C204B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DF8D21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DA1380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CEFB69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33BB7D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5085A7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4307E7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6C5169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ponad 5 kg 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61FFE3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0CDB79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F08021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14583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2DD251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8E494E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E8FDA62" w14:textId="77777777" w:rsidTr="00792052">
        <w:trPr>
          <w:trHeight w:val="375"/>
        </w:trPr>
        <w:tc>
          <w:tcPr>
            <w:tcW w:w="13020" w:type="dxa"/>
            <w:gridSpan w:val="7"/>
            <w:tcBorders>
              <w:top w:val="single" w:sz="4" w:space="0" w:color="auto"/>
              <w:left w:val="single" w:sz="4" w:space="0" w:color="auto"/>
              <w:bottom w:val="single" w:sz="4" w:space="0" w:color="auto"/>
              <w:right w:val="single" w:sz="4" w:space="0" w:color="000000"/>
            </w:tcBorders>
            <w:shd w:val="clear" w:color="000000" w:fill="70AD47"/>
            <w:noWrap/>
            <w:vAlign w:val="center"/>
            <w:hideMark/>
          </w:tcPr>
          <w:p w14:paraId="337159D4" w14:textId="77777777" w:rsidR="00792052" w:rsidRPr="004A7292" w:rsidRDefault="00792052" w:rsidP="00792052">
            <w:pPr>
              <w:rPr>
                <w:rFonts w:ascii="Calibri" w:hAnsi="Calibri" w:cs="Calibri"/>
                <w:b/>
                <w:bCs/>
                <w:color w:val="000000"/>
                <w:sz w:val="28"/>
                <w:szCs w:val="28"/>
              </w:rPr>
            </w:pPr>
            <w:r w:rsidRPr="004A7292">
              <w:rPr>
                <w:rFonts w:ascii="Calibri" w:hAnsi="Calibri" w:cs="Calibri"/>
                <w:b/>
                <w:bCs/>
                <w:color w:val="000000"/>
                <w:sz w:val="28"/>
                <w:szCs w:val="28"/>
              </w:rPr>
              <w:t>LISTY ZAGRANICZNE</w:t>
            </w:r>
          </w:p>
        </w:tc>
      </w:tr>
      <w:tr w:rsidR="00792052" w:rsidRPr="004A7292" w14:paraId="5DC40FFF"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0FB99634"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ZWYKŁE PRIORYTETOWE STREFA A</w:t>
            </w:r>
          </w:p>
        </w:tc>
      </w:tr>
      <w:tr w:rsidR="00792052" w:rsidRPr="004A7292" w14:paraId="50FCFA92"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5A691F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22397809"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1BEAE9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200</w:t>
            </w:r>
          </w:p>
        </w:tc>
        <w:tc>
          <w:tcPr>
            <w:tcW w:w="1560" w:type="dxa"/>
            <w:tcBorders>
              <w:top w:val="nil"/>
              <w:left w:val="nil"/>
              <w:bottom w:val="single" w:sz="4" w:space="0" w:color="auto"/>
              <w:right w:val="single" w:sz="4" w:space="0" w:color="auto"/>
            </w:tcBorders>
            <w:shd w:val="clear" w:color="auto" w:fill="auto"/>
            <w:noWrap/>
            <w:vAlign w:val="bottom"/>
            <w:hideMark/>
          </w:tcPr>
          <w:p w14:paraId="5B3B94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7AE198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D15B5E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4EFDCF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AB1F75A"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425A32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02F01F01"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0E2200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w:t>
            </w:r>
          </w:p>
        </w:tc>
        <w:tc>
          <w:tcPr>
            <w:tcW w:w="1560" w:type="dxa"/>
            <w:tcBorders>
              <w:top w:val="nil"/>
              <w:left w:val="nil"/>
              <w:bottom w:val="single" w:sz="4" w:space="0" w:color="auto"/>
              <w:right w:val="single" w:sz="4" w:space="0" w:color="auto"/>
            </w:tcBorders>
            <w:shd w:val="clear" w:color="auto" w:fill="auto"/>
            <w:noWrap/>
            <w:vAlign w:val="bottom"/>
            <w:hideMark/>
          </w:tcPr>
          <w:p w14:paraId="0DF4D0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3E4CC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B98B4D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C5D848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C6AAC9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86AF60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7A6D95E7"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91CA89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w:t>
            </w:r>
          </w:p>
        </w:tc>
        <w:tc>
          <w:tcPr>
            <w:tcW w:w="1560" w:type="dxa"/>
            <w:tcBorders>
              <w:top w:val="nil"/>
              <w:left w:val="nil"/>
              <w:bottom w:val="single" w:sz="4" w:space="0" w:color="auto"/>
              <w:right w:val="single" w:sz="4" w:space="0" w:color="auto"/>
            </w:tcBorders>
            <w:shd w:val="clear" w:color="auto" w:fill="auto"/>
            <w:noWrap/>
            <w:vAlign w:val="bottom"/>
            <w:hideMark/>
          </w:tcPr>
          <w:p w14:paraId="3B7BA1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0DCBDD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F6CB5F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88D365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9E568A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36C79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43819A67"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E0D479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130</w:t>
            </w:r>
          </w:p>
        </w:tc>
        <w:tc>
          <w:tcPr>
            <w:tcW w:w="1560" w:type="dxa"/>
            <w:tcBorders>
              <w:top w:val="nil"/>
              <w:left w:val="nil"/>
              <w:bottom w:val="single" w:sz="4" w:space="0" w:color="auto"/>
              <w:right w:val="single" w:sz="4" w:space="0" w:color="auto"/>
            </w:tcBorders>
            <w:shd w:val="clear" w:color="auto" w:fill="auto"/>
            <w:noWrap/>
            <w:vAlign w:val="bottom"/>
            <w:hideMark/>
          </w:tcPr>
          <w:p w14:paraId="3E816F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6980DA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250A55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AE40D7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649962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0ED4B2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3A69DC22"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A2ED59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41C43E5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0989CE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9C8D3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85CAC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9480C9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01139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5FCED844"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D4B9E9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790EEFC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D125E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4B18C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A5D530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672406B"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4C17C1CA"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ZWYKŁE PRIORYTETOWE STREFA B</w:t>
            </w:r>
          </w:p>
        </w:tc>
      </w:tr>
      <w:tr w:rsidR="00792052" w:rsidRPr="004A7292" w14:paraId="4D22512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81E212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26EA148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D217C1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08A184E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77434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01322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918F2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FB82CC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890344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0F32BCA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87CD86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588660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6265A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85C5B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A26DB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8C8C0C2"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79BC32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1D99E9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4A1F69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447E62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F86C92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0DFB61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15A1AF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3E41496"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8979C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4B506CE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76EB6F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60</w:t>
            </w:r>
          </w:p>
        </w:tc>
        <w:tc>
          <w:tcPr>
            <w:tcW w:w="1560" w:type="dxa"/>
            <w:tcBorders>
              <w:top w:val="nil"/>
              <w:left w:val="nil"/>
              <w:bottom w:val="single" w:sz="4" w:space="0" w:color="auto"/>
              <w:right w:val="single" w:sz="4" w:space="0" w:color="auto"/>
            </w:tcBorders>
            <w:shd w:val="clear" w:color="auto" w:fill="auto"/>
            <w:noWrap/>
            <w:vAlign w:val="bottom"/>
            <w:hideMark/>
          </w:tcPr>
          <w:p w14:paraId="1D6E85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407B3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67DC71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24C4AF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18050CE"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FF67CD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0E1FD60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6621AB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2CA8A2D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C7C1EB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0B45CE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25CE9C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5E5967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2A8B17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0CAC4E9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950A71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6276C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17170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7FE6B5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6696F7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9677C03"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33CA77ED"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ZWYKŁE PRIORYTETOWE STREFA C</w:t>
            </w:r>
          </w:p>
        </w:tc>
      </w:tr>
      <w:tr w:rsidR="00792052" w:rsidRPr="004A7292" w14:paraId="33E6459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20D72C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28F9278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96DCA0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w:t>
            </w:r>
          </w:p>
        </w:tc>
        <w:tc>
          <w:tcPr>
            <w:tcW w:w="1560" w:type="dxa"/>
            <w:tcBorders>
              <w:top w:val="nil"/>
              <w:left w:val="nil"/>
              <w:bottom w:val="single" w:sz="4" w:space="0" w:color="auto"/>
              <w:right w:val="single" w:sz="4" w:space="0" w:color="auto"/>
            </w:tcBorders>
            <w:shd w:val="clear" w:color="auto" w:fill="auto"/>
            <w:noWrap/>
            <w:vAlign w:val="bottom"/>
            <w:hideMark/>
          </w:tcPr>
          <w:p w14:paraId="03EBFE3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F83E96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29D1B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04576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FDD1384"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40909E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09CCA38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AAB358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65309B8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4CBB26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5881F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22350B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D408D42"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F4272E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233F4B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E340B3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w:t>
            </w:r>
          </w:p>
        </w:tc>
        <w:tc>
          <w:tcPr>
            <w:tcW w:w="1560" w:type="dxa"/>
            <w:tcBorders>
              <w:top w:val="nil"/>
              <w:left w:val="nil"/>
              <w:bottom w:val="single" w:sz="4" w:space="0" w:color="auto"/>
              <w:right w:val="single" w:sz="4" w:space="0" w:color="auto"/>
            </w:tcBorders>
            <w:shd w:val="clear" w:color="auto" w:fill="auto"/>
            <w:noWrap/>
            <w:vAlign w:val="bottom"/>
            <w:hideMark/>
          </w:tcPr>
          <w:p w14:paraId="3D9E045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21A01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ABF5C4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A4327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92A2E7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077CA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0EB00D6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2FE400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w:t>
            </w:r>
          </w:p>
        </w:tc>
        <w:tc>
          <w:tcPr>
            <w:tcW w:w="1560" w:type="dxa"/>
            <w:tcBorders>
              <w:top w:val="nil"/>
              <w:left w:val="nil"/>
              <w:bottom w:val="single" w:sz="4" w:space="0" w:color="auto"/>
              <w:right w:val="single" w:sz="4" w:space="0" w:color="auto"/>
            </w:tcBorders>
            <w:shd w:val="clear" w:color="auto" w:fill="auto"/>
            <w:noWrap/>
            <w:vAlign w:val="bottom"/>
            <w:hideMark/>
          </w:tcPr>
          <w:p w14:paraId="3EEBCA5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6BF24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DDE479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36C9F5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214F6C3"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2446A8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25B6E5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495FFA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397C9EE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CE8CE7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A45C78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20482A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6DCB2C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94B9C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54C3092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943BF4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70E5FB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D7A9D3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3ED0C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80A86A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8549E06"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5BC3244E"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ZWYKŁE PRIORYTETOWE STREFA D</w:t>
            </w:r>
          </w:p>
        </w:tc>
      </w:tr>
      <w:tr w:rsidR="00792052" w:rsidRPr="004A7292" w14:paraId="33EFBB55"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13F36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4112236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FE5DA1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FEBDDB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6A4EAE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FD56A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9581A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633161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EF2871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0934733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C33D46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2B673BD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26FA68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05594A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E3519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7202116"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0E453E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0273274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6B5786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AD9AD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BE548F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62D97D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E2687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E0118B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6A1F34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3DFDC92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C1B7E9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5D540E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126A42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274FAC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CC6B4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FDF950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B1D02C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3300B3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CF7324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72518A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D3BBBE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7A5422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9E7777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657472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F661F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6BC3897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77ECCA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667E75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C7207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DA6384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CC901C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5D14A8B"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6D508A29"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STREFA A</w:t>
            </w:r>
          </w:p>
        </w:tc>
      </w:tr>
      <w:tr w:rsidR="00792052" w:rsidRPr="004A7292" w14:paraId="4CE8093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92595E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01F3BB5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E66FA4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300</w:t>
            </w:r>
          </w:p>
        </w:tc>
        <w:tc>
          <w:tcPr>
            <w:tcW w:w="1560" w:type="dxa"/>
            <w:tcBorders>
              <w:top w:val="nil"/>
              <w:left w:val="nil"/>
              <w:bottom w:val="single" w:sz="4" w:space="0" w:color="auto"/>
              <w:right w:val="single" w:sz="4" w:space="0" w:color="auto"/>
            </w:tcBorders>
            <w:shd w:val="clear" w:color="auto" w:fill="auto"/>
            <w:noWrap/>
            <w:vAlign w:val="bottom"/>
            <w:hideMark/>
          </w:tcPr>
          <w:p w14:paraId="4F9D6C4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550174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C9A6BD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B28F26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3B11C5A"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CB6A5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05EC790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BEC0A2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70</w:t>
            </w:r>
          </w:p>
        </w:tc>
        <w:tc>
          <w:tcPr>
            <w:tcW w:w="1560" w:type="dxa"/>
            <w:tcBorders>
              <w:top w:val="nil"/>
              <w:left w:val="nil"/>
              <w:bottom w:val="single" w:sz="4" w:space="0" w:color="auto"/>
              <w:right w:val="single" w:sz="4" w:space="0" w:color="auto"/>
            </w:tcBorders>
            <w:shd w:val="clear" w:color="auto" w:fill="auto"/>
            <w:noWrap/>
            <w:vAlign w:val="bottom"/>
            <w:hideMark/>
          </w:tcPr>
          <w:p w14:paraId="094DBF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6BB42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8F6930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673CD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669ED6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C9975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0631EA7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3FC8EE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w:t>
            </w:r>
          </w:p>
        </w:tc>
        <w:tc>
          <w:tcPr>
            <w:tcW w:w="1560" w:type="dxa"/>
            <w:tcBorders>
              <w:top w:val="nil"/>
              <w:left w:val="nil"/>
              <w:bottom w:val="single" w:sz="4" w:space="0" w:color="auto"/>
              <w:right w:val="single" w:sz="4" w:space="0" w:color="auto"/>
            </w:tcBorders>
            <w:shd w:val="clear" w:color="auto" w:fill="auto"/>
            <w:noWrap/>
            <w:vAlign w:val="bottom"/>
            <w:hideMark/>
          </w:tcPr>
          <w:p w14:paraId="4B030C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EF73F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E59E47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99F7C2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E79BA5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8C58C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0DA9A6D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0724D2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w:t>
            </w:r>
          </w:p>
        </w:tc>
        <w:tc>
          <w:tcPr>
            <w:tcW w:w="1560" w:type="dxa"/>
            <w:tcBorders>
              <w:top w:val="nil"/>
              <w:left w:val="nil"/>
              <w:bottom w:val="single" w:sz="4" w:space="0" w:color="auto"/>
              <w:right w:val="single" w:sz="4" w:space="0" w:color="auto"/>
            </w:tcBorders>
            <w:shd w:val="clear" w:color="auto" w:fill="auto"/>
            <w:noWrap/>
            <w:vAlign w:val="bottom"/>
            <w:hideMark/>
          </w:tcPr>
          <w:p w14:paraId="7C06190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0FBB9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401889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9E1976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7AE3EC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EED40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1ED0DD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DC6824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37FC2B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75CDA4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02F287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C313AE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A2482A4"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2AB70B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260F480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34B664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6E9F5F9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32263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95291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FA50E5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AE9EF30"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25B48F4B"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STREFA B</w:t>
            </w:r>
          </w:p>
        </w:tc>
      </w:tr>
      <w:tr w:rsidR="00792052" w:rsidRPr="004A7292" w14:paraId="551D6AD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B89CE1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10B4376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CBE253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w:t>
            </w:r>
          </w:p>
        </w:tc>
        <w:tc>
          <w:tcPr>
            <w:tcW w:w="1560" w:type="dxa"/>
            <w:tcBorders>
              <w:top w:val="nil"/>
              <w:left w:val="nil"/>
              <w:bottom w:val="single" w:sz="4" w:space="0" w:color="auto"/>
              <w:right w:val="single" w:sz="4" w:space="0" w:color="auto"/>
            </w:tcBorders>
            <w:shd w:val="clear" w:color="auto" w:fill="auto"/>
            <w:noWrap/>
            <w:vAlign w:val="bottom"/>
            <w:hideMark/>
          </w:tcPr>
          <w:p w14:paraId="55A75F3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0FB9F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0346C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6444BD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A212F7D"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49892B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4C427EA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E01C1A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146E2C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19DFF5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55A758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A5C186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BB4183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627A2D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599F7A3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6211EF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FAEF64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629D86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E5EE6F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9D06B5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C99D8E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710F33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704FF9C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72DE48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6A46FC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D61C8C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B5FD1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5E2105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02FA20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5232D6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31926CB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961723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0A6751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8A57AC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F637B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689D1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9A92415"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E68010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06FCF1A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0CFEB7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388EC8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6E5D42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A0893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62237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2ADC2CE"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28DA1D96"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STREFA C</w:t>
            </w:r>
          </w:p>
        </w:tc>
      </w:tr>
      <w:tr w:rsidR="00792052" w:rsidRPr="004A7292" w14:paraId="7C43E4A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F1745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6ACBA85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2050E8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70</w:t>
            </w:r>
          </w:p>
        </w:tc>
        <w:tc>
          <w:tcPr>
            <w:tcW w:w="1560" w:type="dxa"/>
            <w:tcBorders>
              <w:top w:val="nil"/>
              <w:left w:val="nil"/>
              <w:bottom w:val="single" w:sz="4" w:space="0" w:color="auto"/>
              <w:right w:val="single" w:sz="4" w:space="0" w:color="auto"/>
            </w:tcBorders>
            <w:shd w:val="clear" w:color="auto" w:fill="auto"/>
            <w:noWrap/>
            <w:vAlign w:val="bottom"/>
            <w:hideMark/>
          </w:tcPr>
          <w:p w14:paraId="370C43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C830D9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AACB8F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F40993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C5E55C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3A86BB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7F38D4B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244979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w:t>
            </w:r>
          </w:p>
        </w:tc>
        <w:tc>
          <w:tcPr>
            <w:tcW w:w="1560" w:type="dxa"/>
            <w:tcBorders>
              <w:top w:val="nil"/>
              <w:left w:val="nil"/>
              <w:bottom w:val="single" w:sz="4" w:space="0" w:color="auto"/>
              <w:right w:val="single" w:sz="4" w:space="0" w:color="auto"/>
            </w:tcBorders>
            <w:shd w:val="clear" w:color="auto" w:fill="auto"/>
            <w:noWrap/>
            <w:vAlign w:val="bottom"/>
            <w:hideMark/>
          </w:tcPr>
          <w:p w14:paraId="5C79520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54DABC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FC35F6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52F22F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EFABB8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A0E3F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1FAE0E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381E7C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w:t>
            </w:r>
          </w:p>
        </w:tc>
        <w:tc>
          <w:tcPr>
            <w:tcW w:w="1560" w:type="dxa"/>
            <w:tcBorders>
              <w:top w:val="nil"/>
              <w:left w:val="nil"/>
              <w:bottom w:val="single" w:sz="4" w:space="0" w:color="auto"/>
              <w:right w:val="single" w:sz="4" w:space="0" w:color="auto"/>
            </w:tcBorders>
            <w:shd w:val="clear" w:color="auto" w:fill="auto"/>
            <w:noWrap/>
            <w:vAlign w:val="bottom"/>
            <w:hideMark/>
          </w:tcPr>
          <w:p w14:paraId="59A4F4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83A9E4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BD5F22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9B7105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8F0C14A"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3F9601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10E947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06BA2B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1C4E889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BDC07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3163F1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77E077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C0A77A6"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733E6A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4D25A7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88E671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A15CE9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1A2A27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7405B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AF09ED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582CC6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89CD11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130EBC5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75B628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7DF3BC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A05AC6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6B45E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090FE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5AEAEF0"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05E96404"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STREFA D</w:t>
            </w:r>
          </w:p>
        </w:tc>
      </w:tr>
      <w:tr w:rsidR="00792052" w:rsidRPr="004A7292" w14:paraId="4FDF0672"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97A23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5DC1F74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538E62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22E2C50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0AC98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8763C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AECF77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E020DC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A0718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3D3C60D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05B352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611E87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810D1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83E865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1B5296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D579DA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FD8C3A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29D67E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4B0EAF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3232C3B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08A65D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871012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2471E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CE3AFF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0546EDF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0D24440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3534AF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D70A27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5150E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3CB3D9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7066F2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CD50954"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5E388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64EFDF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16ED35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3AF036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C21785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B1305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3D6A71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852600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3D3AB8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0A68A6A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BCEF0A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CF2D3D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AB4C5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412517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DCBA3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7E2621B"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3B3B2AB6"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Z P.O. STREFA A</w:t>
            </w:r>
          </w:p>
        </w:tc>
      </w:tr>
      <w:tr w:rsidR="00792052" w:rsidRPr="004A7292" w14:paraId="7EF6C669"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2DA85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443D2B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9A82DD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450</w:t>
            </w:r>
          </w:p>
        </w:tc>
        <w:tc>
          <w:tcPr>
            <w:tcW w:w="1560" w:type="dxa"/>
            <w:tcBorders>
              <w:top w:val="nil"/>
              <w:left w:val="nil"/>
              <w:bottom w:val="single" w:sz="4" w:space="0" w:color="auto"/>
              <w:right w:val="single" w:sz="4" w:space="0" w:color="auto"/>
            </w:tcBorders>
            <w:shd w:val="clear" w:color="auto" w:fill="auto"/>
            <w:noWrap/>
            <w:vAlign w:val="bottom"/>
            <w:hideMark/>
          </w:tcPr>
          <w:p w14:paraId="43F4695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27980A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A4A39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C89D67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F478F3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C26A92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5233EC2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CF7436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80</w:t>
            </w:r>
          </w:p>
        </w:tc>
        <w:tc>
          <w:tcPr>
            <w:tcW w:w="1560" w:type="dxa"/>
            <w:tcBorders>
              <w:top w:val="nil"/>
              <w:left w:val="nil"/>
              <w:bottom w:val="single" w:sz="4" w:space="0" w:color="auto"/>
              <w:right w:val="single" w:sz="4" w:space="0" w:color="auto"/>
            </w:tcBorders>
            <w:shd w:val="clear" w:color="auto" w:fill="auto"/>
            <w:noWrap/>
            <w:vAlign w:val="bottom"/>
            <w:hideMark/>
          </w:tcPr>
          <w:p w14:paraId="24E07D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34E0AA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3FBAE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9593B6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4BA0F5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474F0E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3EE44C1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748811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70</w:t>
            </w:r>
          </w:p>
        </w:tc>
        <w:tc>
          <w:tcPr>
            <w:tcW w:w="1560" w:type="dxa"/>
            <w:tcBorders>
              <w:top w:val="nil"/>
              <w:left w:val="nil"/>
              <w:bottom w:val="single" w:sz="4" w:space="0" w:color="auto"/>
              <w:right w:val="single" w:sz="4" w:space="0" w:color="auto"/>
            </w:tcBorders>
            <w:shd w:val="clear" w:color="auto" w:fill="auto"/>
            <w:noWrap/>
            <w:vAlign w:val="bottom"/>
            <w:hideMark/>
          </w:tcPr>
          <w:p w14:paraId="138E6FE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A6700F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C9D42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80A0D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30568FB"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0EB507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3E7A2F6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07A7F2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w:t>
            </w:r>
          </w:p>
        </w:tc>
        <w:tc>
          <w:tcPr>
            <w:tcW w:w="1560" w:type="dxa"/>
            <w:tcBorders>
              <w:top w:val="nil"/>
              <w:left w:val="nil"/>
              <w:bottom w:val="single" w:sz="4" w:space="0" w:color="auto"/>
              <w:right w:val="single" w:sz="4" w:space="0" w:color="auto"/>
            </w:tcBorders>
            <w:shd w:val="clear" w:color="auto" w:fill="auto"/>
            <w:noWrap/>
            <w:vAlign w:val="bottom"/>
            <w:hideMark/>
          </w:tcPr>
          <w:p w14:paraId="266BEB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53A724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E3DCC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3C90D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2ACFFD6"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199622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6457BE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528754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4C2915D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F36BC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1F048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A21184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0FFC37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1DF76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64CD459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1F2E62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E753B0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265ED2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B47F62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2BB92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2346A4F"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4EFAAFBB"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Z P.O. STREFA B</w:t>
            </w:r>
          </w:p>
        </w:tc>
      </w:tr>
      <w:tr w:rsidR="00792052" w:rsidRPr="004A7292" w14:paraId="0457AFF2"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FDF163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1C641AB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760D98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698713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E15125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96C7A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19FA3B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EE92883"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30586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7616B5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04F026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521CA64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024B3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AFCE7C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354951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0A755B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1C4258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6CE049F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381683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46889CF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1F9869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CAE36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273D4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41216C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E8F59F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1C7A48F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A4D2FF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1E3554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EF470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28235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84617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E2110D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500BC0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583AAD1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E10177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A5FFE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FBBF3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87EE51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728AA7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2C4D9B7"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58EFD7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499F7CE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687714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5107B1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44F0F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806FC4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F0A21F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B970250"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34E1200A"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Z P.O. STREFA C</w:t>
            </w:r>
          </w:p>
        </w:tc>
      </w:tr>
      <w:tr w:rsidR="00792052" w:rsidRPr="004A7292" w14:paraId="675EADD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B40995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684890F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2EE9AE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56B8EF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FB69C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BB1474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B08B0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FE76CDE"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63EFC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296D52F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214E8A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572F4D5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CB65B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AE0D1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DD7EE8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992319F"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C484BC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3C90D86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BCBCF7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74E240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6C9956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E764D2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B7A300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F314C8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588684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3BA405E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E832CD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295ADC6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DC59DF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14A5BC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CAEF67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974E711"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6150C9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73520F0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E1663D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C011E3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1F158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2EAB5D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14E71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E6E7CF8"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4D12E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57F0B3B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82C6D6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B6E833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9AC39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F3469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8D2EA2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D0BBB34"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BE5F1"/>
            <w:noWrap/>
            <w:vAlign w:val="center"/>
            <w:hideMark/>
          </w:tcPr>
          <w:p w14:paraId="0FBCE78D"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LISTY POLECONE PRIORYTETOWE Z P.O. STREFA D</w:t>
            </w:r>
          </w:p>
        </w:tc>
      </w:tr>
      <w:tr w:rsidR="00792052" w:rsidRPr="004A7292" w14:paraId="7BEED054"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26198F7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50g</w:t>
            </w:r>
          </w:p>
        </w:tc>
        <w:tc>
          <w:tcPr>
            <w:tcW w:w="1540" w:type="dxa"/>
            <w:tcBorders>
              <w:top w:val="nil"/>
              <w:left w:val="nil"/>
              <w:bottom w:val="single" w:sz="4" w:space="0" w:color="auto"/>
              <w:right w:val="single" w:sz="4" w:space="0" w:color="auto"/>
            </w:tcBorders>
            <w:shd w:val="clear" w:color="000000" w:fill="FFFFFF"/>
            <w:noWrap/>
            <w:vAlign w:val="bottom"/>
            <w:hideMark/>
          </w:tcPr>
          <w:p w14:paraId="3DA165F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3D205E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5B3A5AB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8B633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0DF075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72906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466A793"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3BB21E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100g</w:t>
            </w:r>
          </w:p>
        </w:tc>
        <w:tc>
          <w:tcPr>
            <w:tcW w:w="1540" w:type="dxa"/>
            <w:tcBorders>
              <w:top w:val="nil"/>
              <w:left w:val="nil"/>
              <w:bottom w:val="single" w:sz="4" w:space="0" w:color="auto"/>
              <w:right w:val="single" w:sz="4" w:space="0" w:color="auto"/>
            </w:tcBorders>
            <w:shd w:val="clear" w:color="000000" w:fill="FFFFFF"/>
            <w:noWrap/>
            <w:vAlign w:val="bottom"/>
            <w:hideMark/>
          </w:tcPr>
          <w:p w14:paraId="0D113AD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90C323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3EF1A1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6C96B8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82E0AB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95D893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0AF2DA0"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137980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350g</w:t>
            </w:r>
          </w:p>
        </w:tc>
        <w:tc>
          <w:tcPr>
            <w:tcW w:w="1540" w:type="dxa"/>
            <w:tcBorders>
              <w:top w:val="nil"/>
              <w:left w:val="nil"/>
              <w:bottom w:val="single" w:sz="4" w:space="0" w:color="auto"/>
              <w:right w:val="single" w:sz="4" w:space="0" w:color="auto"/>
            </w:tcBorders>
            <w:shd w:val="clear" w:color="000000" w:fill="FFFFFF"/>
            <w:noWrap/>
            <w:vAlign w:val="bottom"/>
            <w:hideMark/>
          </w:tcPr>
          <w:p w14:paraId="3CCF43E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66C606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6BA98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F7ED45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FA43A9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A685C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B8D2CCC"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7B760D0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500g</w:t>
            </w:r>
          </w:p>
        </w:tc>
        <w:tc>
          <w:tcPr>
            <w:tcW w:w="1540" w:type="dxa"/>
            <w:tcBorders>
              <w:top w:val="nil"/>
              <w:left w:val="nil"/>
              <w:bottom w:val="single" w:sz="4" w:space="0" w:color="auto"/>
              <w:right w:val="single" w:sz="4" w:space="0" w:color="auto"/>
            </w:tcBorders>
            <w:shd w:val="clear" w:color="000000" w:fill="FFFFFF"/>
            <w:noWrap/>
            <w:vAlign w:val="bottom"/>
            <w:hideMark/>
          </w:tcPr>
          <w:p w14:paraId="7ADF48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2ED006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9349E1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2A2E20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DC60D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1FDAA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4E913FC"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11FC50C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1000g</w:t>
            </w:r>
          </w:p>
        </w:tc>
        <w:tc>
          <w:tcPr>
            <w:tcW w:w="1540" w:type="dxa"/>
            <w:tcBorders>
              <w:top w:val="nil"/>
              <w:left w:val="nil"/>
              <w:bottom w:val="single" w:sz="4" w:space="0" w:color="auto"/>
              <w:right w:val="single" w:sz="4" w:space="0" w:color="auto"/>
            </w:tcBorders>
            <w:shd w:val="clear" w:color="000000" w:fill="FFFFFF"/>
            <w:noWrap/>
            <w:vAlign w:val="bottom"/>
            <w:hideMark/>
          </w:tcPr>
          <w:p w14:paraId="17B46EE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00FC17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777D4C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CF3FC1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719F0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932977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7116893" w14:textId="77777777" w:rsidTr="00D43DE5">
        <w:trPr>
          <w:trHeight w:val="300"/>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14:paraId="3CB072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2000g</w:t>
            </w:r>
          </w:p>
        </w:tc>
        <w:tc>
          <w:tcPr>
            <w:tcW w:w="1540" w:type="dxa"/>
            <w:tcBorders>
              <w:top w:val="nil"/>
              <w:left w:val="nil"/>
              <w:bottom w:val="single" w:sz="4" w:space="0" w:color="auto"/>
              <w:right w:val="single" w:sz="4" w:space="0" w:color="auto"/>
            </w:tcBorders>
            <w:shd w:val="clear" w:color="000000" w:fill="FFFFFF"/>
            <w:noWrap/>
            <w:vAlign w:val="bottom"/>
            <w:hideMark/>
          </w:tcPr>
          <w:p w14:paraId="58135B5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9A33E6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69D67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FA61B3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26E107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379E9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EE8CBBF"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41E59097"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EKON  STREFA A</w:t>
            </w:r>
          </w:p>
        </w:tc>
      </w:tr>
      <w:tr w:rsidR="00792052" w:rsidRPr="004A7292" w14:paraId="246EFF8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3DD1E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34E8E71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5F6A3E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41FB2F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C4DFC7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6DBF5C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F7130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E270685"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14E2C3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3F0441E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162278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10</w:t>
            </w:r>
          </w:p>
        </w:tc>
        <w:tc>
          <w:tcPr>
            <w:tcW w:w="1560" w:type="dxa"/>
            <w:tcBorders>
              <w:top w:val="nil"/>
              <w:left w:val="nil"/>
              <w:bottom w:val="single" w:sz="4" w:space="0" w:color="auto"/>
              <w:right w:val="single" w:sz="4" w:space="0" w:color="auto"/>
            </w:tcBorders>
            <w:shd w:val="clear" w:color="auto" w:fill="auto"/>
            <w:noWrap/>
            <w:vAlign w:val="bottom"/>
            <w:hideMark/>
          </w:tcPr>
          <w:p w14:paraId="4D92ED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8BDE0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7510A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B1D4D3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0C24B04"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A32259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30D8BC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5BE2F1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w:t>
            </w:r>
          </w:p>
        </w:tc>
        <w:tc>
          <w:tcPr>
            <w:tcW w:w="1560" w:type="dxa"/>
            <w:tcBorders>
              <w:top w:val="nil"/>
              <w:left w:val="nil"/>
              <w:bottom w:val="single" w:sz="4" w:space="0" w:color="auto"/>
              <w:right w:val="single" w:sz="4" w:space="0" w:color="auto"/>
            </w:tcBorders>
            <w:shd w:val="clear" w:color="auto" w:fill="auto"/>
            <w:noWrap/>
            <w:vAlign w:val="bottom"/>
            <w:hideMark/>
          </w:tcPr>
          <w:p w14:paraId="6C209A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9DCE5E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A6DA7D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BCBB3E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758295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8C489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06DFDF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5804E2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364230F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45D399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7762E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BD8CDB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45CDCA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C35C17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554B15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C723C2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057A8E1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9AAE89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CA9E4F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CC09D3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B05A00F"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98A45B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center"/>
            <w:hideMark/>
          </w:tcPr>
          <w:p w14:paraId="28A257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7095C0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D1CB23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0EDC6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CD25FB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DAEEE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B99167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1DA25C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center"/>
            <w:hideMark/>
          </w:tcPr>
          <w:p w14:paraId="08E93F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7299E6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2AEB5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36F1E2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8E562D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30D985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CEA7571"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AFFD88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center"/>
            <w:hideMark/>
          </w:tcPr>
          <w:p w14:paraId="042292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D52827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163CC7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CA71A9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1B4D3C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12D2B8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32CF44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9A833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center"/>
            <w:hideMark/>
          </w:tcPr>
          <w:p w14:paraId="64C928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41BCDB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9AED03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276FB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98D652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06E512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568A94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EA331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center"/>
            <w:hideMark/>
          </w:tcPr>
          <w:p w14:paraId="65A894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F4D07B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192DB97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A31F1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90DE7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564C1B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F326824"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7B33D9AB"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EKON  ZPO STREFA A</w:t>
            </w:r>
          </w:p>
        </w:tc>
      </w:tr>
      <w:tr w:rsidR="00792052" w:rsidRPr="004A7292" w14:paraId="71D1462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BD1D9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center"/>
            <w:hideMark/>
          </w:tcPr>
          <w:p w14:paraId="5C98052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F0AA46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652BBB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EF85EA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955151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01647E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A95319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47C38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center"/>
            <w:hideMark/>
          </w:tcPr>
          <w:p w14:paraId="2C89DB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FC93AD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5E36A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080528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5E9E8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98FBEB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2A0C15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89CAB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center"/>
            <w:hideMark/>
          </w:tcPr>
          <w:p w14:paraId="4D74BCA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27775A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BE9F0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8C692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4F3F4E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E06B6D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AA66C6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C26678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785F352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78639E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36964E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D51057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84AFF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03E21E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112073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D99D0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30DD24F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EDEC80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3ACA1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0B376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FDCEE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9AD86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B141E9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BAC46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7B0F69E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95E914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5BF8C41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18751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F54C0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15C401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C7A63B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DE6EF2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1F70C87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4C834D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FA0A06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03690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84D572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A14D69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2421F81"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E50F23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52684C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642C05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9D8C7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C71396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EB3DA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4C19A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190C43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DBF70F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545D195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2A2944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21FF21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E9724F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771CB9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39BF8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D41E58E"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9C5291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2BC5EB1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2D795E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39DED7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CAC03C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E1A252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C0F97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3EBB21A"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4410647C"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PRIOR STREFA A</w:t>
            </w:r>
          </w:p>
        </w:tc>
      </w:tr>
      <w:tr w:rsidR="00792052" w:rsidRPr="004A7292" w14:paraId="7E61CA78"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41C6D1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1192809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C5C349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30</w:t>
            </w:r>
          </w:p>
        </w:tc>
        <w:tc>
          <w:tcPr>
            <w:tcW w:w="1560" w:type="dxa"/>
            <w:tcBorders>
              <w:top w:val="nil"/>
              <w:left w:val="nil"/>
              <w:bottom w:val="single" w:sz="4" w:space="0" w:color="auto"/>
              <w:right w:val="single" w:sz="4" w:space="0" w:color="auto"/>
            </w:tcBorders>
            <w:shd w:val="clear" w:color="auto" w:fill="auto"/>
            <w:noWrap/>
            <w:vAlign w:val="bottom"/>
            <w:hideMark/>
          </w:tcPr>
          <w:p w14:paraId="385B4C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18D8A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DF85DD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C33E84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A045573"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8A15B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312DD1B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5D33FD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5444AC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9A875F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EC39E0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193B1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ECCF88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34EC4C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5FE0531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BDFC3A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15</w:t>
            </w:r>
          </w:p>
        </w:tc>
        <w:tc>
          <w:tcPr>
            <w:tcW w:w="1560" w:type="dxa"/>
            <w:tcBorders>
              <w:top w:val="nil"/>
              <w:left w:val="nil"/>
              <w:bottom w:val="single" w:sz="4" w:space="0" w:color="auto"/>
              <w:right w:val="single" w:sz="4" w:space="0" w:color="auto"/>
            </w:tcBorders>
            <w:shd w:val="clear" w:color="auto" w:fill="auto"/>
            <w:noWrap/>
            <w:vAlign w:val="bottom"/>
            <w:hideMark/>
          </w:tcPr>
          <w:p w14:paraId="126125D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3F5C3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65280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61856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C63B22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8663E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256E67D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791F64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5A2A9F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C60035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A6DBFF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F69E43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B78B5C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7B7065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537A44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4A075E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6AD8B4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692781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C14A93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FABC3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4B45694"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0E2AC2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42F2F64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DDE34B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509847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D0204D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17FD1B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F9E3DC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1835E4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56A457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08F75D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4C0CEC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3CA0F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9B6D08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569B3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31F441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96B42C4"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7C487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0987C06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7ED466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4B2911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17612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9AF9F5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180E8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4C5BEC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2ED0D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0B347F1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7FBC1F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04CCDD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D8172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A01E2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55BFB5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877E1F2" w14:textId="77777777" w:rsidTr="00D43DE5">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133A18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64C92A8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470B55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42E9849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390D20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5D708D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57B5B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C07B5BB"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6A23D74E"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PRIOR STREFA B</w:t>
            </w:r>
          </w:p>
        </w:tc>
      </w:tr>
      <w:tr w:rsidR="00792052" w:rsidRPr="004A7292" w14:paraId="4523D64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ED3C4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2D23E0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459BA2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14799E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2E6FE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2B2732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2F828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485866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AE03DC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57AFE3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1C1F7E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59500B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EDB91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86FB6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0B03F9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0AEA3E3"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182474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7DF566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A6B2CE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CA7441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7EAC3A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45F92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17A021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7CBAA78"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6D2279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774583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0D3AA6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33C51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C0CF5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82E4CD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3470D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CE85EE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B57B12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3E3342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F90468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6CEE5E5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FA528E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E1E4FD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BE936C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4034A64"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98E2E5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1E95B38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015F52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156B87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942D66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427A2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F9C8E1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AC74235"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D49AFD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7EEC09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03AFBC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1D9A61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5C554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E4AD9F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89943B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8905AD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943C1B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176BA13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71467A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04D8BBF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9AF03B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A2D49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66700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EF329B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4F9939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55A0E00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7BE446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nil"/>
              <w:bottom w:val="single" w:sz="4" w:space="0" w:color="auto"/>
              <w:right w:val="single" w:sz="4" w:space="0" w:color="auto"/>
            </w:tcBorders>
            <w:shd w:val="clear" w:color="auto" w:fill="auto"/>
            <w:noWrap/>
            <w:vAlign w:val="bottom"/>
            <w:hideMark/>
          </w:tcPr>
          <w:p w14:paraId="79530C8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21504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B51818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0E3670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D389CAC" w14:textId="77777777" w:rsidTr="00D43DE5">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1942C9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6C7FA3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7BA5E9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8</w:t>
            </w:r>
          </w:p>
        </w:tc>
        <w:tc>
          <w:tcPr>
            <w:tcW w:w="1560" w:type="dxa"/>
            <w:tcBorders>
              <w:top w:val="nil"/>
              <w:left w:val="nil"/>
              <w:bottom w:val="single" w:sz="4" w:space="0" w:color="auto"/>
              <w:right w:val="single" w:sz="4" w:space="0" w:color="auto"/>
            </w:tcBorders>
            <w:shd w:val="clear" w:color="auto" w:fill="auto"/>
            <w:noWrap/>
            <w:vAlign w:val="bottom"/>
            <w:hideMark/>
          </w:tcPr>
          <w:p w14:paraId="43CB65F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D1303C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D85B83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DF93A2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132C3D8"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3FDF364B"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PRIOR STREFA C</w:t>
            </w:r>
          </w:p>
        </w:tc>
      </w:tr>
      <w:tr w:rsidR="00792052" w:rsidRPr="004A7292" w14:paraId="443D1DC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390253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0BEF75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C828CD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76225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B3B8F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6F22D1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3B790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9CF5EA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7ACAE5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36AA19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6ABA1A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165BD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71D907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43CFC2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2A3325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09975F8"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36F93E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3A89A6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DD32AA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p>
        </w:tc>
        <w:tc>
          <w:tcPr>
            <w:tcW w:w="1560" w:type="dxa"/>
            <w:tcBorders>
              <w:top w:val="nil"/>
              <w:left w:val="nil"/>
              <w:bottom w:val="single" w:sz="4" w:space="0" w:color="auto"/>
              <w:right w:val="single" w:sz="4" w:space="0" w:color="auto"/>
            </w:tcBorders>
            <w:shd w:val="clear" w:color="auto" w:fill="auto"/>
            <w:noWrap/>
            <w:vAlign w:val="bottom"/>
            <w:hideMark/>
          </w:tcPr>
          <w:p w14:paraId="39171A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66A6E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C0F9FC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E72AE6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A3C44D2"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A4F68C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0372C7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54DD8A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67CC0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ADFAC1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1D9458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74CD9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92BD2D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528D2F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4A31A9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E53367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95D27C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5CAFDB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7733C5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ADE31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36D028E"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14436A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20F0A4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AF66A5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A5A125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C7EC7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6B8A4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490D5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6A14A3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807C0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5C6925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8C0920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EAF43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4B6C21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24188C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7294DF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CEBF84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4A7C92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03DD0CC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240E55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EAA544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76F16C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BCACAD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DD419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77BCCD1"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3A13B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6B755B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0386D0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5FBA58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AEC20C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FB280B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E016B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C06DD19" w14:textId="77777777" w:rsidTr="00D43DE5">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36D36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2FD4B9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EDCE0C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AA903F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10B1A3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1F97BE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B12670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5E4D682"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4E5CB6FD"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PRIOR STREFA D</w:t>
            </w:r>
          </w:p>
        </w:tc>
      </w:tr>
      <w:tr w:rsidR="00792052" w:rsidRPr="004A7292" w14:paraId="0A1468B5"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70627D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523281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68CA5E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CC6AB1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C9EBF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1335CB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A78099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30A2F7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C01977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741D3E9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0F64EA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434B1B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491964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03F57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900E9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DE1377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8CB8D8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7401F8D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AB558A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A16F0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D091C0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1853A6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F1E063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D68FCAF"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41873C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191EFDC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4F981C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2F4464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039A26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E175C1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1351B6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13EE16E"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FB29D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02471AE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CE0FA5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5DF0F2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F9A358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A0376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1DB32F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9FC758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45B1F8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76D5BE2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0ECFA3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E49042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23107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DFFCC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94C94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AC4891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53621D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38BD5F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3F9C13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F76B38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7D1F3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C6E84D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6EC1A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44B973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0CD063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2474160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47D6D7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ADD828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EE4C75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9C00FB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828121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2000115"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2F4C0B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72912A7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61784E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F52720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8EE38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5F2210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4E9376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F36B0B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53623B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19063B2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F18B6D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22C18C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0BE36C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C48062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221A15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69176DB"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2027165B"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PACZKI ZAGR PRIOR ZPO STREFA A</w:t>
            </w:r>
          </w:p>
        </w:tc>
      </w:tr>
      <w:tr w:rsidR="00792052" w:rsidRPr="004A7292" w14:paraId="4F98A5F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5896235"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6289835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081672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F5EC08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10D86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F0060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C7DC26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68ED95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E24C54F"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53B23ED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821A17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D3C002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1DF0C1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4DEECF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734FB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A78E2FF"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135A9DE"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52C25E6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5AC441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CBD532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62B60A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928831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23A1D0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6E7ACB1"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AA92CE0"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572B57D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4D6352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8C266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4E1FE1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CDE3CF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4D5534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CBBD4D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0D8F877"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6EC0B1D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17453C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6C015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1F365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18A46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0C83C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FD6AE5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CE200EC"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754A210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7E19B0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50435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D7CBC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551028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FDB018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C88D453"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9EB748F"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48E35ED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5B9AC6D"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F18C16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3BFF37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5EC09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B3FE0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D73F1F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8465F3B"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0EBFFD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661722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365403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E5CAC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4428D6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8367D5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591596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4164568"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257174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C9CD9B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859FBE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F20C6D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77A34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642A3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0476C66" w14:textId="77777777" w:rsidTr="00D43DE5">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4200EBA" w14:textId="77777777" w:rsidR="00792052" w:rsidRPr="004A7292" w:rsidRDefault="00792052" w:rsidP="00792052">
            <w:pPr>
              <w:rPr>
                <w:rFonts w:ascii="Calibri" w:hAnsi="Calibri" w:cs="Calibri"/>
                <w:sz w:val="22"/>
                <w:szCs w:val="22"/>
              </w:rPr>
            </w:pPr>
            <w:r w:rsidRPr="004A7292">
              <w:rPr>
                <w:rFonts w:ascii="Calibri" w:hAnsi="Calibri" w:cs="Calibri"/>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4CE1B98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A97669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D4723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D1FD5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94C3AA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C73C48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79C905D" w14:textId="77777777" w:rsidTr="00792052">
        <w:trPr>
          <w:trHeight w:val="315"/>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3F165A8C" w14:textId="77777777" w:rsidR="00792052" w:rsidRPr="004A7292" w:rsidRDefault="00792052" w:rsidP="00792052">
            <w:pPr>
              <w:rPr>
                <w:rFonts w:ascii="Calibri" w:hAnsi="Calibri" w:cs="Calibri"/>
                <w:b/>
                <w:bCs/>
              </w:rPr>
            </w:pPr>
            <w:r w:rsidRPr="004A7292">
              <w:rPr>
                <w:rFonts w:ascii="Calibri" w:hAnsi="Calibri" w:cs="Calibri"/>
                <w:b/>
                <w:bCs/>
              </w:rPr>
              <w:t>PACZKI ZAGR PRIOR ZPO STREFA B</w:t>
            </w:r>
          </w:p>
        </w:tc>
      </w:tr>
      <w:tr w:rsidR="00792052" w:rsidRPr="004A7292" w14:paraId="4F73B8CF"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C5B22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3F34D25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8751F4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03CD26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861D3A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C0173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EC17A0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3235B7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585BB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167B246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D30E10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736BB2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9B715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FBBB28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EBDD1B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AE4A19C"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6E795D2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40F717A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25338F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DBD004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6C12FA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C4E4E3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31C974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3ECBD8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018D2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23529F9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3C0AC4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19D425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90789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14066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EA9674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F3183B3"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C304C8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33F5628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7D20D2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04F031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23610C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F2E551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F8367C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5F5DD0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99669A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0A5F2C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03014F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FA04F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4045B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628702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86280D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75D2F0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42D010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1D8C44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926108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453CB0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D9FAA4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15503A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579A9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68D5F4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CE29C4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0C921D1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C73F31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742C3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74C49E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4BBFB5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AA5D2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70A814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88CC78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5BCFBB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B48756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5CC14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131F1C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4155C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281C25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06DB011" w14:textId="77777777" w:rsidTr="00D43DE5">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90ED85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298F318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56B6499"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3FF450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307284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4A121B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497D90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BE99154" w14:textId="77777777" w:rsidTr="00792052">
        <w:trPr>
          <w:trHeight w:val="315"/>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6B0863CD" w14:textId="77777777" w:rsidR="00792052" w:rsidRPr="004A7292" w:rsidRDefault="00792052" w:rsidP="00792052">
            <w:pPr>
              <w:rPr>
                <w:rFonts w:ascii="Calibri" w:hAnsi="Calibri" w:cs="Calibri"/>
                <w:b/>
                <w:bCs/>
                <w:color w:val="000000"/>
              </w:rPr>
            </w:pPr>
            <w:r w:rsidRPr="004A7292">
              <w:rPr>
                <w:rFonts w:ascii="Calibri" w:hAnsi="Calibri" w:cs="Calibri"/>
                <w:b/>
                <w:bCs/>
                <w:color w:val="000000"/>
              </w:rPr>
              <w:t>PACZKI ZAGR PRIOR ZPO STREFA C</w:t>
            </w:r>
          </w:p>
        </w:tc>
      </w:tr>
      <w:tr w:rsidR="00792052" w:rsidRPr="004A7292" w14:paraId="598905F3"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A79260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64B56E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1F65C3A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E0F3DE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9C679C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E3B476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32EE80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554859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8B6233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7E71594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D7A0B0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2E05BB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CE87B3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6DCBB67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B24942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F33B1D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695E18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0EF8B7B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6AC43D0"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9B2711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DA9097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8DD2E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84B637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B26BDE4"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D3A1D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599A2BD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0A90B9C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D34365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714F3F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9E0B85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D0C47A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A181AC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484FD2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3943EB8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7DB06BAB"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41F6B1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45C47D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33BFD8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F79434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37C0A442"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9C8C99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66E9A8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2CE3B56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36B3323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39972B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0D2CC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1F8FAF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7B8FE95B"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46A44B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2BDBF73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0A7592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F1365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63C5F5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521A06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613AAE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B84B36F"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AF843E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01524B9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D2AA2B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7B03B0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ED5D2A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BFF8A1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56269E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3A71CE9"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CE462D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00B1CBA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3FDF43F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33F940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91EBD6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B55628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5B09DE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725E509" w14:textId="77777777" w:rsidTr="00D43DE5">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D0CD6B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single" w:sz="4" w:space="0" w:color="auto"/>
              <w:right w:val="single" w:sz="4" w:space="0" w:color="auto"/>
            </w:tcBorders>
            <w:shd w:val="clear" w:color="000000" w:fill="FFFFFF"/>
            <w:noWrap/>
            <w:vAlign w:val="bottom"/>
            <w:hideMark/>
          </w:tcPr>
          <w:p w14:paraId="4095C33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C6E9FD8"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AF7084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205210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9CFBF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2050F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9A39A1E" w14:textId="77777777" w:rsidTr="00792052">
        <w:trPr>
          <w:trHeight w:val="315"/>
        </w:trPr>
        <w:tc>
          <w:tcPr>
            <w:tcW w:w="13020" w:type="dxa"/>
            <w:gridSpan w:val="7"/>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73D05040" w14:textId="77777777" w:rsidR="00792052" w:rsidRPr="004A7292" w:rsidRDefault="00792052" w:rsidP="00792052">
            <w:pPr>
              <w:rPr>
                <w:rFonts w:ascii="Calibri" w:hAnsi="Calibri" w:cs="Calibri"/>
                <w:b/>
                <w:bCs/>
                <w:color w:val="000000"/>
              </w:rPr>
            </w:pPr>
            <w:r w:rsidRPr="004A7292">
              <w:rPr>
                <w:rFonts w:ascii="Calibri" w:hAnsi="Calibri" w:cs="Calibri"/>
                <w:b/>
                <w:bCs/>
                <w:color w:val="000000"/>
              </w:rPr>
              <w:t>PACZKI ZAGR PRIOR ZPO STREFA D</w:t>
            </w:r>
          </w:p>
        </w:tc>
      </w:tr>
      <w:tr w:rsidR="00792052" w:rsidRPr="004A7292" w14:paraId="410CD94A"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45C35E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 kg</w:t>
            </w:r>
          </w:p>
        </w:tc>
        <w:tc>
          <w:tcPr>
            <w:tcW w:w="1540" w:type="dxa"/>
            <w:tcBorders>
              <w:top w:val="nil"/>
              <w:left w:val="nil"/>
              <w:bottom w:val="single" w:sz="4" w:space="0" w:color="auto"/>
              <w:right w:val="single" w:sz="4" w:space="0" w:color="auto"/>
            </w:tcBorders>
            <w:shd w:val="clear" w:color="000000" w:fill="FFFFFF"/>
            <w:noWrap/>
            <w:vAlign w:val="bottom"/>
            <w:hideMark/>
          </w:tcPr>
          <w:p w14:paraId="508CEA4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904C6A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574640E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3D357D6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81949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D3839C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0F4F2B8"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4F8B17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2 kg</w:t>
            </w:r>
          </w:p>
        </w:tc>
        <w:tc>
          <w:tcPr>
            <w:tcW w:w="1540" w:type="dxa"/>
            <w:tcBorders>
              <w:top w:val="nil"/>
              <w:left w:val="nil"/>
              <w:bottom w:val="single" w:sz="4" w:space="0" w:color="auto"/>
              <w:right w:val="single" w:sz="4" w:space="0" w:color="auto"/>
            </w:tcBorders>
            <w:shd w:val="clear" w:color="000000" w:fill="FFFFFF"/>
            <w:noWrap/>
            <w:vAlign w:val="bottom"/>
            <w:hideMark/>
          </w:tcPr>
          <w:p w14:paraId="73BDFEC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AE4B1A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280098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4FAE3F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808B66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14B4DD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6169F6E"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0101B4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3 kg</w:t>
            </w:r>
          </w:p>
        </w:tc>
        <w:tc>
          <w:tcPr>
            <w:tcW w:w="1540" w:type="dxa"/>
            <w:tcBorders>
              <w:top w:val="nil"/>
              <w:left w:val="nil"/>
              <w:bottom w:val="single" w:sz="4" w:space="0" w:color="auto"/>
              <w:right w:val="single" w:sz="4" w:space="0" w:color="auto"/>
            </w:tcBorders>
            <w:shd w:val="clear" w:color="000000" w:fill="FFFFFF"/>
            <w:noWrap/>
            <w:vAlign w:val="bottom"/>
            <w:hideMark/>
          </w:tcPr>
          <w:p w14:paraId="14F2CFC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421AD77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1AC8007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5C5A23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9ED673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39E2C4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5C7FDC7"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CEEF26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4 kg</w:t>
            </w:r>
          </w:p>
        </w:tc>
        <w:tc>
          <w:tcPr>
            <w:tcW w:w="1540" w:type="dxa"/>
            <w:tcBorders>
              <w:top w:val="nil"/>
              <w:left w:val="nil"/>
              <w:bottom w:val="single" w:sz="4" w:space="0" w:color="auto"/>
              <w:right w:val="single" w:sz="4" w:space="0" w:color="auto"/>
            </w:tcBorders>
            <w:shd w:val="clear" w:color="000000" w:fill="FFFFFF"/>
            <w:noWrap/>
            <w:vAlign w:val="bottom"/>
            <w:hideMark/>
          </w:tcPr>
          <w:p w14:paraId="75D7845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14:paraId="67FD96F6"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695379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2582FFC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2D9BB0F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48E1B42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027CB75"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45F801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5 kg</w:t>
            </w:r>
          </w:p>
        </w:tc>
        <w:tc>
          <w:tcPr>
            <w:tcW w:w="1540" w:type="dxa"/>
            <w:tcBorders>
              <w:top w:val="nil"/>
              <w:left w:val="nil"/>
              <w:bottom w:val="single" w:sz="4" w:space="0" w:color="auto"/>
              <w:right w:val="single" w:sz="4" w:space="0" w:color="auto"/>
            </w:tcBorders>
            <w:shd w:val="clear" w:color="000000" w:fill="FFFFFF"/>
            <w:noWrap/>
            <w:vAlign w:val="bottom"/>
            <w:hideMark/>
          </w:tcPr>
          <w:p w14:paraId="4EC14F5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90E834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6CCFAC4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761156C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23A8CE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6B3D0CF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1B23B76"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1B50C1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6 kg</w:t>
            </w:r>
          </w:p>
        </w:tc>
        <w:tc>
          <w:tcPr>
            <w:tcW w:w="1540" w:type="dxa"/>
            <w:tcBorders>
              <w:top w:val="nil"/>
              <w:left w:val="nil"/>
              <w:bottom w:val="single" w:sz="4" w:space="0" w:color="auto"/>
              <w:right w:val="single" w:sz="4" w:space="0" w:color="auto"/>
            </w:tcBorders>
            <w:shd w:val="clear" w:color="000000" w:fill="FFFFFF"/>
            <w:noWrap/>
            <w:vAlign w:val="bottom"/>
            <w:hideMark/>
          </w:tcPr>
          <w:p w14:paraId="099CA35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9343A05"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3A2A8B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23002B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16E63A0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94D9DF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35EFF30"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DA00E2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7 kg</w:t>
            </w:r>
          </w:p>
        </w:tc>
        <w:tc>
          <w:tcPr>
            <w:tcW w:w="1540" w:type="dxa"/>
            <w:tcBorders>
              <w:top w:val="nil"/>
              <w:left w:val="nil"/>
              <w:bottom w:val="single" w:sz="4" w:space="0" w:color="auto"/>
              <w:right w:val="single" w:sz="4" w:space="0" w:color="auto"/>
            </w:tcBorders>
            <w:shd w:val="clear" w:color="000000" w:fill="FFFFFF"/>
            <w:noWrap/>
            <w:vAlign w:val="bottom"/>
            <w:hideMark/>
          </w:tcPr>
          <w:p w14:paraId="404D05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5DDC22F"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076F76F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A33BF2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E399B8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530F774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BD7BC0D"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3E70909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8 kg</w:t>
            </w:r>
          </w:p>
        </w:tc>
        <w:tc>
          <w:tcPr>
            <w:tcW w:w="1540" w:type="dxa"/>
            <w:tcBorders>
              <w:top w:val="nil"/>
              <w:left w:val="nil"/>
              <w:bottom w:val="single" w:sz="4" w:space="0" w:color="auto"/>
              <w:right w:val="single" w:sz="4" w:space="0" w:color="auto"/>
            </w:tcBorders>
            <w:shd w:val="clear" w:color="000000" w:fill="FFFFFF"/>
            <w:noWrap/>
            <w:vAlign w:val="bottom"/>
            <w:hideMark/>
          </w:tcPr>
          <w:p w14:paraId="7F685EA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620500EA"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75010A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4406E16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57025BA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083D03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E40DCE8" w14:textId="77777777" w:rsidTr="00D43DE5">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E56120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lastRenderedPageBreak/>
              <w:t>do 9 kg</w:t>
            </w:r>
          </w:p>
        </w:tc>
        <w:tc>
          <w:tcPr>
            <w:tcW w:w="1540" w:type="dxa"/>
            <w:tcBorders>
              <w:top w:val="nil"/>
              <w:left w:val="nil"/>
              <w:bottom w:val="single" w:sz="4" w:space="0" w:color="auto"/>
              <w:right w:val="single" w:sz="4" w:space="0" w:color="auto"/>
            </w:tcBorders>
            <w:shd w:val="clear" w:color="000000" w:fill="FFFFFF"/>
            <w:noWrap/>
            <w:vAlign w:val="bottom"/>
            <w:hideMark/>
          </w:tcPr>
          <w:p w14:paraId="16FF093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single" w:sz="4" w:space="0" w:color="auto"/>
            </w:tcBorders>
            <w:shd w:val="clear" w:color="000000" w:fill="FFFFFF"/>
            <w:noWrap/>
            <w:vAlign w:val="center"/>
            <w:hideMark/>
          </w:tcPr>
          <w:p w14:paraId="51122973"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single" w:sz="4" w:space="0" w:color="auto"/>
              <w:right w:val="single" w:sz="4" w:space="0" w:color="auto"/>
            </w:tcBorders>
            <w:shd w:val="clear" w:color="auto" w:fill="auto"/>
            <w:noWrap/>
            <w:vAlign w:val="bottom"/>
            <w:hideMark/>
          </w:tcPr>
          <w:p w14:paraId="40CCF4C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1D71B2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439B57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34F320D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54591F5" w14:textId="77777777" w:rsidTr="00D43DE5">
        <w:trPr>
          <w:trHeight w:val="300"/>
        </w:trPr>
        <w:tc>
          <w:tcPr>
            <w:tcW w:w="4360" w:type="dxa"/>
            <w:tcBorders>
              <w:top w:val="nil"/>
              <w:left w:val="single" w:sz="4" w:space="0" w:color="auto"/>
              <w:bottom w:val="nil"/>
              <w:right w:val="single" w:sz="4" w:space="0" w:color="auto"/>
            </w:tcBorders>
            <w:shd w:val="clear" w:color="000000" w:fill="FFFFFF"/>
            <w:noWrap/>
            <w:vAlign w:val="center"/>
            <w:hideMark/>
          </w:tcPr>
          <w:p w14:paraId="49679E9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do 10 kg</w:t>
            </w:r>
          </w:p>
        </w:tc>
        <w:tc>
          <w:tcPr>
            <w:tcW w:w="1540" w:type="dxa"/>
            <w:tcBorders>
              <w:top w:val="nil"/>
              <w:left w:val="nil"/>
              <w:bottom w:val="nil"/>
              <w:right w:val="single" w:sz="4" w:space="0" w:color="auto"/>
            </w:tcBorders>
            <w:shd w:val="clear" w:color="000000" w:fill="FFFFFF"/>
            <w:noWrap/>
            <w:vAlign w:val="bottom"/>
            <w:hideMark/>
          </w:tcPr>
          <w:p w14:paraId="273B55A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nil"/>
              <w:right w:val="single" w:sz="4" w:space="0" w:color="auto"/>
            </w:tcBorders>
            <w:shd w:val="clear" w:color="000000" w:fill="FFFFFF"/>
            <w:noWrap/>
            <w:vAlign w:val="center"/>
            <w:hideMark/>
          </w:tcPr>
          <w:p w14:paraId="2A50CE5E"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w:t>
            </w:r>
          </w:p>
        </w:tc>
        <w:tc>
          <w:tcPr>
            <w:tcW w:w="1560" w:type="dxa"/>
            <w:tcBorders>
              <w:top w:val="nil"/>
              <w:left w:val="nil"/>
              <w:bottom w:val="nil"/>
              <w:right w:val="single" w:sz="4" w:space="0" w:color="auto"/>
            </w:tcBorders>
            <w:shd w:val="clear" w:color="auto" w:fill="auto"/>
            <w:noWrap/>
            <w:vAlign w:val="bottom"/>
            <w:hideMark/>
          </w:tcPr>
          <w:p w14:paraId="7909AD8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nil"/>
              <w:right w:val="single" w:sz="4" w:space="0" w:color="auto"/>
            </w:tcBorders>
            <w:shd w:val="clear" w:color="auto" w:fill="auto"/>
            <w:noWrap/>
            <w:vAlign w:val="bottom"/>
            <w:hideMark/>
          </w:tcPr>
          <w:p w14:paraId="035436B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nil"/>
              <w:right w:val="single" w:sz="4" w:space="0" w:color="auto"/>
            </w:tcBorders>
            <w:shd w:val="clear" w:color="auto" w:fill="auto"/>
            <w:noWrap/>
            <w:vAlign w:val="bottom"/>
            <w:hideMark/>
          </w:tcPr>
          <w:p w14:paraId="50C4F12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nil"/>
              <w:right w:val="single" w:sz="4" w:space="0" w:color="auto"/>
            </w:tcBorders>
            <w:shd w:val="clear" w:color="auto" w:fill="auto"/>
            <w:noWrap/>
            <w:vAlign w:val="bottom"/>
            <w:hideMark/>
          </w:tcPr>
          <w:p w14:paraId="2E649F7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91A3808" w14:textId="77777777" w:rsidTr="00792052">
        <w:trPr>
          <w:trHeight w:val="300"/>
        </w:trPr>
        <w:tc>
          <w:tcPr>
            <w:tcW w:w="13020" w:type="dxa"/>
            <w:gridSpan w:val="7"/>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38FD5106"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ZWROTY LISTÓW</w:t>
            </w:r>
          </w:p>
        </w:tc>
      </w:tr>
      <w:tr w:rsidR="00792052" w:rsidRPr="004A7292" w14:paraId="5C9240D9" w14:textId="77777777" w:rsidTr="00792052">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2DE4777B" w14:textId="77777777" w:rsidR="00792052" w:rsidRPr="00832B00" w:rsidRDefault="00792052" w:rsidP="00792052">
            <w:pPr>
              <w:rPr>
                <w:rFonts w:ascii="Calibri" w:hAnsi="Calibri" w:cs="Calibri"/>
                <w:color w:val="000000"/>
                <w:sz w:val="22"/>
                <w:szCs w:val="22"/>
              </w:rPr>
            </w:pPr>
            <w:proofErr w:type="spellStart"/>
            <w:r w:rsidRPr="00832B00">
              <w:rPr>
                <w:rFonts w:ascii="Calibri" w:hAnsi="Calibri" w:cs="Calibri"/>
                <w:color w:val="000000"/>
                <w:sz w:val="22"/>
                <w:szCs w:val="22"/>
              </w:rPr>
              <w:t>Wsystkie</w:t>
            </w:r>
            <w:proofErr w:type="spellEnd"/>
            <w:r w:rsidRPr="00832B00">
              <w:rPr>
                <w:rFonts w:ascii="Calibri" w:hAnsi="Calibri" w:cs="Calibri"/>
                <w:color w:val="000000"/>
                <w:sz w:val="22"/>
                <w:szCs w:val="22"/>
              </w:rPr>
              <w:t xml:space="preserve"> S Pol. (Ek.+</w:t>
            </w:r>
            <w:proofErr w:type="spellStart"/>
            <w:r w:rsidRPr="00832B00">
              <w:rPr>
                <w:rFonts w:ascii="Calibri" w:hAnsi="Calibri" w:cs="Calibri"/>
                <w:color w:val="000000"/>
                <w:sz w:val="22"/>
                <w:szCs w:val="22"/>
              </w:rPr>
              <w:t>Prior+ZPO</w:t>
            </w:r>
            <w:proofErr w:type="spellEnd"/>
            <w:r w:rsidRPr="00832B00">
              <w:rPr>
                <w:rFonts w:ascii="Calibri" w:hAnsi="Calibri" w:cs="Calibri"/>
                <w:color w:val="000000"/>
                <w:sz w:val="22"/>
                <w:szCs w:val="22"/>
              </w:rPr>
              <w:t xml:space="preserve">) </w:t>
            </w:r>
          </w:p>
        </w:tc>
        <w:tc>
          <w:tcPr>
            <w:tcW w:w="1540" w:type="dxa"/>
            <w:tcBorders>
              <w:top w:val="nil"/>
              <w:left w:val="nil"/>
              <w:bottom w:val="single" w:sz="4" w:space="0" w:color="auto"/>
              <w:right w:val="single" w:sz="4" w:space="0" w:color="auto"/>
            </w:tcBorders>
            <w:shd w:val="clear" w:color="000000" w:fill="FFFFFF"/>
            <w:noWrap/>
            <w:vAlign w:val="center"/>
            <w:hideMark/>
          </w:tcPr>
          <w:p w14:paraId="30C864BA"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12CD128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2000</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604BBE0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4C5B9E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078D4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67AB58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82B0BBE" w14:textId="77777777" w:rsidTr="00792052">
        <w:trPr>
          <w:trHeight w:val="315"/>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71CEB226" w14:textId="77777777" w:rsidR="00792052" w:rsidRPr="00832B00" w:rsidRDefault="00792052" w:rsidP="00792052">
            <w:pPr>
              <w:rPr>
                <w:rFonts w:ascii="Calibri" w:hAnsi="Calibri" w:cs="Calibri"/>
                <w:color w:val="000000"/>
                <w:sz w:val="22"/>
                <w:szCs w:val="22"/>
              </w:rPr>
            </w:pPr>
            <w:r w:rsidRPr="00832B00">
              <w:rPr>
                <w:rFonts w:ascii="Calibri" w:hAnsi="Calibri" w:cs="Calibri"/>
                <w:color w:val="000000"/>
                <w:sz w:val="22"/>
                <w:szCs w:val="22"/>
              </w:rPr>
              <w:t xml:space="preserve">S  z  </w:t>
            </w:r>
            <w:proofErr w:type="spellStart"/>
            <w:r w:rsidRPr="00832B00">
              <w:rPr>
                <w:rFonts w:ascii="Calibri" w:hAnsi="Calibri" w:cs="Calibri"/>
                <w:color w:val="000000"/>
                <w:sz w:val="22"/>
                <w:szCs w:val="22"/>
              </w:rPr>
              <w:t>Potw</w:t>
            </w:r>
            <w:proofErr w:type="spellEnd"/>
            <w:r w:rsidRPr="00832B00">
              <w:rPr>
                <w:rFonts w:ascii="Calibri" w:hAnsi="Calibri" w:cs="Calibri"/>
                <w:color w:val="000000"/>
                <w:sz w:val="22"/>
                <w:szCs w:val="22"/>
              </w:rPr>
              <w:t xml:space="preserve">. Odbioru  </w:t>
            </w:r>
          </w:p>
        </w:tc>
        <w:tc>
          <w:tcPr>
            <w:tcW w:w="1540" w:type="dxa"/>
            <w:tcBorders>
              <w:top w:val="nil"/>
              <w:left w:val="nil"/>
              <w:bottom w:val="single" w:sz="4" w:space="0" w:color="auto"/>
              <w:right w:val="single" w:sz="4" w:space="0" w:color="auto"/>
            </w:tcBorders>
            <w:shd w:val="clear" w:color="000000" w:fill="FFFFFF"/>
            <w:noWrap/>
            <w:vAlign w:val="center"/>
            <w:hideMark/>
          </w:tcPr>
          <w:p w14:paraId="21955C89"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7A0BA9A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1900</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2C77E96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0F429C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98D7E1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1429F1B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208C8C2" w14:textId="77777777" w:rsidTr="00792052">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66E4115" w14:textId="77777777" w:rsidR="00792052" w:rsidRPr="00832B00" w:rsidRDefault="00792052" w:rsidP="00792052">
            <w:pPr>
              <w:rPr>
                <w:rFonts w:ascii="Calibri" w:hAnsi="Calibri" w:cs="Calibri"/>
                <w:color w:val="000000"/>
                <w:sz w:val="22"/>
                <w:szCs w:val="22"/>
              </w:rPr>
            </w:pPr>
            <w:r w:rsidRPr="00832B00">
              <w:rPr>
                <w:rFonts w:ascii="Calibri" w:hAnsi="Calibri" w:cs="Calibri"/>
                <w:color w:val="000000"/>
                <w:sz w:val="22"/>
                <w:szCs w:val="22"/>
              </w:rPr>
              <w:t xml:space="preserve"> </w:t>
            </w:r>
            <w:proofErr w:type="spellStart"/>
            <w:r w:rsidRPr="00832B00">
              <w:rPr>
                <w:rFonts w:ascii="Calibri" w:hAnsi="Calibri" w:cs="Calibri"/>
                <w:color w:val="000000"/>
                <w:sz w:val="22"/>
                <w:szCs w:val="22"/>
              </w:rPr>
              <w:t>Wsystkie</w:t>
            </w:r>
            <w:proofErr w:type="spellEnd"/>
            <w:r w:rsidRPr="00832B00">
              <w:rPr>
                <w:rFonts w:ascii="Calibri" w:hAnsi="Calibri" w:cs="Calibri"/>
                <w:color w:val="000000"/>
                <w:sz w:val="22"/>
                <w:szCs w:val="22"/>
              </w:rPr>
              <w:t xml:space="preserve"> M Pol. (Ek.+</w:t>
            </w:r>
            <w:proofErr w:type="spellStart"/>
            <w:r w:rsidRPr="00832B00">
              <w:rPr>
                <w:rFonts w:ascii="Calibri" w:hAnsi="Calibri" w:cs="Calibri"/>
                <w:color w:val="000000"/>
                <w:sz w:val="22"/>
                <w:szCs w:val="22"/>
              </w:rPr>
              <w:t>Prior+ZPO</w:t>
            </w:r>
            <w:proofErr w:type="spellEnd"/>
            <w:r w:rsidRPr="00832B00">
              <w:rPr>
                <w:rFonts w:ascii="Calibri" w:hAnsi="Calibri" w:cs="Calibri"/>
                <w:color w:val="000000"/>
                <w:sz w:val="22"/>
                <w:szCs w:val="22"/>
              </w:rPr>
              <w:t xml:space="preserve">) </w:t>
            </w:r>
          </w:p>
        </w:tc>
        <w:tc>
          <w:tcPr>
            <w:tcW w:w="1540" w:type="dxa"/>
            <w:tcBorders>
              <w:top w:val="nil"/>
              <w:left w:val="nil"/>
              <w:bottom w:val="single" w:sz="4" w:space="0" w:color="auto"/>
              <w:right w:val="single" w:sz="4" w:space="0" w:color="auto"/>
            </w:tcBorders>
            <w:shd w:val="clear" w:color="000000" w:fill="FFFFFF"/>
            <w:noWrap/>
            <w:vAlign w:val="center"/>
            <w:hideMark/>
          </w:tcPr>
          <w:p w14:paraId="1EC379EE"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4C2954E2"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500</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68AA4F7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8B89C77"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0D577F9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0C5743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44480D36" w14:textId="77777777" w:rsidTr="00792052">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060AA5B4" w14:textId="77777777" w:rsidR="00792052" w:rsidRPr="00832B00" w:rsidRDefault="00792052" w:rsidP="00792052">
            <w:pPr>
              <w:rPr>
                <w:rFonts w:ascii="Calibri" w:hAnsi="Calibri" w:cs="Calibri"/>
                <w:color w:val="000000"/>
                <w:sz w:val="22"/>
                <w:szCs w:val="22"/>
              </w:rPr>
            </w:pPr>
            <w:r w:rsidRPr="00832B00">
              <w:rPr>
                <w:rFonts w:ascii="Calibri" w:hAnsi="Calibri" w:cs="Calibri"/>
                <w:color w:val="000000"/>
                <w:sz w:val="22"/>
                <w:szCs w:val="22"/>
              </w:rPr>
              <w:t xml:space="preserve">M  z  </w:t>
            </w:r>
            <w:proofErr w:type="spellStart"/>
            <w:r w:rsidRPr="00832B00">
              <w:rPr>
                <w:rFonts w:ascii="Calibri" w:hAnsi="Calibri" w:cs="Calibri"/>
                <w:color w:val="000000"/>
                <w:sz w:val="22"/>
                <w:szCs w:val="22"/>
              </w:rPr>
              <w:t>Potw</w:t>
            </w:r>
            <w:proofErr w:type="spellEnd"/>
            <w:r w:rsidRPr="00832B00">
              <w:rPr>
                <w:rFonts w:ascii="Calibri" w:hAnsi="Calibri" w:cs="Calibri"/>
                <w:color w:val="000000"/>
                <w:sz w:val="22"/>
                <w:szCs w:val="22"/>
              </w:rPr>
              <w:t xml:space="preserve">. Odbioru  </w:t>
            </w:r>
          </w:p>
        </w:tc>
        <w:tc>
          <w:tcPr>
            <w:tcW w:w="1540" w:type="dxa"/>
            <w:tcBorders>
              <w:top w:val="nil"/>
              <w:left w:val="nil"/>
              <w:bottom w:val="single" w:sz="4" w:space="0" w:color="auto"/>
              <w:right w:val="single" w:sz="4" w:space="0" w:color="auto"/>
            </w:tcBorders>
            <w:shd w:val="clear" w:color="000000" w:fill="FFFFFF"/>
            <w:noWrap/>
            <w:vAlign w:val="center"/>
            <w:hideMark/>
          </w:tcPr>
          <w:p w14:paraId="61839B18"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10E1C41C"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400</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402D1839"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1D07297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6CD624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04077F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1C9D57E3" w14:textId="77777777" w:rsidTr="00792052">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1B2FA477" w14:textId="77777777" w:rsidR="00792052" w:rsidRPr="00832B00" w:rsidRDefault="00792052" w:rsidP="00792052">
            <w:pPr>
              <w:rPr>
                <w:rFonts w:ascii="Calibri" w:hAnsi="Calibri" w:cs="Calibri"/>
                <w:color w:val="000000"/>
                <w:sz w:val="22"/>
                <w:szCs w:val="22"/>
              </w:rPr>
            </w:pPr>
            <w:r w:rsidRPr="00832B00">
              <w:rPr>
                <w:rFonts w:ascii="Calibri" w:hAnsi="Calibri" w:cs="Calibri"/>
                <w:color w:val="000000"/>
                <w:sz w:val="22"/>
                <w:szCs w:val="22"/>
              </w:rPr>
              <w:t xml:space="preserve"> </w:t>
            </w:r>
            <w:proofErr w:type="spellStart"/>
            <w:r w:rsidRPr="00832B00">
              <w:rPr>
                <w:rFonts w:ascii="Calibri" w:hAnsi="Calibri" w:cs="Calibri"/>
                <w:color w:val="000000"/>
                <w:sz w:val="22"/>
                <w:szCs w:val="22"/>
              </w:rPr>
              <w:t>Wsystkie</w:t>
            </w:r>
            <w:proofErr w:type="spellEnd"/>
            <w:r w:rsidRPr="00832B00">
              <w:rPr>
                <w:rFonts w:ascii="Calibri" w:hAnsi="Calibri" w:cs="Calibri"/>
                <w:color w:val="000000"/>
                <w:sz w:val="22"/>
                <w:szCs w:val="22"/>
              </w:rPr>
              <w:t xml:space="preserve"> L Pol. (Ek.+</w:t>
            </w:r>
            <w:proofErr w:type="spellStart"/>
            <w:r w:rsidRPr="00832B00">
              <w:rPr>
                <w:rFonts w:ascii="Calibri" w:hAnsi="Calibri" w:cs="Calibri"/>
                <w:color w:val="000000"/>
                <w:sz w:val="22"/>
                <w:szCs w:val="22"/>
              </w:rPr>
              <w:t>Prior+ZPO</w:t>
            </w:r>
            <w:proofErr w:type="spellEnd"/>
            <w:r w:rsidRPr="00832B00">
              <w:rPr>
                <w:rFonts w:ascii="Calibri" w:hAnsi="Calibri" w:cs="Calibri"/>
                <w:color w:val="000000"/>
                <w:sz w:val="22"/>
                <w:szCs w:val="22"/>
              </w:rPr>
              <w:t xml:space="preserve">) </w:t>
            </w:r>
          </w:p>
        </w:tc>
        <w:tc>
          <w:tcPr>
            <w:tcW w:w="1540" w:type="dxa"/>
            <w:tcBorders>
              <w:top w:val="nil"/>
              <w:left w:val="nil"/>
              <w:bottom w:val="single" w:sz="4" w:space="0" w:color="auto"/>
              <w:right w:val="single" w:sz="4" w:space="0" w:color="auto"/>
            </w:tcBorders>
            <w:shd w:val="clear" w:color="000000" w:fill="FFFFFF"/>
            <w:noWrap/>
            <w:vAlign w:val="center"/>
            <w:hideMark/>
          </w:tcPr>
          <w:p w14:paraId="0DC534E9"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618B93A7"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70</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42AC52A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67EC64A0"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72DD4DA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2EF8DF5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5D729AC5" w14:textId="77777777" w:rsidTr="00792052">
        <w:trPr>
          <w:trHeight w:val="300"/>
        </w:trPr>
        <w:tc>
          <w:tcPr>
            <w:tcW w:w="4360" w:type="dxa"/>
            <w:tcBorders>
              <w:top w:val="nil"/>
              <w:left w:val="single" w:sz="4" w:space="0" w:color="auto"/>
              <w:bottom w:val="single" w:sz="4" w:space="0" w:color="auto"/>
              <w:right w:val="single" w:sz="4" w:space="0" w:color="auto"/>
            </w:tcBorders>
            <w:shd w:val="clear" w:color="000000" w:fill="FFFFFF"/>
            <w:noWrap/>
            <w:vAlign w:val="center"/>
            <w:hideMark/>
          </w:tcPr>
          <w:p w14:paraId="5B417149" w14:textId="77777777" w:rsidR="00792052" w:rsidRPr="00832B00" w:rsidRDefault="00792052" w:rsidP="00792052">
            <w:pPr>
              <w:rPr>
                <w:rFonts w:ascii="Calibri" w:hAnsi="Calibri" w:cs="Calibri"/>
                <w:color w:val="000000"/>
                <w:sz w:val="22"/>
                <w:szCs w:val="22"/>
              </w:rPr>
            </w:pPr>
            <w:r w:rsidRPr="00832B00">
              <w:rPr>
                <w:rFonts w:ascii="Calibri" w:hAnsi="Calibri" w:cs="Calibri"/>
                <w:color w:val="000000"/>
                <w:sz w:val="22"/>
                <w:szCs w:val="22"/>
              </w:rPr>
              <w:t xml:space="preserve">L  z  </w:t>
            </w:r>
            <w:proofErr w:type="spellStart"/>
            <w:r w:rsidRPr="00832B00">
              <w:rPr>
                <w:rFonts w:ascii="Calibri" w:hAnsi="Calibri" w:cs="Calibri"/>
                <w:color w:val="000000"/>
                <w:sz w:val="22"/>
                <w:szCs w:val="22"/>
              </w:rPr>
              <w:t>Potw</w:t>
            </w:r>
            <w:proofErr w:type="spellEnd"/>
            <w:r w:rsidRPr="00832B00">
              <w:rPr>
                <w:rFonts w:ascii="Calibri" w:hAnsi="Calibri" w:cs="Calibri"/>
                <w:color w:val="000000"/>
                <w:sz w:val="22"/>
                <w:szCs w:val="22"/>
              </w:rPr>
              <w:t xml:space="preserve">. Odbioru  </w:t>
            </w:r>
          </w:p>
        </w:tc>
        <w:tc>
          <w:tcPr>
            <w:tcW w:w="1540" w:type="dxa"/>
            <w:tcBorders>
              <w:top w:val="nil"/>
              <w:left w:val="nil"/>
              <w:bottom w:val="single" w:sz="4" w:space="0" w:color="auto"/>
              <w:right w:val="single" w:sz="4" w:space="0" w:color="auto"/>
            </w:tcBorders>
            <w:shd w:val="clear" w:color="000000" w:fill="FFFFFF"/>
            <w:noWrap/>
            <w:vAlign w:val="center"/>
            <w:hideMark/>
          </w:tcPr>
          <w:p w14:paraId="78A3E4D8"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428F1ED1"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50</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079E0495"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42274A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48E16702"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0A3990BF"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0A7E0774" w14:textId="77777777" w:rsidTr="00792052">
        <w:trPr>
          <w:trHeight w:val="315"/>
        </w:trPr>
        <w:tc>
          <w:tcPr>
            <w:tcW w:w="4360" w:type="dxa"/>
            <w:tcBorders>
              <w:top w:val="nil"/>
              <w:left w:val="single" w:sz="4" w:space="0" w:color="auto"/>
              <w:bottom w:val="single" w:sz="8" w:space="0" w:color="auto"/>
              <w:right w:val="single" w:sz="4" w:space="0" w:color="auto"/>
            </w:tcBorders>
            <w:shd w:val="clear" w:color="000000" w:fill="FFFFFF"/>
            <w:noWrap/>
            <w:vAlign w:val="center"/>
            <w:hideMark/>
          </w:tcPr>
          <w:p w14:paraId="10A857ED" w14:textId="77777777" w:rsidR="00792052" w:rsidRPr="00832B00" w:rsidRDefault="00792052" w:rsidP="00792052">
            <w:pPr>
              <w:rPr>
                <w:rFonts w:ascii="Calibri" w:hAnsi="Calibri" w:cs="Calibri"/>
                <w:color w:val="000000"/>
                <w:sz w:val="22"/>
                <w:szCs w:val="22"/>
              </w:rPr>
            </w:pPr>
            <w:r w:rsidRPr="00832B00">
              <w:rPr>
                <w:rFonts w:ascii="Calibri" w:hAnsi="Calibri" w:cs="Calibri"/>
                <w:color w:val="000000"/>
                <w:sz w:val="22"/>
                <w:szCs w:val="22"/>
              </w:rPr>
              <w:t>INNE</w:t>
            </w:r>
          </w:p>
        </w:tc>
        <w:tc>
          <w:tcPr>
            <w:tcW w:w="1540" w:type="dxa"/>
            <w:tcBorders>
              <w:top w:val="nil"/>
              <w:left w:val="nil"/>
              <w:bottom w:val="single" w:sz="4" w:space="0" w:color="auto"/>
              <w:right w:val="single" w:sz="4" w:space="0" w:color="auto"/>
            </w:tcBorders>
            <w:shd w:val="clear" w:color="000000" w:fill="FFFFFF"/>
            <w:noWrap/>
            <w:vAlign w:val="center"/>
            <w:hideMark/>
          </w:tcPr>
          <w:p w14:paraId="2541E934" w14:textId="77777777" w:rsidR="00792052" w:rsidRPr="004A7292" w:rsidRDefault="00792052" w:rsidP="00792052">
            <w:pPr>
              <w:jc w:val="right"/>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nil"/>
              <w:left w:val="nil"/>
              <w:bottom w:val="single" w:sz="4" w:space="0" w:color="auto"/>
              <w:right w:val="nil"/>
            </w:tcBorders>
            <w:shd w:val="clear" w:color="000000" w:fill="FFFFFF"/>
            <w:noWrap/>
            <w:vAlign w:val="center"/>
            <w:hideMark/>
          </w:tcPr>
          <w:p w14:paraId="6C9C3C04" w14:textId="77777777"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3</w:t>
            </w:r>
          </w:p>
        </w:tc>
        <w:tc>
          <w:tcPr>
            <w:tcW w:w="1560" w:type="dxa"/>
            <w:tcBorders>
              <w:top w:val="nil"/>
              <w:left w:val="single" w:sz="4" w:space="0" w:color="auto"/>
              <w:bottom w:val="single" w:sz="4" w:space="0" w:color="auto"/>
              <w:right w:val="single" w:sz="4" w:space="0" w:color="auto"/>
            </w:tcBorders>
            <w:shd w:val="clear" w:color="auto" w:fill="auto"/>
            <w:noWrap/>
            <w:vAlign w:val="bottom"/>
            <w:hideMark/>
          </w:tcPr>
          <w:p w14:paraId="40B75446"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nil"/>
              <w:left w:val="nil"/>
              <w:bottom w:val="single" w:sz="4" w:space="0" w:color="auto"/>
              <w:right w:val="single" w:sz="4" w:space="0" w:color="auto"/>
            </w:tcBorders>
            <w:shd w:val="clear" w:color="auto" w:fill="auto"/>
            <w:noWrap/>
            <w:vAlign w:val="bottom"/>
            <w:hideMark/>
          </w:tcPr>
          <w:p w14:paraId="5428CDC8"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14:paraId="3C6B4F04"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nil"/>
              <w:left w:val="nil"/>
              <w:bottom w:val="single" w:sz="4" w:space="0" w:color="auto"/>
              <w:right w:val="single" w:sz="4" w:space="0" w:color="auto"/>
            </w:tcBorders>
            <w:shd w:val="clear" w:color="auto" w:fill="auto"/>
            <w:noWrap/>
            <w:vAlign w:val="bottom"/>
            <w:hideMark/>
          </w:tcPr>
          <w:p w14:paraId="7BC332BA"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6E3494B9" w14:textId="77777777" w:rsidTr="00792052">
        <w:trPr>
          <w:trHeight w:val="300"/>
        </w:trPr>
        <w:tc>
          <w:tcPr>
            <w:tcW w:w="13020" w:type="dxa"/>
            <w:gridSpan w:val="7"/>
            <w:tcBorders>
              <w:top w:val="single" w:sz="8" w:space="0" w:color="auto"/>
              <w:left w:val="single" w:sz="4" w:space="0" w:color="auto"/>
              <w:bottom w:val="nil"/>
              <w:right w:val="single" w:sz="4" w:space="0" w:color="000000"/>
            </w:tcBorders>
            <w:shd w:val="clear" w:color="000000" w:fill="DDEBF7"/>
            <w:noWrap/>
            <w:vAlign w:val="center"/>
            <w:hideMark/>
          </w:tcPr>
          <w:p w14:paraId="1FF0A69D"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ODBIORY</w:t>
            </w:r>
          </w:p>
        </w:tc>
      </w:tr>
      <w:tr w:rsidR="00792052" w:rsidRPr="004A7292" w14:paraId="17B5E4D0" w14:textId="77777777" w:rsidTr="00792052">
        <w:trPr>
          <w:trHeight w:val="315"/>
        </w:trPr>
        <w:tc>
          <w:tcPr>
            <w:tcW w:w="4360" w:type="dxa"/>
            <w:tcBorders>
              <w:top w:val="single" w:sz="4" w:space="0" w:color="auto"/>
              <w:left w:val="single" w:sz="4" w:space="0" w:color="auto"/>
              <w:bottom w:val="nil"/>
              <w:right w:val="single" w:sz="4" w:space="0" w:color="auto"/>
            </w:tcBorders>
            <w:shd w:val="clear" w:color="auto" w:fill="auto"/>
            <w:noWrap/>
            <w:vAlign w:val="bottom"/>
            <w:hideMark/>
          </w:tcPr>
          <w:p w14:paraId="723A662E"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POCZTA FIRMOWA</w:t>
            </w:r>
          </w:p>
        </w:tc>
        <w:tc>
          <w:tcPr>
            <w:tcW w:w="1540" w:type="dxa"/>
            <w:tcBorders>
              <w:top w:val="single" w:sz="4" w:space="0" w:color="000000"/>
              <w:left w:val="nil"/>
              <w:bottom w:val="nil"/>
              <w:right w:val="nil"/>
            </w:tcBorders>
            <w:shd w:val="clear" w:color="000000" w:fill="FFFFFF"/>
            <w:noWrap/>
            <w:vAlign w:val="bottom"/>
            <w:hideMark/>
          </w:tcPr>
          <w:p w14:paraId="456EDEFB"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00" w:type="dxa"/>
            <w:tcBorders>
              <w:top w:val="single" w:sz="4" w:space="0" w:color="000000"/>
              <w:left w:val="single" w:sz="4" w:space="0" w:color="000000"/>
              <w:bottom w:val="nil"/>
              <w:right w:val="nil"/>
            </w:tcBorders>
            <w:shd w:val="clear" w:color="000000" w:fill="FFFFFF"/>
            <w:noWrap/>
            <w:vAlign w:val="bottom"/>
            <w:hideMark/>
          </w:tcPr>
          <w:p w14:paraId="496D2F28" w14:textId="5F183BDB" w:rsidR="00792052" w:rsidRPr="004A7292" w:rsidRDefault="00792052" w:rsidP="00792052">
            <w:pPr>
              <w:jc w:val="center"/>
              <w:rPr>
                <w:rFonts w:ascii="Calibri" w:hAnsi="Calibri" w:cs="Calibri"/>
                <w:b/>
                <w:bCs/>
                <w:color w:val="000000"/>
                <w:sz w:val="22"/>
                <w:szCs w:val="22"/>
              </w:rPr>
            </w:pPr>
            <w:r w:rsidRPr="004A7292">
              <w:rPr>
                <w:rFonts w:ascii="Calibri" w:hAnsi="Calibri" w:cs="Calibri"/>
                <w:b/>
                <w:bCs/>
                <w:color w:val="000000"/>
                <w:sz w:val="22"/>
                <w:szCs w:val="22"/>
              </w:rPr>
              <w:t>2</w:t>
            </w:r>
            <w:r w:rsidR="00832B00">
              <w:rPr>
                <w:rFonts w:ascii="Calibri" w:hAnsi="Calibri" w:cs="Calibri"/>
                <w:b/>
                <w:bCs/>
                <w:color w:val="000000"/>
                <w:sz w:val="22"/>
                <w:szCs w:val="22"/>
              </w:rPr>
              <w:t>4</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B6E18D"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0EF7DE21"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56114DDC"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c>
          <w:tcPr>
            <w:tcW w:w="1880" w:type="dxa"/>
            <w:tcBorders>
              <w:top w:val="single" w:sz="4" w:space="0" w:color="auto"/>
              <w:left w:val="nil"/>
              <w:bottom w:val="single" w:sz="4" w:space="0" w:color="auto"/>
              <w:right w:val="single" w:sz="4" w:space="0" w:color="auto"/>
            </w:tcBorders>
            <w:shd w:val="clear" w:color="auto" w:fill="auto"/>
            <w:noWrap/>
            <w:vAlign w:val="bottom"/>
            <w:hideMark/>
          </w:tcPr>
          <w:p w14:paraId="70E4E1C3" w14:textId="77777777" w:rsidR="00792052" w:rsidRPr="004A7292" w:rsidRDefault="00792052" w:rsidP="00792052">
            <w:pPr>
              <w:rPr>
                <w:rFonts w:ascii="Calibri" w:hAnsi="Calibri" w:cs="Calibri"/>
                <w:color w:val="000000"/>
                <w:sz w:val="22"/>
                <w:szCs w:val="22"/>
              </w:rPr>
            </w:pPr>
            <w:r w:rsidRPr="004A7292">
              <w:rPr>
                <w:rFonts w:ascii="Calibri" w:hAnsi="Calibri" w:cs="Calibri"/>
                <w:color w:val="000000"/>
                <w:sz w:val="22"/>
                <w:szCs w:val="22"/>
              </w:rPr>
              <w:t> </w:t>
            </w:r>
          </w:p>
        </w:tc>
      </w:tr>
      <w:tr w:rsidR="00792052" w:rsidRPr="004A7292" w14:paraId="222185DF" w14:textId="77777777" w:rsidTr="00792052">
        <w:trPr>
          <w:trHeight w:val="315"/>
        </w:trPr>
        <w:tc>
          <w:tcPr>
            <w:tcW w:w="7200" w:type="dxa"/>
            <w:gridSpan w:val="3"/>
            <w:tcBorders>
              <w:top w:val="single" w:sz="8" w:space="0" w:color="auto"/>
              <w:left w:val="single" w:sz="8" w:space="0" w:color="auto"/>
              <w:bottom w:val="single" w:sz="8" w:space="0" w:color="auto"/>
              <w:right w:val="single" w:sz="8" w:space="0" w:color="000000"/>
            </w:tcBorders>
            <w:shd w:val="clear" w:color="000000" w:fill="DDEBF7"/>
            <w:noWrap/>
            <w:vAlign w:val="center"/>
            <w:hideMark/>
          </w:tcPr>
          <w:p w14:paraId="3817B37D" w14:textId="77777777" w:rsidR="00792052" w:rsidRPr="004A7292" w:rsidRDefault="00792052" w:rsidP="00792052">
            <w:pPr>
              <w:jc w:val="right"/>
              <w:rPr>
                <w:rFonts w:ascii="Calibri" w:hAnsi="Calibri" w:cs="Calibri"/>
                <w:b/>
                <w:bCs/>
                <w:color w:val="000000"/>
                <w:sz w:val="22"/>
                <w:szCs w:val="22"/>
              </w:rPr>
            </w:pPr>
            <w:r w:rsidRPr="004A7292">
              <w:rPr>
                <w:rFonts w:ascii="Calibri" w:hAnsi="Calibri" w:cs="Calibri"/>
                <w:b/>
                <w:bCs/>
                <w:color w:val="000000"/>
                <w:sz w:val="22"/>
                <w:szCs w:val="22"/>
              </w:rPr>
              <w:t xml:space="preserve">RAZEM:    </w:t>
            </w:r>
          </w:p>
        </w:tc>
        <w:tc>
          <w:tcPr>
            <w:tcW w:w="1560" w:type="dxa"/>
            <w:tcBorders>
              <w:top w:val="single" w:sz="8" w:space="0" w:color="auto"/>
              <w:left w:val="nil"/>
              <w:bottom w:val="single" w:sz="8" w:space="0" w:color="auto"/>
              <w:right w:val="single" w:sz="8" w:space="0" w:color="auto"/>
            </w:tcBorders>
            <w:shd w:val="clear" w:color="000000" w:fill="DDEBF7"/>
            <w:noWrap/>
            <w:vAlign w:val="center"/>
            <w:hideMark/>
          </w:tcPr>
          <w:p w14:paraId="004D9788"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020" w:type="dxa"/>
            <w:tcBorders>
              <w:top w:val="single" w:sz="8" w:space="0" w:color="auto"/>
              <w:left w:val="nil"/>
              <w:bottom w:val="single" w:sz="8" w:space="0" w:color="auto"/>
              <w:right w:val="single" w:sz="8" w:space="0" w:color="auto"/>
            </w:tcBorders>
            <w:shd w:val="clear" w:color="000000" w:fill="DDEBF7"/>
            <w:noWrap/>
            <w:vAlign w:val="center"/>
            <w:hideMark/>
          </w:tcPr>
          <w:p w14:paraId="3BBAFD12"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360" w:type="dxa"/>
            <w:tcBorders>
              <w:top w:val="single" w:sz="8" w:space="0" w:color="auto"/>
              <w:left w:val="nil"/>
              <w:bottom w:val="single" w:sz="8" w:space="0" w:color="auto"/>
              <w:right w:val="single" w:sz="8" w:space="0" w:color="auto"/>
            </w:tcBorders>
            <w:shd w:val="clear" w:color="000000" w:fill="DDEBF7"/>
            <w:noWrap/>
            <w:vAlign w:val="center"/>
            <w:hideMark/>
          </w:tcPr>
          <w:p w14:paraId="0F8B6C04"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c>
          <w:tcPr>
            <w:tcW w:w="1880" w:type="dxa"/>
            <w:tcBorders>
              <w:top w:val="single" w:sz="8" w:space="0" w:color="auto"/>
              <w:left w:val="nil"/>
              <w:bottom w:val="single" w:sz="8" w:space="0" w:color="auto"/>
              <w:right w:val="single" w:sz="8" w:space="0" w:color="auto"/>
            </w:tcBorders>
            <w:shd w:val="clear" w:color="000000" w:fill="DDEBF7"/>
            <w:noWrap/>
            <w:vAlign w:val="center"/>
            <w:hideMark/>
          </w:tcPr>
          <w:p w14:paraId="72BB9A76" w14:textId="77777777" w:rsidR="00792052" w:rsidRPr="004A7292" w:rsidRDefault="00792052" w:rsidP="00792052">
            <w:pPr>
              <w:rPr>
                <w:rFonts w:ascii="Calibri" w:hAnsi="Calibri" w:cs="Calibri"/>
                <w:b/>
                <w:bCs/>
                <w:color w:val="000000"/>
                <w:sz w:val="22"/>
                <w:szCs w:val="22"/>
              </w:rPr>
            </w:pPr>
            <w:r w:rsidRPr="004A7292">
              <w:rPr>
                <w:rFonts w:ascii="Calibri" w:hAnsi="Calibri" w:cs="Calibri"/>
                <w:b/>
                <w:bCs/>
                <w:color w:val="000000"/>
                <w:sz w:val="22"/>
                <w:szCs w:val="22"/>
              </w:rPr>
              <w:t> </w:t>
            </w:r>
          </w:p>
        </w:tc>
      </w:tr>
    </w:tbl>
    <w:p w14:paraId="3D79CE9B" w14:textId="19A37ECF" w:rsidR="004A7292" w:rsidRDefault="004A7292"/>
    <w:p w14:paraId="333DFABE" w14:textId="6BC92097" w:rsidR="004A7292" w:rsidRDefault="004A7292"/>
    <w:p w14:paraId="1DF42B55" w14:textId="14874F1B" w:rsidR="004A7292" w:rsidRDefault="004A7292"/>
    <w:p w14:paraId="25F28A1D" w14:textId="64A94310" w:rsidR="005F6944" w:rsidRDefault="005F6944"/>
    <w:p w14:paraId="4C7EB66C" w14:textId="34291F82" w:rsidR="005F6944" w:rsidRDefault="005F6944"/>
    <w:p w14:paraId="3ECFCEF1" w14:textId="77777777" w:rsidR="00440C09" w:rsidRPr="00440C09" w:rsidRDefault="00440C09" w:rsidP="00440C09">
      <w:pPr>
        <w:rPr>
          <w:b/>
          <w:i/>
        </w:rPr>
      </w:pPr>
      <w:r w:rsidRPr="00440C09">
        <w:rPr>
          <w:b/>
          <w:i/>
        </w:rPr>
        <w:t>Miejscowość i data …………………………………..</w:t>
      </w:r>
    </w:p>
    <w:p w14:paraId="4542D089" w14:textId="77777777" w:rsidR="00440C09" w:rsidRPr="00440C09" w:rsidRDefault="00440C09" w:rsidP="00440C09">
      <w:pPr>
        <w:rPr>
          <w:b/>
          <w:i/>
        </w:rPr>
      </w:pPr>
    </w:p>
    <w:p w14:paraId="2F470192" w14:textId="77777777" w:rsidR="00440C09" w:rsidRPr="00440C09" w:rsidRDefault="00440C09" w:rsidP="00440C09">
      <w:pPr>
        <w:rPr>
          <w:b/>
          <w:i/>
        </w:rPr>
      </w:pPr>
    </w:p>
    <w:p w14:paraId="28AA82A3" w14:textId="521403CC" w:rsidR="005F6944" w:rsidRPr="00440C09" w:rsidRDefault="00440C09" w:rsidP="00440C09">
      <w:pPr>
        <w:rPr>
          <w:b/>
          <w:i/>
        </w:rPr>
      </w:pPr>
      <w:r w:rsidRPr="00440C09">
        <w:rPr>
          <w:b/>
          <w:i/>
        </w:rPr>
        <w:t>Kwalifikowany podpis elektroniczny lub elektroniczny podpis zaufany lub osobisty</w:t>
      </w:r>
    </w:p>
    <w:p w14:paraId="4D0F327E" w14:textId="5B10E1F1" w:rsidR="005F6944" w:rsidRDefault="005F6944"/>
    <w:p w14:paraId="31B8B00C" w14:textId="15467981" w:rsidR="005F6944" w:rsidRDefault="005F6944"/>
    <w:p w14:paraId="4BB005BB" w14:textId="3AD8B5CB" w:rsidR="005F6944" w:rsidRDefault="005F6944"/>
    <w:p w14:paraId="26C304F0" w14:textId="22A13D03" w:rsidR="005F6944" w:rsidRDefault="005F6944"/>
    <w:p w14:paraId="1EAE5D0E" w14:textId="2234A812" w:rsidR="005F6944" w:rsidRDefault="005F6944"/>
    <w:p w14:paraId="5920870A" w14:textId="4FE975EE" w:rsidR="005F6944" w:rsidRDefault="005F6944"/>
    <w:p w14:paraId="4A5E097F" w14:textId="149F2568" w:rsidR="005F6944" w:rsidRDefault="005F6944"/>
    <w:p w14:paraId="386AB935" w14:textId="71500975" w:rsidR="005F6944" w:rsidRDefault="005F6944"/>
    <w:p w14:paraId="2687BA3A" w14:textId="40000C20" w:rsidR="005F6944" w:rsidRDefault="005F6944"/>
    <w:p w14:paraId="14D7C33C" w14:textId="77777777" w:rsidR="00122ABD" w:rsidRDefault="00122ABD">
      <w:pPr>
        <w:sectPr w:rsidR="00122ABD" w:rsidSect="004A7292">
          <w:pgSz w:w="16838" w:h="11906" w:orient="landscape"/>
          <w:pgMar w:top="748" w:right="624" w:bottom="1440" w:left="624" w:header="709" w:footer="709" w:gutter="0"/>
          <w:cols w:space="708"/>
          <w:docGrid w:linePitch="360"/>
        </w:sectPr>
      </w:pPr>
    </w:p>
    <w:p w14:paraId="2B76DBD3" w14:textId="2108183E" w:rsidR="00CE1899" w:rsidRPr="009F2E60" w:rsidRDefault="00CE1899" w:rsidP="00CE1899">
      <w:pPr>
        <w:pStyle w:val="Styl"/>
        <w:spacing w:line="312" w:lineRule="auto"/>
        <w:ind w:right="1473"/>
        <w:rPr>
          <w:rFonts w:ascii="Times New Roman" w:hAnsi="Times New Roman" w:cs="Times New Roman"/>
          <w:b/>
          <w:bCs/>
          <w:w w:val="106"/>
        </w:rPr>
      </w:pPr>
      <w:r>
        <w:rPr>
          <w:rFonts w:ascii="Times New Roman" w:hAnsi="Times New Roman" w:cs="Times New Roman"/>
          <w:b/>
          <w:bCs/>
          <w:w w:val="106"/>
        </w:rPr>
        <w:lastRenderedPageBreak/>
        <w:t xml:space="preserve">Załącznik nr </w:t>
      </w:r>
      <w:r w:rsidR="00656DDC">
        <w:rPr>
          <w:rFonts w:ascii="Times New Roman" w:hAnsi="Times New Roman" w:cs="Times New Roman"/>
          <w:b/>
          <w:bCs/>
          <w:w w:val="106"/>
        </w:rPr>
        <w:t>7</w:t>
      </w:r>
      <w:r>
        <w:rPr>
          <w:rFonts w:ascii="Times New Roman" w:hAnsi="Times New Roman" w:cs="Times New Roman"/>
          <w:b/>
          <w:bCs/>
          <w:w w:val="106"/>
        </w:rPr>
        <w:t xml:space="preserve"> do S</w:t>
      </w:r>
      <w:r w:rsidRPr="009F2E60">
        <w:rPr>
          <w:rFonts w:ascii="Times New Roman" w:hAnsi="Times New Roman" w:cs="Times New Roman"/>
          <w:b/>
          <w:bCs/>
          <w:w w:val="106"/>
        </w:rPr>
        <w:t>WZ –</w:t>
      </w:r>
      <w:r>
        <w:rPr>
          <w:rFonts w:ascii="Times New Roman" w:hAnsi="Times New Roman" w:cs="Times New Roman"/>
          <w:b/>
          <w:bCs/>
          <w:w w:val="106"/>
        </w:rPr>
        <w:t xml:space="preserve"> Istotne</w:t>
      </w:r>
      <w:r w:rsidRPr="009F2E60">
        <w:rPr>
          <w:rFonts w:ascii="Times New Roman" w:hAnsi="Times New Roman" w:cs="Times New Roman"/>
          <w:b/>
          <w:bCs/>
          <w:w w:val="106"/>
        </w:rPr>
        <w:t xml:space="preserve"> </w:t>
      </w:r>
      <w:r>
        <w:rPr>
          <w:rFonts w:ascii="Times New Roman" w:hAnsi="Times New Roman" w:cs="Times New Roman"/>
          <w:b/>
          <w:bCs/>
          <w:w w:val="106"/>
        </w:rPr>
        <w:t>postanowienia umowy</w:t>
      </w:r>
    </w:p>
    <w:p w14:paraId="09DBEF71" w14:textId="77777777" w:rsidR="00CE1899" w:rsidRDefault="00CE1899" w:rsidP="00CE1899">
      <w:pPr>
        <w:pStyle w:val="Styl"/>
        <w:spacing w:line="312" w:lineRule="auto"/>
        <w:ind w:right="1473"/>
        <w:rPr>
          <w:rFonts w:ascii="Times New Roman" w:hAnsi="Times New Roman" w:cs="Times New Roman"/>
          <w:b/>
          <w:bCs/>
          <w:w w:val="106"/>
        </w:rPr>
      </w:pPr>
      <w:r w:rsidRPr="009F2E60">
        <w:rPr>
          <w:rFonts w:ascii="Times New Roman" w:hAnsi="Times New Roman" w:cs="Times New Roman"/>
          <w:b/>
          <w:bCs/>
          <w:w w:val="106"/>
        </w:rPr>
        <w:t>Nr sprawy:</w:t>
      </w:r>
      <w:r w:rsidRPr="009F2E60">
        <w:rPr>
          <w:rFonts w:ascii="Times New Roman" w:hAnsi="Times New Roman" w:cs="Times New Roman"/>
          <w:b/>
          <w:bCs/>
          <w:w w:val="106"/>
        </w:rPr>
        <w:tab/>
      </w:r>
      <w:r w:rsidRPr="007E4428">
        <w:rPr>
          <w:rFonts w:ascii="Times New Roman" w:hAnsi="Times New Roman" w:cs="Times New Roman"/>
          <w:b/>
          <w:bCs/>
          <w:w w:val="106"/>
        </w:rPr>
        <w:t>SZP.250.63.2022</w:t>
      </w:r>
    </w:p>
    <w:p w14:paraId="5F7D3FF9" w14:textId="77777777" w:rsidR="00CE1899" w:rsidRDefault="00CE1899" w:rsidP="0078231D">
      <w:pPr>
        <w:rPr>
          <w:b/>
          <w:bCs/>
        </w:rPr>
      </w:pPr>
    </w:p>
    <w:p w14:paraId="630C111E" w14:textId="77777777" w:rsidR="00CE1899" w:rsidRPr="006B2422" w:rsidRDefault="00CE1899" w:rsidP="00CE1899">
      <w:pPr>
        <w:spacing w:line="312" w:lineRule="auto"/>
        <w:jc w:val="center"/>
        <w:rPr>
          <w:b/>
          <w:bCs/>
          <w:color w:val="000000" w:themeColor="text1"/>
        </w:rPr>
      </w:pPr>
      <w:r w:rsidRPr="006B2422">
        <w:rPr>
          <w:b/>
          <w:bCs/>
          <w:color w:val="000000" w:themeColor="text1"/>
        </w:rPr>
        <w:t>PRZEDMIOT UMOWY</w:t>
      </w:r>
    </w:p>
    <w:p w14:paraId="60F987AF" w14:textId="77777777" w:rsidR="00CE1899" w:rsidRPr="009E5D81" w:rsidRDefault="00CE1899" w:rsidP="00187C2E">
      <w:pPr>
        <w:pStyle w:val="Akapitzlist4"/>
        <w:numPr>
          <w:ilvl w:val="0"/>
          <w:numId w:val="40"/>
        </w:numPr>
        <w:spacing w:line="312" w:lineRule="auto"/>
        <w:ind w:left="284"/>
        <w:jc w:val="both"/>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Zamawiający zleca, a Wykonawca zobowiązuje się, zgodnie z SWZ postępowania w sprawie udzielenia zamówienia publicznego nr SZP.250.63.2022 oraz zgodnie ze swoją ofertą z dnia …., do świadczenia usługi polegających na usługach pocztowych zgodnie z aktualnie obowiązującymi przepisami w obrocie krajowym i zagranicznym dla Szkoły Głównej Gospodarstwa Wiejskiego w Warszawie.</w:t>
      </w:r>
    </w:p>
    <w:p w14:paraId="5FD731F8" w14:textId="77777777" w:rsidR="00CE1899" w:rsidRPr="009E5D81" w:rsidRDefault="00CE1899" w:rsidP="00187C2E">
      <w:pPr>
        <w:pStyle w:val="Akapitzlist"/>
        <w:numPr>
          <w:ilvl w:val="0"/>
          <w:numId w:val="40"/>
        </w:numPr>
        <w:spacing w:after="0" w:line="312" w:lineRule="auto"/>
        <w:ind w:left="284"/>
        <w:jc w:val="both"/>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Zakres świadczenia obejmuje: usługi polegające przyjmowaniu, przemieszczaniu i doręczaniu przesyłek listowych i paczek oraz zwrotu przesyłek niedoręczonych.</w:t>
      </w:r>
    </w:p>
    <w:p w14:paraId="5DA4D86D" w14:textId="77777777" w:rsidR="00CE1899" w:rsidRPr="009E5D81" w:rsidRDefault="00CE1899" w:rsidP="00187C2E">
      <w:pPr>
        <w:pStyle w:val="Akapitzlist"/>
        <w:numPr>
          <w:ilvl w:val="0"/>
          <w:numId w:val="40"/>
        </w:numPr>
        <w:spacing w:after="0" w:line="312" w:lineRule="auto"/>
        <w:ind w:left="284"/>
        <w:jc w:val="both"/>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Szczegółowy przedmiot zamówienia został opisany w zał. Nr. 7 SWZ który stanowi opis przedmiotu zamówienia.</w:t>
      </w:r>
    </w:p>
    <w:p w14:paraId="180FA591" w14:textId="77777777" w:rsidR="00CE1899" w:rsidRPr="00965AC5" w:rsidRDefault="00CE1899" w:rsidP="00187C2E">
      <w:pPr>
        <w:numPr>
          <w:ilvl w:val="0"/>
          <w:numId w:val="40"/>
        </w:numPr>
        <w:ind w:left="284"/>
        <w:jc w:val="both"/>
        <w:rPr>
          <w:rStyle w:val="contentpasted0"/>
          <w:color w:val="000000" w:themeColor="text1"/>
          <w:shd w:val="clear" w:color="auto" w:fill="FFFFFF"/>
        </w:rPr>
      </w:pPr>
      <w:r w:rsidRPr="009E5D81">
        <w:rPr>
          <w:rStyle w:val="contentpasted0"/>
          <w:color w:val="000000" w:themeColor="text1"/>
          <w:shd w:val="clear" w:color="auto" w:fill="FFFFFF"/>
        </w:rPr>
        <w:t xml:space="preserve">Usługi pocztowe realizowane będą na zasadach określonych w: </w:t>
      </w:r>
    </w:p>
    <w:p w14:paraId="2B4F6898" w14:textId="3CDC1650" w:rsidR="00CE1899" w:rsidRPr="009E5D81" w:rsidRDefault="00CE1899" w:rsidP="00020903">
      <w:pPr>
        <w:ind w:left="284"/>
        <w:jc w:val="both"/>
        <w:rPr>
          <w:color w:val="000000" w:themeColor="text1"/>
        </w:rPr>
      </w:pPr>
      <w:r w:rsidRPr="009E5D81">
        <w:rPr>
          <w:color w:val="000000" w:themeColor="text1"/>
          <w:shd w:val="clear" w:color="auto" w:fill="FFFFFF"/>
        </w:rPr>
        <w:t>1) Ustawie z dnia 2</w:t>
      </w:r>
      <w:r w:rsidR="00457974" w:rsidRPr="009E5D81">
        <w:rPr>
          <w:color w:val="000000" w:themeColor="text1"/>
          <w:shd w:val="clear" w:color="auto" w:fill="FFFFFF"/>
        </w:rPr>
        <w:t>3</w:t>
      </w:r>
      <w:r w:rsidRPr="009E5D81">
        <w:rPr>
          <w:color w:val="000000" w:themeColor="text1"/>
          <w:shd w:val="clear" w:color="auto" w:fill="FFFFFF"/>
        </w:rPr>
        <w:t xml:space="preserve"> listopada 2012 r. – Prawo pocztowe (Dz. U. z 2022 r. poz. 896);</w:t>
      </w:r>
    </w:p>
    <w:p w14:paraId="206C5C8C" w14:textId="77777777" w:rsidR="00CE1899" w:rsidRPr="009E5D81" w:rsidRDefault="00CE1899" w:rsidP="00020903">
      <w:pPr>
        <w:ind w:left="284"/>
        <w:jc w:val="both"/>
        <w:rPr>
          <w:color w:val="000000" w:themeColor="text1"/>
          <w:shd w:val="clear" w:color="auto" w:fill="FFFFFF"/>
        </w:rPr>
      </w:pPr>
      <w:r w:rsidRPr="009E5D81">
        <w:rPr>
          <w:color w:val="000000" w:themeColor="text1"/>
          <w:shd w:val="clear" w:color="auto" w:fill="FFFFFF"/>
        </w:rPr>
        <w:t>2) Rozporządzeniu Ministra Administracji i Cyfryzacji z dnia 29 kwietnia 2013 w sprawie warunków wykonywania usług powszechnych przez operatora wyznaczonego (Dz. U. z 2020 r. poz. 1026);</w:t>
      </w:r>
    </w:p>
    <w:p w14:paraId="78272BB7" w14:textId="77777777" w:rsidR="00CE1899" w:rsidRPr="009E5D81" w:rsidRDefault="00CE1899" w:rsidP="00020903">
      <w:pPr>
        <w:ind w:left="284"/>
        <w:jc w:val="both"/>
        <w:rPr>
          <w:color w:val="000000" w:themeColor="text1"/>
        </w:rPr>
      </w:pPr>
      <w:r w:rsidRPr="009E5D81">
        <w:rPr>
          <w:rStyle w:val="contentpasted0"/>
          <w:color w:val="000000" w:themeColor="text1"/>
          <w:shd w:val="clear" w:color="auto" w:fill="FFFFFF"/>
        </w:rPr>
        <w:t>3) w przypadku usług pocztowych w obrocie zagranicznym – międzynarodowe przepisy pocztowe, m.in. Światowa Konwencja Pocztowa – Protokół Końcowy – Genewa 2008 (Dz. U. Nr 206 poz. 1495 z dnia 31 sierpnia 2007 r. ze zm.);</w:t>
      </w:r>
    </w:p>
    <w:p w14:paraId="7B7F3A25" w14:textId="2E30A0E0" w:rsidR="005C4FFC" w:rsidRPr="009E5D81" w:rsidRDefault="005C4FFC" w:rsidP="00641DBD">
      <w:pPr>
        <w:pStyle w:val="Standard"/>
        <w:numPr>
          <w:ilvl w:val="0"/>
          <w:numId w:val="40"/>
        </w:numPr>
        <w:spacing w:before="120" w:after="120" w:line="288" w:lineRule="auto"/>
        <w:ind w:left="284" w:right="2"/>
        <w:jc w:val="both"/>
        <w:rPr>
          <w:rFonts w:cs="Times New Roman"/>
          <w:color w:val="000000" w:themeColor="text1"/>
        </w:rPr>
      </w:pPr>
      <w:r w:rsidRPr="009E5D81">
        <w:rPr>
          <w:rFonts w:cs="Times New Roman"/>
          <w:color w:val="000000" w:themeColor="text1"/>
        </w:rPr>
        <w:t>Stosownie do dyspozycji art. 95 ustawy, Zamawiający wymaga, aby wykonawca lub podwykonawca wykonujący czynności związane z realizacją zamówienia zatrudniali przez cały okres obowiązywania niniejszej umowy pracowników na podstawie stosunku pracy. Wymóg ten dotyczy osób wykonujących następujące czynności: odbieranie przesyłek przygotowanych do</w:t>
      </w:r>
      <w:r w:rsidR="00251DF5">
        <w:rPr>
          <w:rFonts w:cs="Times New Roman"/>
          <w:color w:val="000000" w:themeColor="text1"/>
        </w:rPr>
        <w:t> </w:t>
      </w:r>
      <w:r w:rsidRPr="009E5D81">
        <w:rPr>
          <w:rFonts w:cs="Times New Roman"/>
          <w:color w:val="000000" w:themeColor="text1"/>
        </w:rPr>
        <w:t xml:space="preserve">wyekspediowania, przyjmowanie przesyłek w celu nadania do obrotu pocztowej, doręczanie przesyłki pocztowej. </w:t>
      </w:r>
    </w:p>
    <w:p w14:paraId="5AE688F6" w14:textId="77777777" w:rsidR="005C4FFC" w:rsidRPr="009E5D81" w:rsidRDefault="005C4FFC" w:rsidP="00641DBD">
      <w:pPr>
        <w:numPr>
          <w:ilvl w:val="0"/>
          <w:numId w:val="40"/>
        </w:numPr>
        <w:spacing w:before="120" w:after="120" w:line="288" w:lineRule="auto"/>
        <w:ind w:left="284" w:right="62"/>
        <w:jc w:val="both"/>
        <w:rPr>
          <w:color w:val="000000" w:themeColor="text1"/>
        </w:rPr>
      </w:pPr>
      <w:r w:rsidRPr="009E5D81">
        <w:rPr>
          <w:color w:val="000000" w:themeColor="text1"/>
        </w:rPr>
        <w:t xml:space="preserve">Zamawiający ma uprawnienie do żądania od Wykonawcy przedstawienia  w terminie 3 dni roboczych od dnia zgłoszenia żądania, dokumentów potwierdzających zatrudnienie na podstawie stosunku pracy osób wskazanych w ust. 6, w szczególności według wyboru Zamawiającego: poświadczonej za zgodność kopii umowy o pracę bez ujawnienia danych osobowych, comiesięcznych raportów RMUA, oświadczeń Wykonawcy lub Podwykonawcy o zatrudnieniu pracownika na podstawie umowy o pracę, oświadczenia zatrudnionego pracownika, także jeśli pracodawcą jest podwykonawca lub dalszy podwykonawca. Kopia umowy/umów powinna zostać zanonimizowana w sposób zapewniający ochronę danych osobowych pracowników, zgodnie z przepisami ustawy z dnia 10 maja 2018 r. o ochronie danych osobowych (Dz. U. z 2019 r. poz. 1781), tj. w szczególności  bez adresów, nr PESEL pracowników). Imię i nazwisko pracownika nie podlega </w:t>
      </w:r>
      <w:proofErr w:type="spellStart"/>
      <w:r w:rsidRPr="009E5D81">
        <w:rPr>
          <w:color w:val="000000" w:themeColor="text1"/>
        </w:rPr>
        <w:t>anonimizacji</w:t>
      </w:r>
      <w:proofErr w:type="spellEnd"/>
      <w:r w:rsidRPr="009E5D81">
        <w:rPr>
          <w:color w:val="000000" w:themeColor="text1"/>
        </w:rPr>
        <w:t>. Informacje takie jak: data zawarcia umowy, rodzaj umowy o pracę i zakres obowiązków pracownika powinny być możliwe do zidentyfikowania.</w:t>
      </w:r>
    </w:p>
    <w:p w14:paraId="59213862" w14:textId="716F8F27" w:rsidR="005C4FFC" w:rsidRPr="009E5D81" w:rsidRDefault="005C4FFC" w:rsidP="00641DBD">
      <w:pPr>
        <w:numPr>
          <w:ilvl w:val="0"/>
          <w:numId w:val="40"/>
        </w:numPr>
        <w:spacing w:before="120" w:after="120" w:line="288" w:lineRule="auto"/>
        <w:ind w:left="284" w:right="62"/>
        <w:jc w:val="both"/>
        <w:rPr>
          <w:color w:val="000000" w:themeColor="text1"/>
        </w:rPr>
      </w:pPr>
      <w:r w:rsidRPr="009E5D81">
        <w:rPr>
          <w:color w:val="000000" w:themeColor="text1"/>
        </w:rPr>
        <w:t>W przypadku korzystania z Podwykonawców, Wykonawca zobowiązany jest do zapewnienia wykonywania czynności wymienionych w ust. 6 wyłącznie przez osoby zatrudnione przez podwykonawcę lub dalszego Podwykonawcę na podstawie stosunku pracy, w tym do</w:t>
      </w:r>
      <w:r w:rsidR="00251DF5">
        <w:rPr>
          <w:color w:val="000000" w:themeColor="text1"/>
        </w:rPr>
        <w:t> </w:t>
      </w:r>
      <w:r w:rsidRPr="009E5D81">
        <w:rPr>
          <w:color w:val="000000" w:themeColor="text1"/>
        </w:rPr>
        <w:t xml:space="preserve">zobowiązania podwykonawców lub dalszych Podwykonawców do tego, aby czynności </w:t>
      </w:r>
      <w:r w:rsidRPr="009E5D81">
        <w:rPr>
          <w:color w:val="000000" w:themeColor="text1"/>
        </w:rPr>
        <w:lastRenderedPageBreak/>
        <w:t>wymienione w ust. 6  były wykonywane wyłącznie przez osoby zatrudnione przez nich na podstawie umowy o pracę.</w:t>
      </w:r>
    </w:p>
    <w:p w14:paraId="282F5253" w14:textId="2AE8A2AD" w:rsidR="00727805" w:rsidRPr="009E5D81" w:rsidRDefault="00727805" w:rsidP="00641DBD">
      <w:pPr>
        <w:numPr>
          <w:ilvl w:val="0"/>
          <w:numId w:val="40"/>
        </w:numPr>
        <w:spacing w:before="120" w:after="120" w:line="288" w:lineRule="auto"/>
        <w:ind w:left="284" w:right="2"/>
        <w:jc w:val="both"/>
        <w:rPr>
          <w:color w:val="000000" w:themeColor="text1"/>
        </w:rPr>
      </w:pPr>
      <w:r w:rsidRPr="009E5D81">
        <w:rPr>
          <w:color w:val="000000" w:themeColor="text1"/>
        </w:rPr>
        <w:t xml:space="preserve">Dodatkowo, zgodnie z oświadczeniem Wykonawcy </w:t>
      </w:r>
      <w:r w:rsidRPr="009E5D81">
        <w:rPr>
          <w:color w:val="000000" w:themeColor="text1"/>
          <w:vertAlign w:val="superscript"/>
        </w:rPr>
        <w:footnoteReference w:id="2"/>
      </w:r>
      <w:r w:rsidRPr="009E5D81">
        <w:rPr>
          <w:color w:val="000000" w:themeColor="text1"/>
        </w:rPr>
        <w:t xml:space="preserve"> złożonym w ofercie Wykonawca zobowiązany jest do</w:t>
      </w:r>
      <w:r w:rsidR="00457974" w:rsidRPr="009E5D81">
        <w:rPr>
          <w:color w:val="000000" w:themeColor="text1"/>
        </w:rPr>
        <w:t xml:space="preserve"> </w:t>
      </w:r>
      <w:r w:rsidRPr="009E5D81">
        <w:rPr>
          <w:color w:val="000000" w:themeColor="text1"/>
        </w:rPr>
        <w:t>zapewnienia możliwości śledzenia przez Internet statusu przesyłek rejestrowanych krajowych na podstawie nadanego przez Wykonawcę numeru przesyłki</w:t>
      </w:r>
      <w:r w:rsidR="00457974" w:rsidRPr="009E5D81">
        <w:rPr>
          <w:color w:val="000000" w:themeColor="text1"/>
        </w:rPr>
        <w:t>.</w:t>
      </w:r>
    </w:p>
    <w:p w14:paraId="4EF3AF2E" w14:textId="77777777" w:rsidR="00CE1899" w:rsidRPr="009E5D81" w:rsidRDefault="00CE1899" w:rsidP="00CE1899">
      <w:pPr>
        <w:spacing w:line="312" w:lineRule="auto"/>
        <w:jc w:val="center"/>
        <w:rPr>
          <w:b/>
          <w:bCs/>
          <w:color w:val="000000" w:themeColor="text1"/>
        </w:rPr>
      </w:pPr>
    </w:p>
    <w:p w14:paraId="75945E0F" w14:textId="77777777" w:rsidR="00CE1899" w:rsidRPr="009E5D81" w:rsidRDefault="00CE1899" w:rsidP="00CE1899">
      <w:pPr>
        <w:spacing w:line="312" w:lineRule="auto"/>
        <w:jc w:val="center"/>
        <w:rPr>
          <w:b/>
          <w:bCs/>
          <w:color w:val="000000" w:themeColor="text1"/>
        </w:rPr>
      </w:pPr>
      <w:r w:rsidRPr="009E5D81">
        <w:rPr>
          <w:b/>
          <w:bCs/>
          <w:color w:val="000000" w:themeColor="text1"/>
        </w:rPr>
        <w:t>OKRES REALIZACJI UMOWY</w:t>
      </w:r>
    </w:p>
    <w:p w14:paraId="7BCB2D15" w14:textId="4A251B9C" w:rsidR="00CE1899" w:rsidRPr="009E5D81" w:rsidRDefault="00CE1899" w:rsidP="00CE1899">
      <w:pPr>
        <w:pStyle w:val="Akapitzlist"/>
        <w:spacing w:line="312" w:lineRule="auto"/>
        <w:ind w:left="0"/>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Wykonawca zobowiązany jest do realizacji usługi w terminie 24 miesięcy od daty zawarcia Umowy</w:t>
      </w:r>
      <w:r w:rsidR="00457974" w:rsidRPr="009E5D81">
        <w:rPr>
          <w:rFonts w:ascii="Times New Roman" w:hAnsi="Times New Roman" w:cs="Times New Roman"/>
          <w:color w:val="000000" w:themeColor="text1"/>
          <w:sz w:val="24"/>
          <w:szCs w:val="24"/>
        </w:rPr>
        <w:t xml:space="preserve">, nie wcześniej jednak niż od 1 </w:t>
      </w:r>
      <w:r w:rsidR="00510BF6" w:rsidRPr="009E5D81">
        <w:rPr>
          <w:rFonts w:ascii="Times New Roman" w:hAnsi="Times New Roman" w:cs="Times New Roman"/>
          <w:color w:val="000000" w:themeColor="text1"/>
          <w:sz w:val="24"/>
          <w:szCs w:val="24"/>
        </w:rPr>
        <w:t xml:space="preserve">marca </w:t>
      </w:r>
      <w:r w:rsidR="00457974" w:rsidRPr="009E5D81">
        <w:rPr>
          <w:rFonts w:ascii="Times New Roman" w:hAnsi="Times New Roman" w:cs="Times New Roman"/>
          <w:color w:val="000000" w:themeColor="text1"/>
          <w:sz w:val="24"/>
          <w:szCs w:val="24"/>
        </w:rPr>
        <w:t>2023 r</w:t>
      </w:r>
      <w:r w:rsidRPr="009E5D81">
        <w:rPr>
          <w:rFonts w:ascii="Times New Roman" w:hAnsi="Times New Roman" w:cs="Times New Roman"/>
          <w:color w:val="000000" w:themeColor="text1"/>
          <w:sz w:val="24"/>
          <w:szCs w:val="24"/>
        </w:rPr>
        <w:t>.</w:t>
      </w:r>
    </w:p>
    <w:p w14:paraId="3C8D8653" w14:textId="77777777" w:rsidR="00CE1899" w:rsidRPr="009E5D81" w:rsidRDefault="00CE1899" w:rsidP="00CE1899">
      <w:pPr>
        <w:spacing w:line="312" w:lineRule="auto"/>
        <w:jc w:val="center"/>
        <w:rPr>
          <w:b/>
          <w:bCs/>
          <w:color w:val="000000" w:themeColor="text1"/>
        </w:rPr>
      </w:pPr>
      <w:r w:rsidRPr="009E5D81">
        <w:rPr>
          <w:b/>
          <w:bCs/>
          <w:color w:val="000000" w:themeColor="text1"/>
        </w:rPr>
        <w:t>OBOWIĄZKI WYKONAWCY</w:t>
      </w:r>
    </w:p>
    <w:p w14:paraId="1C66F632" w14:textId="77777777" w:rsidR="00CE1899" w:rsidRPr="009E5D81" w:rsidRDefault="00CE1899" w:rsidP="00773DE1">
      <w:pPr>
        <w:spacing w:line="312" w:lineRule="auto"/>
        <w:ind w:left="284"/>
        <w:jc w:val="both"/>
        <w:rPr>
          <w:color w:val="000000" w:themeColor="text1"/>
        </w:rPr>
      </w:pPr>
      <w:r w:rsidRPr="009E5D81">
        <w:rPr>
          <w:color w:val="000000" w:themeColor="text1"/>
        </w:rPr>
        <w:t>Wykonawca obowiązany jest do należytego i terminowego świadczenia usług stanowiących przedmiot Umowy.</w:t>
      </w:r>
    </w:p>
    <w:p w14:paraId="4DABDBED" w14:textId="77777777" w:rsidR="00CE1899" w:rsidRPr="009E5D81" w:rsidRDefault="00CE1899" w:rsidP="00CE1899">
      <w:pPr>
        <w:spacing w:line="312" w:lineRule="auto"/>
        <w:jc w:val="center"/>
        <w:rPr>
          <w:b/>
          <w:bCs/>
          <w:color w:val="000000" w:themeColor="text1"/>
        </w:rPr>
      </w:pPr>
    </w:p>
    <w:p w14:paraId="5520FEB2" w14:textId="77777777" w:rsidR="00CE1899" w:rsidRPr="009E5D81" w:rsidRDefault="00CE1899" w:rsidP="00CE1899">
      <w:pPr>
        <w:spacing w:line="312" w:lineRule="auto"/>
        <w:jc w:val="center"/>
        <w:rPr>
          <w:b/>
          <w:bCs/>
          <w:color w:val="000000" w:themeColor="text1"/>
        </w:rPr>
      </w:pPr>
      <w:r w:rsidRPr="009E5D81">
        <w:rPr>
          <w:b/>
          <w:bCs/>
          <w:color w:val="000000" w:themeColor="text1"/>
        </w:rPr>
        <w:t>WYNAGRODZENIE</w:t>
      </w:r>
    </w:p>
    <w:p w14:paraId="187770D5" w14:textId="4CE1F2EA" w:rsidR="00CE1899" w:rsidRPr="009E5D81" w:rsidRDefault="00CE1899" w:rsidP="00E85032">
      <w:pPr>
        <w:pStyle w:val="Akapitzlist"/>
        <w:spacing w:after="0" w:line="312" w:lineRule="auto"/>
        <w:ind w:left="284"/>
        <w:jc w:val="both"/>
        <w:rPr>
          <w:rFonts w:ascii="Times New Roman" w:hAnsi="Times New Roman"/>
          <w:b/>
          <w:bCs/>
          <w:color w:val="000000" w:themeColor="text1"/>
          <w:sz w:val="24"/>
          <w:szCs w:val="24"/>
        </w:rPr>
      </w:pPr>
      <w:r w:rsidRPr="009E5D81">
        <w:rPr>
          <w:rFonts w:ascii="Times New Roman" w:hAnsi="Times New Roman"/>
          <w:color w:val="000000" w:themeColor="text1"/>
          <w:sz w:val="24"/>
          <w:szCs w:val="24"/>
        </w:rPr>
        <w:t xml:space="preserve">Łączna wysokość </w:t>
      </w:r>
      <w:r w:rsidR="00457974" w:rsidRPr="009E5D81">
        <w:rPr>
          <w:rFonts w:ascii="Times New Roman" w:hAnsi="Times New Roman"/>
          <w:color w:val="000000" w:themeColor="text1"/>
          <w:sz w:val="24"/>
          <w:szCs w:val="24"/>
        </w:rPr>
        <w:t xml:space="preserve">maksymalnego </w:t>
      </w:r>
      <w:r w:rsidRPr="009E5D81">
        <w:rPr>
          <w:rFonts w:ascii="Times New Roman" w:hAnsi="Times New Roman"/>
          <w:color w:val="000000" w:themeColor="text1"/>
          <w:sz w:val="24"/>
          <w:szCs w:val="24"/>
        </w:rPr>
        <w:t xml:space="preserve">wynagrodzenia Wykonawcy za wykonanie przedmiotu umowy wynosi …………… zł netto ( słownie: …………………………….. zł) plus należny podatek VAT w wysokości ……………. zł ( słownie: ………………………………………………… zł), co daje kwotę brutto w wysokości …………… zł (słownie: ………………………………………zł). </w:t>
      </w:r>
    </w:p>
    <w:p w14:paraId="393053CD" w14:textId="77777777" w:rsidR="00CE1899" w:rsidRPr="009E5D81" w:rsidRDefault="00CE1899" w:rsidP="00CE1899">
      <w:pPr>
        <w:spacing w:line="312" w:lineRule="auto"/>
        <w:jc w:val="center"/>
        <w:rPr>
          <w:b/>
          <w:bCs/>
          <w:color w:val="000000" w:themeColor="text1"/>
        </w:rPr>
      </w:pPr>
    </w:p>
    <w:p w14:paraId="0E0BB0B3" w14:textId="77777777" w:rsidR="00CE1899" w:rsidRPr="009E5D81" w:rsidRDefault="00CE1899" w:rsidP="00CE1899">
      <w:pPr>
        <w:spacing w:line="312" w:lineRule="auto"/>
        <w:jc w:val="center"/>
        <w:rPr>
          <w:b/>
          <w:bCs/>
          <w:color w:val="000000" w:themeColor="text1"/>
        </w:rPr>
      </w:pPr>
      <w:r w:rsidRPr="009E5D81">
        <w:rPr>
          <w:b/>
          <w:bCs/>
          <w:color w:val="000000" w:themeColor="text1"/>
        </w:rPr>
        <w:t>WARUNKI PŁATNOŚCI</w:t>
      </w:r>
    </w:p>
    <w:p w14:paraId="2C632C4B" w14:textId="77777777" w:rsidR="00457974" w:rsidRPr="009E5D81" w:rsidRDefault="00CE1899" w:rsidP="00187C2E">
      <w:pPr>
        <w:pStyle w:val="Akapitzlist"/>
        <w:numPr>
          <w:ilvl w:val="0"/>
          <w:numId w:val="42"/>
        </w:numPr>
        <w:spacing w:after="0" w:line="312" w:lineRule="auto"/>
        <w:ind w:left="284"/>
        <w:contextualSpacing w:val="0"/>
        <w:jc w:val="both"/>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 xml:space="preserve">Zapłata wynagrodzenia dokonywana będzie na podstawie prawidłowo wystawionej przez Wykonawcę faktury po wykonaniu  usługi w terminie 30 dni od daty  otrzymania  przez Zamawiającego prawidłowo wystawionej  faktury. </w:t>
      </w:r>
    </w:p>
    <w:p w14:paraId="0142D2CE" w14:textId="05A50304" w:rsidR="00457974" w:rsidRPr="009E5D81" w:rsidRDefault="00CE1899" w:rsidP="00E85032">
      <w:pPr>
        <w:numPr>
          <w:ilvl w:val="0"/>
          <w:numId w:val="42"/>
        </w:numPr>
        <w:spacing w:before="120" w:after="120" w:line="288" w:lineRule="auto"/>
        <w:ind w:right="2"/>
        <w:jc w:val="both"/>
        <w:rPr>
          <w:color w:val="000000" w:themeColor="text1"/>
        </w:rPr>
      </w:pPr>
      <w:r w:rsidRPr="009E5D81">
        <w:rPr>
          <w:color w:val="000000" w:themeColor="text1"/>
          <w:u w:val="single"/>
        </w:rPr>
        <w:t xml:space="preserve">Wykonanie usług rozliczane będzie na podstawie faktur miesięcznych wystawianych przez wykonawcę po upływie danego miesiąca kalendarzowego w oparciu o faktycznie zrealizowaną liczbę usług. Strony przyjmują </w:t>
      </w:r>
      <w:r w:rsidR="00F32AFE" w:rsidRPr="009E5D81">
        <w:rPr>
          <w:color w:val="000000" w:themeColor="text1"/>
          <w:u w:val="single"/>
        </w:rPr>
        <w:t>ż</w:t>
      </w:r>
      <w:r w:rsidRPr="009E5D81">
        <w:rPr>
          <w:color w:val="000000" w:themeColor="text1"/>
          <w:u w:val="single"/>
        </w:rPr>
        <w:t>e początkiem danego okresu rozliczeniowego jest początek miesiąca.</w:t>
      </w:r>
      <w:r w:rsidR="00457974" w:rsidRPr="009E5D81">
        <w:rPr>
          <w:color w:val="000000" w:themeColor="text1"/>
          <w:u w:val="single"/>
        </w:rPr>
        <w:t xml:space="preserve"> </w:t>
      </w:r>
    </w:p>
    <w:p w14:paraId="7186729B" w14:textId="7B9DDCE8" w:rsidR="00CE1899" w:rsidRPr="009E5D81" w:rsidRDefault="00457974" w:rsidP="00457974">
      <w:pPr>
        <w:pStyle w:val="Akapitzlist"/>
        <w:numPr>
          <w:ilvl w:val="0"/>
          <w:numId w:val="42"/>
        </w:numPr>
        <w:spacing w:after="0" w:line="312" w:lineRule="auto"/>
        <w:ind w:left="284"/>
        <w:contextualSpacing w:val="0"/>
        <w:jc w:val="both"/>
        <w:rPr>
          <w:rFonts w:ascii="Times New Roman" w:hAnsi="Times New Roman" w:cs="Times New Roman"/>
          <w:sz w:val="24"/>
          <w:szCs w:val="24"/>
        </w:rPr>
      </w:pPr>
      <w:r w:rsidRPr="009E5D81">
        <w:rPr>
          <w:rFonts w:ascii="Times New Roman" w:hAnsi="Times New Roman" w:cs="Times New Roman"/>
          <w:sz w:val="24"/>
          <w:szCs w:val="24"/>
        </w:rPr>
        <w:t>Podstawą obliczenia należności będzie suma opłat za przesyłki faktycznie nadane lub zwrócone z powodu braku możliwości ich doręczenia lub wydania w okresie rozliczeniowym, potwierdzona co do ilości i wagi na podstawie dokumentów nadawczych lub oddawczych, przy czym obowiązywać będą ceny jednostkowe podane przez Wykonawcę w Formularzu cenowym dołączonym do Oferty z dnia ……………</w:t>
      </w:r>
    </w:p>
    <w:p w14:paraId="4DE78B42" w14:textId="77777777" w:rsidR="00CE1899" w:rsidRPr="009E5D81" w:rsidRDefault="00CE1899" w:rsidP="00E85032">
      <w:pPr>
        <w:spacing w:line="312" w:lineRule="auto"/>
        <w:ind w:left="-76"/>
        <w:rPr>
          <w:b/>
          <w:bCs/>
          <w:i/>
          <w:iCs/>
        </w:rPr>
      </w:pPr>
    </w:p>
    <w:p w14:paraId="46D652FF" w14:textId="77777777" w:rsidR="00CE1899" w:rsidRPr="009E5D81" w:rsidRDefault="00CE1899" w:rsidP="00187C2E">
      <w:pPr>
        <w:pStyle w:val="Akapitzlist"/>
        <w:numPr>
          <w:ilvl w:val="0"/>
          <w:numId w:val="42"/>
        </w:numPr>
        <w:spacing w:after="120" w:line="288" w:lineRule="auto"/>
        <w:ind w:left="284" w:hanging="357"/>
        <w:contextualSpacing w:val="0"/>
        <w:jc w:val="both"/>
        <w:rPr>
          <w:rFonts w:ascii="Times New Roman" w:hAnsi="Times New Roman" w:cs="Times New Roman"/>
          <w:sz w:val="24"/>
          <w:szCs w:val="24"/>
        </w:rPr>
      </w:pPr>
      <w:r w:rsidRPr="009E5D81">
        <w:rPr>
          <w:rFonts w:ascii="Times New Roman" w:hAnsi="Times New Roman" w:cs="Times New Roman"/>
          <w:sz w:val="24"/>
          <w:szCs w:val="24"/>
        </w:rPr>
        <w:t xml:space="preserve">Wynagrodzenie Wykonawcy </w:t>
      </w:r>
      <w:r w:rsidRPr="009E5D81">
        <w:rPr>
          <w:rFonts w:ascii="Times New Roman" w:hAnsi="Times New Roman" w:cs="Times New Roman"/>
          <w:color w:val="000000" w:themeColor="text1"/>
          <w:sz w:val="24"/>
          <w:szCs w:val="24"/>
        </w:rPr>
        <w:t>zostanie  przekazane  przez Zamawiającego przelewem  bankowym  na rachunek Wykonawcy wskazany na fakturze VAT.</w:t>
      </w:r>
    </w:p>
    <w:p w14:paraId="273AC952" w14:textId="77777777" w:rsidR="00CE1899" w:rsidRPr="0023492B" w:rsidRDefault="00CE1899" w:rsidP="00187C2E">
      <w:pPr>
        <w:pStyle w:val="Akapitzlist"/>
        <w:numPr>
          <w:ilvl w:val="0"/>
          <w:numId w:val="42"/>
        </w:numPr>
        <w:spacing w:after="120" w:line="288" w:lineRule="auto"/>
        <w:ind w:left="284" w:hanging="357"/>
        <w:contextualSpacing w:val="0"/>
        <w:jc w:val="both"/>
        <w:rPr>
          <w:rFonts w:ascii="Times New Roman" w:hAnsi="Times New Roman" w:cs="Times New Roman"/>
          <w:sz w:val="24"/>
          <w:szCs w:val="24"/>
        </w:rPr>
      </w:pPr>
      <w:r w:rsidRPr="009E5D81">
        <w:rPr>
          <w:rFonts w:ascii="Times New Roman" w:hAnsi="Times New Roman" w:cs="Times New Roman"/>
          <w:bCs/>
          <w:sz w:val="24"/>
          <w:szCs w:val="24"/>
        </w:rPr>
        <w:lastRenderedPageBreak/>
        <w:t>Wykonawca zobowiązuje się do umieszczenia na fakturze rachunku bankowego, który widnieje na tzw. „białej liście podatników” prowadzonej przez Szefa Krajowej Administracji Skarbowej.</w:t>
      </w:r>
    </w:p>
    <w:p w14:paraId="154A099C" w14:textId="37BCDC60" w:rsidR="00CE1899" w:rsidRPr="009E5D81" w:rsidRDefault="00CE1899" w:rsidP="00187C2E">
      <w:pPr>
        <w:pStyle w:val="Akapitzlist"/>
        <w:numPr>
          <w:ilvl w:val="0"/>
          <w:numId w:val="42"/>
        </w:numPr>
        <w:spacing w:after="120" w:line="288" w:lineRule="auto"/>
        <w:ind w:left="284" w:hanging="357"/>
        <w:contextualSpacing w:val="0"/>
        <w:jc w:val="both"/>
        <w:rPr>
          <w:rFonts w:ascii="Times New Roman" w:hAnsi="Times New Roman" w:cs="Times New Roman"/>
          <w:sz w:val="24"/>
          <w:szCs w:val="24"/>
        </w:rPr>
      </w:pPr>
      <w:r w:rsidRPr="009E5D81">
        <w:rPr>
          <w:rFonts w:ascii="Times New Roman" w:hAnsi="Times New Roman" w:cs="Times New Roman"/>
          <w:bCs/>
          <w:sz w:val="24"/>
          <w:szCs w:val="24"/>
        </w:rPr>
        <w:t>Zamawiający oświadcza, że jest objęty zakresem podmiotowym ustawy z dnia 27 sierpnia 2009 r. o</w:t>
      </w:r>
      <w:r w:rsidRPr="009E5D81">
        <w:rPr>
          <w:rFonts w:ascii="Times New Roman" w:hAnsi="Times New Roman" w:cs="Times New Roman"/>
          <w:sz w:val="24"/>
          <w:szCs w:val="24"/>
        </w:rPr>
        <w:t xml:space="preserve"> finansach publicznych (Dz.U. 2009 Nr 157 poz. 1240 z </w:t>
      </w:r>
      <w:proofErr w:type="spellStart"/>
      <w:r w:rsidRPr="009E5D81">
        <w:rPr>
          <w:rFonts w:ascii="Times New Roman" w:hAnsi="Times New Roman" w:cs="Times New Roman"/>
          <w:sz w:val="24"/>
          <w:szCs w:val="24"/>
        </w:rPr>
        <w:t>późn</w:t>
      </w:r>
      <w:proofErr w:type="spellEnd"/>
      <w:r w:rsidRPr="009E5D81">
        <w:rPr>
          <w:rFonts w:ascii="Times New Roman" w:hAnsi="Times New Roman" w:cs="Times New Roman"/>
          <w:sz w:val="24"/>
          <w:szCs w:val="24"/>
        </w:rPr>
        <w:t>. zm.). W związku z tym w przypadku płatności dokonywanych na podstawie niniejszej Umowy na rzecz Wykonawcy, Zamawiający   zastrzega sobie  prawo do wyboru  stosowania bądź odstąpienia od  stosowania, o ile będzie to w</w:t>
      </w:r>
      <w:r w:rsidR="00734E8B">
        <w:rPr>
          <w:rFonts w:ascii="Times New Roman" w:hAnsi="Times New Roman" w:cs="Times New Roman"/>
          <w:sz w:val="24"/>
          <w:szCs w:val="24"/>
        </w:rPr>
        <w:t> </w:t>
      </w:r>
      <w:r w:rsidRPr="009E5D81">
        <w:rPr>
          <w:rFonts w:ascii="Times New Roman" w:hAnsi="Times New Roman" w:cs="Times New Roman"/>
          <w:sz w:val="24"/>
          <w:szCs w:val="24"/>
        </w:rPr>
        <w:t>interesie uczelni publicznej, mechanizmu podzielonej płatności, zgodnie  z art.108a ustawy o</w:t>
      </w:r>
      <w:r w:rsidR="00734E8B">
        <w:rPr>
          <w:rFonts w:ascii="Times New Roman" w:hAnsi="Times New Roman" w:cs="Times New Roman"/>
          <w:sz w:val="24"/>
          <w:szCs w:val="24"/>
        </w:rPr>
        <w:t> </w:t>
      </w:r>
      <w:r w:rsidRPr="009E5D81">
        <w:rPr>
          <w:rFonts w:ascii="Times New Roman" w:hAnsi="Times New Roman" w:cs="Times New Roman"/>
          <w:sz w:val="24"/>
          <w:szCs w:val="24"/>
        </w:rPr>
        <w:t>podatku od towarów i usług z zastrzeżeniem ust. 1a tegoż artykułu.</w:t>
      </w:r>
    </w:p>
    <w:p w14:paraId="545F6FB3" w14:textId="77777777" w:rsidR="00CE1899" w:rsidRPr="009E5D81" w:rsidRDefault="00CE1899" w:rsidP="00187C2E">
      <w:pPr>
        <w:pStyle w:val="Akapitzlist"/>
        <w:numPr>
          <w:ilvl w:val="0"/>
          <w:numId w:val="42"/>
        </w:numPr>
        <w:spacing w:after="120" w:line="288" w:lineRule="auto"/>
        <w:ind w:left="284" w:hanging="357"/>
        <w:contextualSpacing w:val="0"/>
        <w:jc w:val="both"/>
        <w:rPr>
          <w:rFonts w:ascii="Times New Roman" w:hAnsi="Times New Roman" w:cs="Times New Roman"/>
          <w:sz w:val="24"/>
          <w:szCs w:val="24"/>
        </w:rPr>
      </w:pPr>
      <w:r w:rsidRPr="009E5D81">
        <w:rPr>
          <w:rFonts w:ascii="Times New Roman" w:hAnsi="Times New Roman" w:cs="Times New Roman"/>
          <w:sz w:val="24"/>
          <w:szCs w:val="24"/>
        </w:rPr>
        <w:t>Wykonawca gwarantuje, że jakiekolwiek prawa Wykonawcy związane bezpośrednio lub pośrednio z Umową, a w tym wierzytelności Wykonawcy z tytułu wykonania Umowy i związane z nimi należności uboczne (m.in. odsetki), nie zostaną przeniesione na rzecz osób trzecich bez poprzedzającej to przeniesienie zgody Zamawiającego wyrażonej w formie pisemnej pod rygorem nieważności. Wykonawca gwarantuje, iż nie dokona jakiejkolwiek czynności prawnej lub faktycznej, której bezpośrednim lub pośrednim skutkiem będzie zmiana wierzyciela z osoby Wykonawcy na inny podmiot. Niniejsze ograniczenie obejmuje w szczególności przelew, subrogację ustawową oraz umowną, zastaw, hipotekę oraz przekaz.</w:t>
      </w:r>
    </w:p>
    <w:p w14:paraId="1CBBF687" w14:textId="77777777" w:rsidR="00CE1899" w:rsidRPr="009E5D81" w:rsidRDefault="00CE1899" w:rsidP="00E85032">
      <w:pPr>
        <w:spacing w:line="312" w:lineRule="auto"/>
        <w:rPr>
          <w:b/>
          <w:bCs/>
        </w:rPr>
      </w:pPr>
    </w:p>
    <w:p w14:paraId="71ED5A87" w14:textId="77777777" w:rsidR="00CE1899" w:rsidRPr="009E5D81" w:rsidRDefault="00CE1899" w:rsidP="00CE1899">
      <w:pPr>
        <w:spacing w:line="312" w:lineRule="auto"/>
        <w:jc w:val="center"/>
        <w:rPr>
          <w:b/>
          <w:bCs/>
        </w:rPr>
      </w:pPr>
      <w:r w:rsidRPr="009E5D81">
        <w:rPr>
          <w:b/>
          <w:bCs/>
        </w:rPr>
        <w:t>OSOBY ODPOWIEDZIALNE ZA REALIZACJĘ UMOWY</w:t>
      </w:r>
    </w:p>
    <w:p w14:paraId="39B6E3CE" w14:textId="77777777" w:rsidR="00CE1899" w:rsidRPr="009E5D81" w:rsidRDefault="00CE1899" w:rsidP="00CE1899">
      <w:pPr>
        <w:spacing w:line="312" w:lineRule="auto"/>
      </w:pPr>
      <w:r w:rsidRPr="009E5D81">
        <w:t>Strony Umowy oświadczają, że osobami odpowiedzialnymi za prawidłową realizację niniejszej Umowy są:</w:t>
      </w:r>
    </w:p>
    <w:p w14:paraId="384E2BEE" w14:textId="77777777" w:rsidR="00CE1899" w:rsidRPr="009E5D81" w:rsidRDefault="00CE1899" w:rsidP="00CE1899">
      <w:pPr>
        <w:spacing w:line="312" w:lineRule="auto"/>
        <w:ind w:left="851" w:hanging="142"/>
        <w:rPr>
          <w:rFonts w:ascii="TimesNewRomanPSMT" w:eastAsia="Calibri" w:hAnsi="TimesNewRomanPSMT" w:cs="TimesNewRomanPSMT"/>
        </w:rPr>
      </w:pPr>
      <w:r w:rsidRPr="009E5D81">
        <w:t xml:space="preserve">- ze strony Zamawiającego: Szkoła Główna Gospodarstwa Wiejskiego w Warszawie, Kancelaria Główna, </w:t>
      </w:r>
      <w:r w:rsidRPr="009E5D81">
        <w:rPr>
          <w:rFonts w:eastAsia="Calibri"/>
        </w:rPr>
        <w:t>Kierownik Larysa Sobczyk.</w:t>
      </w:r>
    </w:p>
    <w:p w14:paraId="29F817FD" w14:textId="77777777" w:rsidR="00CE1899" w:rsidRPr="009E5D81" w:rsidRDefault="00CE1899" w:rsidP="00CE1899">
      <w:pPr>
        <w:spacing w:line="312" w:lineRule="auto"/>
        <w:ind w:left="851" w:hanging="142"/>
      </w:pPr>
    </w:p>
    <w:p w14:paraId="460DC57C" w14:textId="6054682D" w:rsidR="00CE1899" w:rsidRPr="009E5D81" w:rsidRDefault="00CE1899" w:rsidP="00CE1899">
      <w:pPr>
        <w:spacing w:line="312" w:lineRule="auto"/>
      </w:pPr>
      <w:r w:rsidRPr="009E5D81">
        <w:tab/>
        <w:t>- ze strony Wykonawcy: ..........................................................</w:t>
      </w:r>
    </w:p>
    <w:p w14:paraId="195E12D8" w14:textId="77777777" w:rsidR="00CE1899" w:rsidRPr="009E5D81" w:rsidRDefault="00CE1899" w:rsidP="00CE1899">
      <w:pPr>
        <w:spacing w:line="312" w:lineRule="auto"/>
      </w:pPr>
    </w:p>
    <w:p w14:paraId="4905B86B" w14:textId="77777777" w:rsidR="00CE1899" w:rsidRPr="009E5D81" w:rsidRDefault="00CE1899" w:rsidP="00CE1899">
      <w:pPr>
        <w:spacing w:line="312" w:lineRule="auto"/>
        <w:jc w:val="center"/>
        <w:rPr>
          <w:b/>
          <w:bCs/>
        </w:rPr>
      </w:pPr>
      <w:r w:rsidRPr="009E5D81">
        <w:rPr>
          <w:b/>
          <w:bCs/>
        </w:rPr>
        <w:t>KARY UMOWNE</w:t>
      </w:r>
    </w:p>
    <w:p w14:paraId="7B80B370" w14:textId="77777777" w:rsidR="00CE1899" w:rsidRPr="009E5D81" w:rsidRDefault="00CE1899" w:rsidP="00CE1899">
      <w:pPr>
        <w:spacing w:line="312" w:lineRule="auto"/>
        <w:ind w:left="284" w:hanging="284"/>
      </w:pPr>
      <w:r w:rsidRPr="009E5D81">
        <w:t>1.  Wykonawca zapłaci Zamawiającemu kary umowne:</w:t>
      </w:r>
    </w:p>
    <w:p w14:paraId="1370D656" w14:textId="4CA2CEED" w:rsidR="00CE1899" w:rsidRPr="009E5D81" w:rsidRDefault="00CE1899" w:rsidP="00187C2E">
      <w:pPr>
        <w:pStyle w:val="Akapitzlist"/>
        <w:numPr>
          <w:ilvl w:val="0"/>
          <w:numId w:val="43"/>
        </w:numPr>
        <w:spacing w:after="0" w:line="312" w:lineRule="auto"/>
        <w:ind w:left="567"/>
        <w:contextualSpacing w:val="0"/>
        <w:jc w:val="both"/>
        <w:rPr>
          <w:rFonts w:ascii="Times New Roman" w:hAnsi="Times New Roman" w:cs="Times New Roman"/>
          <w:sz w:val="24"/>
          <w:szCs w:val="24"/>
        </w:rPr>
      </w:pPr>
      <w:r w:rsidRPr="009E5D81">
        <w:rPr>
          <w:rFonts w:ascii="Times New Roman" w:hAnsi="Times New Roman" w:cs="Times New Roman"/>
          <w:sz w:val="24"/>
          <w:szCs w:val="24"/>
        </w:rPr>
        <w:t xml:space="preserve">w przypadku odstąpienia od Umowy przez którąkolwiek ze Stron z przyczyn leżących po stronie Wykonawcy w wysokości </w:t>
      </w:r>
      <w:r w:rsidRPr="009E5D81">
        <w:rPr>
          <w:rFonts w:ascii="Times New Roman" w:hAnsi="Times New Roman" w:cs="Times New Roman"/>
          <w:color w:val="000000" w:themeColor="text1"/>
          <w:sz w:val="24"/>
          <w:szCs w:val="24"/>
        </w:rPr>
        <w:t xml:space="preserve">5 </w:t>
      </w:r>
      <w:r w:rsidRPr="009E5D81">
        <w:rPr>
          <w:rFonts w:ascii="Times New Roman" w:hAnsi="Times New Roman" w:cs="Times New Roman"/>
          <w:sz w:val="24"/>
          <w:szCs w:val="24"/>
        </w:rPr>
        <w:t xml:space="preserve">% </w:t>
      </w:r>
      <w:r w:rsidR="00457974" w:rsidRPr="009E5D81">
        <w:rPr>
          <w:rFonts w:ascii="Times New Roman" w:hAnsi="Times New Roman" w:cs="Times New Roman"/>
          <w:sz w:val="24"/>
          <w:szCs w:val="24"/>
        </w:rPr>
        <w:t xml:space="preserve">maksymalnego </w:t>
      </w:r>
      <w:r w:rsidRPr="009E5D81">
        <w:rPr>
          <w:rFonts w:ascii="Times New Roman" w:hAnsi="Times New Roman" w:cs="Times New Roman"/>
          <w:sz w:val="24"/>
          <w:szCs w:val="24"/>
        </w:rPr>
        <w:t>wynagrodzenia brutto</w:t>
      </w:r>
      <w:r w:rsidR="004E4766" w:rsidRPr="009E5D81">
        <w:rPr>
          <w:rFonts w:ascii="Times New Roman" w:hAnsi="Times New Roman" w:cs="Times New Roman"/>
          <w:sz w:val="24"/>
          <w:szCs w:val="24"/>
        </w:rPr>
        <w:t>,</w:t>
      </w:r>
    </w:p>
    <w:p w14:paraId="6ADB6473" w14:textId="5D26D500" w:rsidR="00CE1899" w:rsidRPr="009E5D81" w:rsidRDefault="00CE1899" w:rsidP="00187C2E">
      <w:pPr>
        <w:pStyle w:val="Akapitzlist"/>
        <w:numPr>
          <w:ilvl w:val="0"/>
          <w:numId w:val="43"/>
        </w:numPr>
        <w:spacing w:after="0" w:line="312" w:lineRule="auto"/>
        <w:ind w:left="567"/>
        <w:contextualSpacing w:val="0"/>
        <w:jc w:val="both"/>
        <w:rPr>
          <w:rFonts w:ascii="Times New Roman" w:hAnsi="Times New Roman" w:cs="Times New Roman"/>
          <w:color w:val="000000" w:themeColor="text1"/>
          <w:sz w:val="24"/>
          <w:szCs w:val="24"/>
        </w:rPr>
      </w:pPr>
      <w:r w:rsidRPr="009E5D81">
        <w:rPr>
          <w:rFonts w:ascii="Times New Roman" w:hAnsi="Times New Roman" w:cs="Times New Roman"/>
          <w:sz w:val="24"/>
          <w:szCs w:val="24"/>
        </w:rPr>
        <w:t xml:space="preserve">za zwłokę w rozpoczęciu świadczenia przedmiotu Umowy z przyczyn leżących po stronie Wykonawcy w wysokości 0,2 % </w:t>
      </w:r>
      <w:r w:rsidR="00457974" w:rsidRPr="009E5D81">
        <w:rPr>
          <w:rFonts w:ascii="Times New Roman" w:hAnsi="Times New Roman" w:cs="Times New Roman"/>
          <w:sz w:val="24"/>
          <w:szCs w:val="24"/>
        </w:rPr>
        <w:t xml:space="preserve">maksymalnego </w:t>
      </w:r>
      <w:r w:rsidRPr="009E5D81">
        <w:rPr>
          <w:rFonts w:ascii="Times New Roman" w:hAnsi="Times New Roman" w:cs="Times New Roman"/>
          <w:sz w:val="24"/>
          <w:szCs w:val="24"/>
        </w:rPr>
        <w:t xml:space="preserve">wynagrodzenia brutto </w:t>
      </w:r>
      <w:r w:rsidRPr="009E5D81">
        <w:rPr>
          <w:rFonts w:ascii="Times New Roman" w:hAnsi="Times New Roman" w:cs="Times New Roman"/>
          <w:color w:val="000000" w:themeColor="text1"/>
          <w:sz w:val="24"/>
          <w:szCs w:val="24"/>
        </w:rPr>
        <w:t>za każdy dzień zwłoki,</w:t>
      </w:r>
    </w:p>
    <w:p w14:paraId="3DE14F9E" w14:textId="33767BF3" w:rsidR="00457974" w:rsidRPr="009E5D81" w:rsidRDefault="00CE1899" w:rsidP="004E4766">
      <w:pPr>
        <w:pStyle w:val="Akapitzlist"/>
        <w:numPr>
          <w:ilvl w:val="0"/>
          <w:numId w:val="43"/>
        </w:numPr>
        <w:spacing w:after="0" w:line="312" w:lineRule="auto"/>
        <w:ind w:left="567"/>
        <w:contextualSpacing w:val="0"/>
        <w:jc w:val="both"/>
        <w:rPr>
          <w:rFonts w:ascii="Times New Roman" w:hAnsi="Times New Roman" w:cs="Times New Roman"/>
          <w:sz w:val="24"/>
          <w:szCs w:val="24"/>
        </w:rPr>
      </w:pPr>
      <w:r w:rsidRPr="009E5D81">
        <w:rPr>
          <w:rFonts w:ascii="Times New Roman" w:hAnsi="Times New Roman" w:cs="Times New Roman"/>
          <w:sz w:val="24"/>
          <w:szCs w:val="24"/>
        </w:rPr>
        <w:t xml:space="preserve">za przerwę w świadczeniu przedmiotu Umowy, z przyczyn leżących po stronie Wykonawcy w wysokości 0,2 % </w:t>
      </w:r>
      <w:r w:rsidR="00457974" w:rsidRPr="009E5D81">
        <w:rPr>
          <w:rFonts w:ascii="Times New Roman" w:hAnsi="Times New Roman" w:cs="Times New Roman"/>
          <w:sz w:val="24"/>
          <w:szCs w:val="24"/>
        </w:rPr>
        <w:t xml:space="preserve">maksymalnego </w:t>
      </w:r>
      <w:r w:rsidRPr="009E5D81">
        <w:rPr>
          <w:rFonts w:ascii="Times New Roman" w:hAnsi="Times New Roman" w:cs="Times New Roman"/>
          <w:sz w:val="24"/>
          <w:szCs w:val="24"/>
        </w:rPr>
        <w:t>wynagrodzenia brutto za każdy dzień niewykonywania obowiązków umownych,</w:t>
      </w:r>
    </w:p>
    <w:p w14:paraId="6CA0C661" w14:textId="3A9FE300" w:rsidR="00CE1899" w:rsidRPr="009E5D81" w:rsidRDefault="00457974" w:rsidP="004E4766">
      <w:pPr>
        <w:pStyle w:val="Akapitzlist"/>
        <w:numPr>
          <w:ilvl w:val="0"/>
          <w:numId w:val="43"/>
        </w:numPr>
        <w:spacing w:before="120" w:after="120" w:line="288" w:lineRule="auto"/>
        <w:ind w:left="567" w:right="2"/>
        <w:jc w:val="both"/>
        <w:rPr>
          <w:sz w:val="24"/>
          <w:szCs w:val="24"/>
        </w:rPr>
      </w:pPr>
      <w:r w:rsidRPr="009E5D81">
        <w:rPr>
          <w:rFonts w:ascii="Times New Roman" w:hAnsi="Times New Roman" w:cs="Times New Roman"/>
          <w:color w:val="000000" w:themeColor="text1"/>
          <w:sz w:val="24"/>
          <w:szCs w:val="24"/>
        </w:rPr>
        <w:t>w wysokości 50,00 zł za każdy dzień niezatrudniana na podstawie stosunku pracy osób wskazanych w § 2 ust. 6 Umowy  lub za każdy dzień nieprzedłożenia dokumentów zgodnie z § 2 ust. 7 Umowy potwierdzających zatrudnienie tych osób na podstawie stosunku pracy (dotyczy każdej osoby oddzielnie).</w:t>
      </w:r>
    </w:p>
    <w:p w14:paraId="6EE76DD9" w14:textId="77777777" w:rsidR="00CE1899" w:rsidRPr="009E5D81" w:rsidRDefault="00CE1899" w:rsidP="00187C2E">
      <w:pPr>
        <w:pStyle w:val="Akapitzlist"/>
        <w:numPr>
          <w:ilvl w:val="0"/>
          <w:numId w:val="54"/>
        </w:numPr>
        <w:spacing w:after="0" w:line="312" w:lineRule="auto"/>
        <w:ind w:left="284" w:hanging="284"/>
        <w:contextualSpacing w:val="0"/>
        <w:jc w:val="both"/>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Wykonawca zobowiązuje się do zapłaty kary umownej w terminie 7 dni  od daty  otrzymania wezwania  do zapłaty/noty obciążeniowej wystawionej przez Zamawiającego , z zastrzeżeniem  ust. 3  poniżej.</w:t>
      </w:r>
    </w:p>
    <w:p w14:paraId="3F6E0C5A" w14:textId="77777777" w:rsidR="00CE1899" w:rsidRPr="009E5D81" w:rsidRDefault="00CE1899" w:rsidP="00187C2E">
      <w:pPr>
        <w:pStyle w:val="Akapitzlist"/>
        <w:numPr>
          <w:ilvl w:val="0"/>
          <w:numId w:val="54"/>
        </w:numPr>
        <w:spacing w:after="0" w:line="312" w:lineRule="auto"/>
        <w:ind w:left="284" w:hanging="284"/>
        <w:contextualSpacing w:val="0"/>
        <w:jc w:val="both"/>
        <w:rPr>
          <w:rFonts w:ascii="Times New Roman" w:hAnsi="Times New Roman" w:cs="Times New Roman"/>
          <w:sz w:val="24"/>
          <w:szCs w:val="24"/>
        </w:rPr>
      </w:pPr>
      <w:r w:rsidRPr="009E5D81">
        <w:rPr>
          <w:rFonts w:ascii="Times New Roman" w:hAnsi="Times New Roman" w:cs="Times New Roman"/>
          <w:sz w:val="24"/>
          <w:szCs w:val="24"/>
        </w:rPr>
        <w:lastRenderedPageBreak/>
        <w:t>Zamawiający może potrącić naliczone kary umowne ze swoich zobowiązań wobec Wykonawcy, na co przez podpisanie Umowy Wykonawca wyraża zgodę.</w:t>
      </w:r>
    </w:p>
    <w:p w14:paraId="7BDCAF89" w14:textId="77777777" w:rsidR="00CE1899" w:rsidRPr="009E5D81" w:rsidRDefault="00CE1899" w:rsidP="00187C2E">
      <w:pPr>
        <w:pStyle w:val="Akapitzlist"/>
        <w:numPr>
          <w:ilvl w:val="0"/>
          <w:numId w:val="54"/>
        </w:numPr>
        <w:spacing w:after="0" w:line="312" w:lineRule="auto"/>
        <w:ind w:left="284" w:hanging="284"/>
        <w:contextualSpacing w:val="0"/>
        <w:jc w:val="both"/>
        <w:rPr>
          <w:rFonts w:ascii="Times New Roman" w:hAnsi="Times New Roman" w:cs="Times New Roman"/>
          <w:sz w:val="24"/>
          <w:szCs w:val="24"/>
        </w:rPr>
      </w:pPr>
      <w:r w:rsidRPr="009E5D81">
        <w:rPr>
          <w:rFonts w:ascii="Times New Roman" w:hAnsi="Times New Roman" w:cs="Times New Roman"/>
          <w:sz w:val="24"/>
          <w:szCs w:val="24"/>
        </w:rPr>
        <w:t>Łączna maksymalna wysokość kar umownych nie może przekroczyć</w:t>
      </w:r>
      <w:r w:rsidRPr="009E5D81">
        <w:rPr>
          <w:rFonts w:ascii="Times New Roman" w:hAnsi="Times New Roman" w:cs="Times New Roman"/>
          <w:color w:val="000000" w:themeColor="text1"/>
          <w:sz w:val="24"/>
          <w:szCs w:val="24"/>
        </w:rPr>
        <w:t xml:space="preserve"> 20 </w:t>
      </w:r>
      <w:r w:rsidRPr="009E5D81">
        <w:rPr>
          <w:rFonts w:ascii="Times New Roman" w:hAnsi="Times New Roman" w:cs="Times New Roman"/>
          <w:sz w:val="24"/>
          <w:szCs w:val="24"/>
        </w:rPr>
        <w:t>% wartości wynagrodzenia brutto Wykonawcy.</w:t>
      </w:r>
    </w:p>
    <w:p w14:paraId="5C47089D" w14:textId="77777777" w:rsidR="00CE1899" w:rsidRPr="009E5D81" w:rsidRDefault="00CE1899" w:rsidP="00187C2E">
      <w:pPr>
        <w:pStyle w:val="Akapitzlist"/>
        <w:numPr>
          <w:ilvl w:val="0"/>
          <w:numId w:val="54"/>
        </w:numPr>
        <w:spacing w:after="0" w:line="312" w:lineRule="auto"/>
        <w:ind w:left="284" w:hanging="284"/>
        <w:contextualSpacing w:val="0"/>
        <w:jc w:val="both"/>
        <w:rPr>
          <w:rFonts w:ascii="Times New Roman" w:hAnsi="Times New Roman" w:cs="Times New Roman"/>
          <w:sz w:val="24"/>
          <w:szCs w:val="24"/>
        </w:rPr>
      </w:pPr>
      <w:r w:rsidRPr="009E5D81">
        <w:rPr>
          <w:rFonts w:ascii="Times New Roman" w:hAnsi="Times New Roman" w:cs="Times New Roman"/>
          <w:sz w:val="24"/>
          <w:szCs w:val="24"/>
        </w:rPr>
        <w:t xml:space="preserve">Zamawiający zastrzega sobie prawo do odszkodowania  </w:t>
      </w:r>
      <w:r w:rsidRPr="009E5D81">
        <w:rPr>
          <w:rFonts w:ascii="Times New Roman" w:hAnsi="Times New Roman" w:cs="Times New Roman"/>
          <w:color w:val="000000" w:themeColor="text1"/>
          <w:sz w:val="24"/>
          <w:szCs w:val="24"/>
        </w:rPr>
        <w:t>przewyższającego wysokość naliczonych  kar umownych  do wysokości  rzeczywiście poniesionej  szkody  na zasadach  ogólnych.</w:t>
      </w:r>
    </w:p>
    <w:p w14:paraId="21F1BE5E" w14:textId="27F578BB" w:rsidR="00457974" w:rsidRPr="009E5D81" w:rsidRDefault="00457974" w:rsidP="00457974">
      <w:pPr>
        <w:numPr>
          <w:ilvl w:val="0"/>
          <w:numId w:val="54"/>
        </w:numPr>
        <w:spacing w:before="120" w:after="120" w:line="288" w:lineRule="auto"/>
        <w:ind w:left="284" w:right="2"/>
        <w:jc w:val="both"/>
      </w:pPr>
      <w:r w:rsidRPr="009E5D81">
        <w:t xml:space="preserve">W przypadku niewykonania lub nienależytego wykonania Umowy, w tym utraty, ubytku lub uszkodzenia przesyłki, Zamawiającemu przysługuje odszkodowanie oraz inne roszczenia na zasadach i wysokości określonych w ustawie Prawo pocztowe niezależnie od ww. kar umownych. </w:t>
      </w:r>
    </w:p>
    <w:p w14:paraId="5220D52B" w14:textId="77777777" w:rsidR="00457974" w:rsidRPr="009E5D81" w:rsidRDefault="00457974" w:rsidP="00457974">
      <w:pPr>
        <w:numPr>
          <w:ilvl w:val="0"/>
          <w:numId w:val="54"/>
        </w:numPr>
        <w:spacing w:before="120" w:after="120" w:line="288" w:lineRule="auto"/>
        <w:ind w:left="284" w:right="2"/>
        <w:jc w:val="both"/>
      </w:pPr>
      <w:r w:rsidRPr="009E5D81">
        <w:t xml:space="preserve">Odszkodowania wypłacane będą na podstawie rozstrzygniętych postępowań reklamacyjnych, zgodnie z obowiązującymi przepisami w zakresie reklamacji usługi pocztowej. </w:t>
      </w:r>
    </w:p>
    <w:p w14:paraId="46ABA52B" w14:textId="66C22FA0" w:rsidR="00830E64" w:rsidRPr="009E5D81" w:rsidRDefault="00830E64">
      <w:pPr>
        <w:pStyle w:val="Nagwek1"/>
        <w:spacing w:before="120" w:after="120" w:line="288" w:lineRule="auto"/>
        <w:ind w:left="-5"/>
        <w:rPr>
          <w:rFonts w:ascii="Times New Roman" w:hAnsi="Times New Roman" w:cs="Times New Roman"/>
        </w:rPr>
      </w:pPr>
      <w:r w:rsidRPr="009E5D81">
        <w:rPr>
          <w:rFonts w:ascii="Times New Roman" w:hAnsi="Times New Roman" w:cs="Times New Roman"/>
        </w:rPr>
        <w:t>ODSTĄPIENIE OD UMOWY</w:t>
      </w:r>
    </w:p>
    <w:p w14:paraId="41EC34E4" w14:textId="77777777" w:rsidR="00830E64" w:rsidRPr="009E5D81" w:rsidRDefault="00830E64" w:rsidP="00830E64">
      <w:pPr>
        <w:pStyle w:val="Akapitzlist"/>
        <w:numPr>
          <w:ilvl w:val="0"/>
          <w:numId w:val="61"/>
        </w:numPr>
        <w:spacing w:before="120" w:after="120" w:line="288" w:lineRule="auto"/>
        <w:ind w:left="426"/>
        <w:contextualSpacing w:val="0"/>
        <w:jc w:val="both"/>
        <w:rPr>
          <w:rFonts w:ascii="Times New Roman" w:hAnsi="Times New Roman" w:cs="Times New Roman"/>
          <w:color w:val="000000" w:themeColor="text1"/>
          <w:sz w:val="24"/>
          <w:szCs w:val="24"/>
        </w:rPr>
      </w:pPr>
      <w:r w:rsidRPr="009E5D81">
        <w:rPr>
          <w:rFonts w:ascii="Times New Roman" w:hAnsi="Times New Roman" w:cs="Times New Roman"/>
          <w:color w:val="000000" w:themeColor="text1"/>
          <w:sz w:val="24"/>
          <w:szCs w:val="24"/>
        </w:rPr>
        <w:t>Zamawiający może odstąpić od umowy:</w:t>
      </w:r>
    </w:p>
    <w:p w14:paraId="1DB5F99A" w14:textId="77777777" w:rsidR="00830E64" w:rsidRPr="009E5D81" w:rsidRDefault="00830E64" w:rsidP="00830E64">
      <w:pPr>
        <w:pStyle w:val="Akapitzlist"/>
        <w:spacing w:before="120" w:after="120" w:line="288" w:lineRule="auto"/>
        <w:ind w:left="709" w:hanging="283"/>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1) </w:t>
      </w:r>
      <w:r w:rsidRPr="009E5D81">
        <w:rPr>
          <w:rFonts w:ascii="Times New Roman" w:hAnsi="Times New Roman" w:cs="Times New Roman"/>
          <w:color w:val="000000" w:themeColor="text1"/>
          <w:sz w:val="24"/>
          <w:szCs w:val="24"/>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69355C90" w14:textId="77777777" w:rsidR="00830E64" w:rsidRPr="009E5D81" w:rsidRDefault="00830E64" w:rsidP="00830E64">
      <w:pPr>
        <w:pStyle w:val="Akapitzlist"/>
        <w:spacing w:before="120" w:after="120" w:line="288" w:lineRule="auto"/>
        <w:ind w:left="709" w:hanging="283"/>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2) </w:t>
      </w:r>
      <w:r w:rsidRPr="009E5D81">
        <w:rPr>
          <w:rFonts w:ascii="Times New Roman" w:hAnsi="Times New Roman" w:cs="Times New Roman"/>
          <w:color w:val="000000" w:themeColor="text1"/>
          <w:sz w:val="24"/>
          <w:szCs w:val="24"/>
        </w:rPr>
        <w:t>jeżeli zachodzi co najmniej jedna z następujących okoliczności:</w:t>
      </w:r>
    </w:p>
    <w:p w14:paraId="3F2CF56D" w14:textId="77777777" w:rsidR="00830E64" w:rsidRPr="009E5D81" w:rsidRDefault="00830E64" w:rsidP="00830E64">
      <w:pPr>
        <w:pStyle w:val="Akapitzlist"/>
        <w:spacing w:before="120" w:after="120" w:line="288" w:lineRule="auto"/>
        <w:ind w:left="993" w:hanging="283"/>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a) </w:t>
      </w:r>
      <w:r w:rsidRPr="009E5D81">
        <w:rPr>
          <w:rFonts w:ascii="Times New Roman" w:hAnsi="Times New Roman" w:cs="Times New Roman"/>
          <w:color w:val="000000" w:themeColor="text1"/>
          <w:sz w:val="24"/>
          <w:szCs w:val="24"/>
        </w:rPr>
        <w:t>dokonano zmiany umowy z naruszeniem art. 454 i art. 455 ustawy,</w:t>
      </w:r>
    </w:p>
    <w:p w14:paraId="3AD02CC4" w14:textId="77777777" w:rsidR="00830E64" w:rsidRPr="009E5D81" w:rsidRDefault="00830E64" w:rsidP="00830E64">
      <w:pPr>
        <w:pStyle w:val="Akapitzlist"/>
        <w:spacing w:before="120" w:after="120" w:line="288" w:lineRule="auto"/>
        <w:ind w:left="993" w:hanging="283"/>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b) </w:t>
      </w:r>
      <w:r w:rsidRPr="009E5D81">
        <w:rPr>
          <w:rFonts w:ascii="Times New Roman" w:hAnsi="Times New Roman" w:cs="Times New Roman"/>
          <w:color w:val="000000" w:themeColor="text1"/>
          <w:sz w:val="24"/>
          <w:szCs w:val="24"/>
        </w:rPr>
        <w:t>wykonawca w chwili zawarcia umowy podlegał wykluczeniu na podstawie art. 108 ustawy,</w:t>
      </w:r>
    </w:p>
    <w:p w14:paraId="5F5230B2" w14:textId="77777777" w:rsidR="00830E64" w:rsidRPr="009E5D81" w:rsidRDefault="00830E64" w:rsidP="00830E64">
      <w:pPr>
        <w:pStyle w:val="Akapitzlist"/>
        <w:spacing w:before="120" w:after="120" w:line="288" w:lineRule="auto"/>
        <w:ind w:left="993" w:hanging="283"/>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c) </w:t>
      </w:r>
      <w:r w:rsidRPr="009E5D81">
        <w:rPr>
          <w:rFonts w:ascii="Times New Roman" w:hAnsi="Times New Roman" w:cs="Times New Roman"/>
          <w:color w:val="000000" w:themeColor="text1"/>
          <w:sz w:val="24"/>
          <w:szCs w:val="24"/>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14:paraId="6F23002B" w14:textId="77777777" w:rsidR="00830E64" w:rsidRPr="009E5D81" w:rsidRDefault="00830E64" w:rsidP="00830E64">
      <w:pPr>
        <w:pStyle w:val="Akapitzlist"/>
        <w:spacing w:before="120" w:after="120" w:line="288" w:lineRule="auto"/>
        <w:ind w:left="284" w:hanging="284"/>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2.  </w:t>
      </w:r>
      <w:r w:rsidRPr="009E5D81">
        <w:rPr>
          <w:rFonts w:ascii="Times New Roman" w:hAnsi="Times New Roman" w:cs="Times New Roman"/>
          <w:color w:val="000000" w:themeColor="text1"/>
          <w:sz w:val="24"/>
          <w:szCs w:val="24"/>
        </w:rPr>
        <w:t>W przypadku, o którym mowa w ust. 1 pkt 2 lit. a, Zamawiający odstępuje od umowy w części, której zmiana dotyczy.</w:t>
      </w:r>
    </w:p>
    <w:p w14:paraId="2CCA53DB" w14:textId="77777777" w:rsidR="00830E64" w:rsidRPr="009E5D81" w:rsidRDefault="00830E64" w:rsidP="00830E64">
      <w:pPr>
        <w:pStyle w:val="Akapitzlist"/>
        <w:spacing w:before="120" w:after="120" w:line="288" w:lineRule="auto"/>
        <w:ind w:left="284" w:hanging="284"/>
        <w:contextualSpacing w:val="0"/>
        <w:jc w:val="both"/>
        <w:rPr>
          <w:rFonts w:ascii="Times New Roman" w:hAnsi="Times New Roman" w:cs="Times New Roman"/>
          <w:color w:val="000000" w:themeColor="text1"/>
          <w:sz w:val="24"/>
          <w:szCs w:val="24"/>
        </w:rPr>
      </w:pPr>
      <w:r w:rsidRPr="009E5D81">
        <w:rPr>
          <w:rStyle w:val="alb"/>
          <w:rFonts w:ascii="Times New Roman" w:hAnsi="Times New Roman" w:cs="Times New Roman"/>
          <w:color w:val="000000" w:themeColor="text1"/>
          <w:sz w:val="24"/>
          <w:szCs w:val="24"/>
        </w:rPr>
        <w:t xml:space="preserve">3.  </w:t>
      </w:r>
      <w:r w:rsidRPr="009E5D81">
        <w:rPr>
          <w:rFonts w:ascii="Times New Roman" w:hAnsi="Times New Roman" w:cs="Times New Roman"/>
          <w:color w:val="000000" w:themeColor="text1"/>
          <w:sz w:val="24"/>
          <w:szCs w:val="24"/>
        </w:rPr>
        <w:t>W przypadkach, o których mowa w ust. 1, wykonawca może żądać wyłącznie wynagrodzenia należnego z tytułu wykonania części umowy.</w:t>
      </w:r>
    </w:p>
    <w:p w14:paraId="68FFB121" w14:textId="77777777" w:rsidR="00830E64" w:rsidRPr="009E5D81" w:rsidRDefault="00830E64" w:rsidP="00830E64">
      <w:pPr>
        <w:pStyle w:val="Akapitzlist"/>
        <w:spacing w:before="120" w:after="120" w:line="288" w:lineRule="auto"/>
        <w:ind w:left="284" w:hanging="284"/>
        <w:contextualSpacing w:val="0"/>
        <w:jc w:val="both"/>
        <w:rPr>
          <w:rFonts w:ascii="Times New Roman" w:hAnsi="Times New Roman" w:cs="Times New Roman"/>
          <w:sz w:val="24"/>
          <w:szCs w:val="24"/>
        </w:rPr>
      </w:pPr>
      <w:r w:rsidRPr="009E5D81">
        <w:rPr>
          <w:rFonts w:ascii="Times New Roman" w:hAnsi="Times New Roman" w:cs="Times New Roman"/>
          <w:color w:val="000000" w:themeColor="text1"/>
          <w:sz w:val="24"/>
          <w:szCs w:val="24"/>
        </w:rPr>
        <w:t xml:space="preserve">4. Niezależnie od powyższego Zamawiającemu przysługuje prawo do odstąpienia od Umowy w sytuacji </w:t>
      </w:r>
      <w:r w:rsidRPr="009E5D81">
        <w:rPr>
          <w:rFonts w:ascii="Times New Roman" w:hAnsi="Times New Roman" w:cs="Times New Roman"/>
          <w:spacing w:val="3"/>
          <w:sz w:val="24"/>
          <w:szCs w:val="24"/>
        </w:rPr>
        <w:t>j</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ż</w:t>
      </w:r>
      <w:r w:rsidRPr="009E5D81">
        <w:rPr>
          <w:rFonts w:ascii="Times New Roman" w:hAnsi="Times New Roman" w:cs="Times New Roman"/>
          <w:spacing w:val="-1"/>
          <w:sz w:val="24"/>
          <w:szCs w:val="24"/>
        </w:rPr>
        <w:t>e</w:t>
      </w:r>
      <w:r w:rsidRPr="009E5D81">
        <w:rPr>
          <w:rFonts w:ascii="Times New Roman" w:hAnsi="Times New Roman" w:cs="Times New Roman"/>
          <w:spacing w:val="1"/>
          <w:sz w:val="24"/>
          <w:szCs w:val="24"/>
        </w:rPr>
        <w:t>l</w:t>
      </w:r>
      <w:r w:rsidRPr="009E5D81">
        <w:rPr>
          <w:rFonts w:ascii="Times New Roman" w:hAnsi="Times New Roman" w:cs="Times New Roman"/>
          <w:sz w:val="24"/>
          <w:szCs w:val="24"/>
        </w:rPr>
        <w:t xml:space="preserve">i </w:t>
      </w:r>
      <w:r w:rsidRPr="009E5D81">
        <w:rPr>
          <w:rFonts w:ascii="Times New Roman" w:hAnsi="Times New Roman" w:cs="Times New Roman"/>
          <w:spacing w:val="4"/>
          <w:sz w:val="24"/>
          <w:szCs w:val="24"/>
        </w:rPr>
        <w:t>W</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kon</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c</w:t>
      </w:r>
      <w:r w:rsidRPr="009E5D81">
        <w:rPr>
          <w:rFonts w:ascii="Times New Roman" w:hAnsi="Times New Roman" w:cs="Times New Roman"/>
          <w:sz w:val="24"/>
          <w:szCs w:val="24"/>
        </w:rPr>
        <w:t>a</w:t>
      </w:r>
      <w:r w:rsidRPr="009E5D81">
        <w:rPr>
          <w:rFonts w:ascii="Times New Roman" w:hAnsi="Times New Roman" w:cs="Times New Roman"/>
          <w:spacing w:val="-3"/>
          <w:sz w:val="24"/>
          <w:szCs w:val="24"/>
        </w:rPr>
        <w:t xml:space="preserve"> </w:t>
      </w:r>
      <w:r w:rsidRPr="009E5D81">
        <w:rPr>
          <w:rFonts w:ascii="Times New Roman" w:hAnsi="Times New Roman" w:cs="Times New Roman"/>
          <w:sz w:val="24"/>
          <w:szCs w:val="24"/>
        </w:rPr>
        <w:t>n</w:t>
      </w:r>
      <w:r w:rsidRPr="009E5D81">
        <w:rPr>
          <w:rFonts w:ascii="Times New Roman" w:hAnsi="Times New Roman" w:cs="Times New Roman"/>
          <w:spacing w:val="3"/>
          <w:sz w:val="24"/>
          <w:szCs w:val="24"/>
        </w:rPr>
        <w:t>i</w:t>
      </w:r>
      <w:r w:rsidRPr="009E5D81">
        <w:rPr>
          <w:rFonts w:ascii="Times New Roman" w:hAnsi="Times New Roman" w:cs="Times New Roman"/>
          <w:sz w:val="24"/>
          <w:szCs w:val="24"/>
        </w:rPr>
        <w:t>e</w:t>
      </w:r>
      <w:r w:rsidRPr="009E5D81">
        <w:rPr>
          <w:rFonts w:ascii="Times New Roman" w:hAnsi="Times New Roman" w:cs="Times New Roman"/>
          <w:spacing w:val="-2"/>
          <w:sz w:val="24"/>
          <w:szCs w:val="24"/>
        </w:rPr>
        <w:t xml:space="preserve"> </w:t>
      </w:r>
      <w:r w:rsidRPr="009E5D81">
        <w:rPr>
          <w:rFonts w:ascii="Times New Roman" w:hAnsi="Times New Roman" w:cs="Times New Roman"/>
          <w:sz w:val="24"/>
          <w:szCs w:val="24"/>
        </w:rPr>
        <w:t>do</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r</w:t>
      </w:r>
      <w:r w:rsidRPr="009E5D81">
        <w:rPr>
          <w:rFonts w:ascii="Times New Roman" w:hAnsi="Times New Roman" w:cs="Times New Roman"/>
          <w:spacing w:val="4"/>
          <w:sz w:val="24"/>
          <w:szCs w:val="24"/>
        </w:rPr>
        <w:t>z</w:t>
      </w:r>
      <w:r w:rsidRPr="009E5D81">
        <w:rPr>
          <w:rFonts w:ascii="Times New Roman" w:hAnsi="Times New Roman" w:cs="Times New Roman"/>
          <w:spacing w:val="-5"/>
          <w:sz w:val="24"/>
          <w:szCs w:val="24"/>
        </w:rPr>
        <w:t>y</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j</w:t>
      </w:r>
      <w:r w:rsidRPr="009E5D81">
        <w:rPr>
          <w:rFonts w:ascii="Times New Roman" w:hAnsi="Times New Roman" w:cs="Times New Roman"/>
          <w:sz w:val="24"/>
          <w:szCs w:val="24"/>
        </w:rPr>
        <w:t>e</w:t>
      </w:r>
      <w:r w:rsidRPr="009E5D81">
        <w:rPr>
          <w:rFonts w:ascii="Times New Roman" w:hAnsi="Times New Roman" w:cs="Times New Roman"/>
          <w:spacing w:val="-3"/>
          <w:sz w:val="24"/>
          <w:szCs w:val="24"/>
        </w:rPr>
        <w:t xml:space="preserve"> </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ar</w:t>
      </w:r>
      <w:r w:rsidRPr="009E5D81">
        <w:rPr>
          <w:rFonts w:ascii="Times New Roman" w:hAnsi="Times New Roman" w:cs="Times New Roman"/>
          <w:sz w:val="24"/>
          <w:szCs w:val="24"/>
        </w:rPr>
        <w:t>unków</w:t>
      </w:r>
      <w:r w:rsidRPr="009E5D81">
        <w:rPr>
          <w:rFonts w:ascii="Times New Roman" w:hAnsi="Times New Roman" w:cs="Times New Roman"/>
          <w:spacing w:val="-2"/>
          <w:sz w:val="24"/>
          <w:szCs w:val="24"/>
        </w:rPr>
        <w:t xml:space="preserve"> </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t>
      </w:r>
      <w:r w:rsidRPr="009E5D81">
        <w:rPr>
          <w:rFonts w:ascii="Times New Roman" w:hAnsi="Times New Roman" w:cs="Times New Roman"/>
          <w:spacing w:val="4"/>
          <w:sz w:val="24"/>
          <w:szCs w:val="24"/>
        </w:rPr>
        <w:t>w</w:t>
      </w:r>
      <w:r w:rsidRPr="009E5D81">
        <w:rPr>
          <w:rFonts w:ascii="Times New Roman" w:hAnsi="Times New Roman" w:cs="Times New Roman"/>
          <w:spacing w:val="-2"/>
          <w:sz w:val="24"/>
          <w:szCs w:val="24"/>
        </w:rPr>
        <w:t>y</w:t>
      </w:r>
      <w:r w:rsidRPr="009E5D81">
        <w:rPr>
          <w:rFonts w:ascii="Times New Roman" w:hAnsi="Times New Roman" w:cs="Times New Roman"/>
          <w:sz w:val="24"/>
          <w:szCs w:val="24"/>
        </w:rPr>
        <w:t>, po</w:t>
      </w:r>
      <w:r w:rsidRPr="009E5D81">
        <w:rPr>
          <w:rFonts w:ascii="Times New Roman" w:hAnsi="Times New Roman" w:cs="Times New Roman"/>
          <w:spacing w:val="10"/>
          <w:sz w:val="24"/>
          <w:szCs w:val="24"/>
        </w:rPr>
        <w:t xml:space="preserve"> </w:t>
      </w:r>
      <w:r w:rsidRPr="009E5D81">
        <w:rPr>
          <w:rFonts w:ascii="Times New Roman" w:hAnsi="Times New Roman" w:cs="Times New Roman"/>
          <w:sz w:val="24"/>
          <w:szCs w:val="24"/>
        </w:rPr>
        <w:t>up</w:t>
      </w:r>
      <w:r w:rsidRPr="009E5D81">
        <w:rPr>
          <w:rFonts w:ascii="Times New Roman" w:hAnsi="Times New Roman" w:cs="Times New Roman"/>
          <w:spacing w:val="-1"/>
          <w:sz w:val="24"/>
          <w:szCs w:val="24"/>
        </w:rPr>
        <w:t>r</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dn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m</w:t>
      </w:r>
      <w:r w:rsidRPr="009E5D81">
        <w:rPr>
          <w:rFonts w:ascii="Times New Roman" w:hAnsi="Times New Roman" w:cs="Times New Roman"/>
          <w:spacing w:val="18"/>
          <w:sz w:val="24"/>
          <w:szCs w:val="24"/>
        </w:rPr>
        <w:t xml:space="preserve"> </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s</w:t>
      </w:r>
      <w:r w:rsidRPr="009E5D81">
        <w:rPr>
          <w:rFonts w:ascii="Times New Roman" w:hAnsi="Times New Roman" w:cs="Times New Roman"/>
          <w:spacing w:val="-1"/>
          <w:sz w:val="24"/>
          <w:szCs w:val="24"/>
        </w:rPr>
        <w:t>e</w:t>
      </w:r>
      <w:r w:rsidRPr="009E5D81">
        <w:rPr>
          <w:rFonts w:ascii="Times New Roman" w:hAnsi="Times New Roman" w:cs="Times New Roman"/>
          <w:spacing w:val="1"/>
          <w:sz w:val="24"/>
          <w:szCs w:val="24"/>
        </w:rPr>
        <w:t>m</w:t>
      </w:r>
      <w:r w:rsidRPr="009E5D81">
        <w:rPr>
          <w:rFonts w:ascii="Times New Roman" w:hAnsi="Times New Roman" w:cs="Times New Roman"/>
          <w:spacing w:val="2"/>
          <w:sz w:val="24"/>
          <w:szCs w:val="24"/>
        </w:rPr>
        <w:t>n</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m</w:t>
      </w:r>
      <w:r w:rsidRPr="009E5D81">
        <w:rPr>
          <w:rFonts w:ascii="Times New Roman" w:hAnsi="Times New Roman" w:cs="Times New Roman"/>
          <w:spacing w:val="22"/>
          <w:sz w:val="24"/>
          <w:szCs w:val="24"/>
        </w:rPr>
        <w:t xml:space="preserve"> </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u</w:t>
      </w:r>
      <w:r w:rsidRPr="009E5D81">
        <w:rPr>
          <w:rFonts w:ascii="Times New Roman" w:hAnsi="Times New Roman" w:cs="Times New Roman"/>
          <w:spacing w:val="17"/>
          <w:sz w:val="24"/>
          <w:szCs w:val="24"/>
        </w:rPr>
        <w:t xml:space="preserve"> </w:t>
      </w:r>
      <w:r w:rsidRPr="009E5D81">
        <w:rPr>
          <w:rFonts w:ascii="Times New Roman" w:hAnsi="Times New Roman" w:cs="Times New Roman"/>
          <w:spacing w:val="4"/>
          <w:sz w:val="24"/>
          <w:szCs w:val="24"/>
        </w:rPr>
        <w:t>W</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ko</w:t>
      </w:r>
      <w:r w:rsidRPr="009E5D81">
        <w:rPr>
          <w:rFonts w:ascii="Times New Roman" w:hAnsi="Times New Roman" w:cs="Times New Roman"/>
          <w:spacing w:val="2"/>
          <w:sz w:val="24"/>
          <w:szCs w:val="24"/>
        </w:rPr>
        <w:t>n</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w</w:t>
      </w:r>
      <w:r w:rsidRPr="009E5D81">
        <w:rPr>
          <w:rFonts w:ascii="Times New Roman" w:hAnsi="Times New Roman" w:cs="Times New Roman"/>
          <w:spacing w:val="4"/>
          <w:sz w:val="24"/>
          <w:szCs w:val="24"/>
        </w:rPr>
        <w:t>c</w:t>
      </w:r>
      <w:r w:rsidRPr="009E5D81">
        <w:rPr>
          <w:rFonts w:ascii="Times New Roman" w:hAnsi="Times New Roman" w:cs="Times New Roman"/>
          <w:sz w:val="24"/>
          <w:szCs w:val="24"/>
        </w:rPr>
        <w:t>y</w:t>
      </w:r>
      <w:r w:rsidRPr="009E5D81">
        <w:rPr>
          <w:rFonts w:ascii="Times New Roman" w:hAnsi="Times New Roman" w:cs="Times New Roman"/>
          <w:spacing w:val="16"/>
          <w:sz w:val="24"/>
          <w:szCs w:val="24"/>
        </w:rPr>
        <w:t xml:space="preserve"> </w:t>
      </w:r>
      <w:r w:rsidRPr="009E5D81">
        <w:rPr>
          <w:rFonts w:ascii="Times New Roman" w:hAnsi="Times New Roman" w:cs="Times New Roman"/>
          <w:sz w:val="24"/>
          <w:szCs w:val="24"/>
        </w:rPr>
        <w:t>do</w:t>
      </w:r>
      <w:r w:rsidRPr="009E5D81">
        <w:rPr>
          <w:rFonts w:ascii="Times New Roman" w:hAnsi="Times New Roman" w:cs="Times New Roman"/>
          <w:spacing w:val="20"/>
          <w:sz w:val="24"/>
          <w:szCs w:val="24"/>
        </w:rPr>
        <w:t xml:space="preserve"> </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r</w:t>
      </w:r>
      <w:r w:rsidRPr="009E5D81">
        <w:rPr>
          <w:rFonts w:ascii="Times New Roman" w:hAnsi="Times New Roman" w:cs="Times New Roman"/>
          <w:spacing w:val="4"/>
          <w:sz w:val="24"/>
          <w:szCs w:val="24"/>
        </w:rPr>
        <w:t>z</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r</w:t>
      </w:r>
      <w:r w:rsidRPr="009E5D81">
        <w:rPr>
          <w:rFonts w:ascii="Times New Roman" w:hAnsi="Times New Roman" w:cs="Times New Roman"/>
          <w:spacing w:val="2"/>
          <w:sz w:val="24"/>
          <w:szCs w:val="24"/>
        </w:rPr>
        <w:t>ó</w:t>
      </w:r>
      <w:r w:rsidRPr="009E5D81">
        <w:rPr>
          <w:rFonts w:ascii="Times New Roman" w:hAnsi="Times New Roman" w:cs="Times New Roman"/>
          <w:spacing w:val="-1"/>
          <w:sz w:val="24"/>
          <w:szCs w:val="24"/>
        </w:rPr>
        <w:t>ce</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a</w:t>
      </w:r>
      <w:r w:rsidRPr="009E5D81">
        <w:rPr>
          <w:rFonts w:ascii="Times New Roman" w:hAnsi="Times New Roman" w:cs="Times New Roman"/>
          <w:spacing w:val="20"/>
          <w:sz w:val="24"/>
          <w:szCs w:val="24"/>
        </w:rPr>
        <w:t xml:space="preserve"> </w:t>
      </w:r>
      <w:r w:rsidRPr="009E5D81">
        <w:rPr>
          <w:rFonts w:ascii="Times New Roman" w:hAnsi="Times New Roman" w:cs="Times New Roman"/>
          <w:sz w:val="24"/>
          <w:szCs w:val="24"/>
        </w:rPr>
        <w:t>s</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nu,</w:t>
      </w:r>
      <w:r w:rsidRPr="009E5D81">
        <w:rPr>
          <w:rFonts w:ascii="Times New Roman" w:hAnsi="Times New Roman" w:cs="Times New Roman"/>
          <w:spacing w:val="19"/>
          <w:sz w:val="24"/>
          <w:szCs w:val="24"/>
        </w:rPr>
        <w:t xml:space="preserve"> </w:t>
      </w:r>
      <w:r w:rsidRPr="009E5D81">
        <w:rPr>
          <w:rFonts w:ascii="Times New Roman" w:hAnsi="Times New Roman" w:cs="Times New Roman"/>
          <w:spacing w:val="2"/>
          <w:sz w:val="24"/>
          <w:szCs w:val="24"/>
        </w:rPr>
        <w:t>z</w:t>
      </w:r>
      <w:r w:rsidRPr="009E5D81">
        <w:rPr>
          <w:rFonts w:ascii="Times New Roman" w:hAnsi="Times New Roman" w:cs="Times New Roman"/>
          <w:spacing w:val="-2"/>
          <w:sz w:val="24"/>
          <w:szCs w:val="24"/>
        </w:rPr>
        <w:t>g</w:t>
      </w:r>
      <w:r w:rsidRPr="009E5D81">
        <w:rPr>
          <w:rFonts w:ascii="Times New Roman" w:hAnsi="Times New Roman" w:cs="Times New Roman"/>
          <w:sz w:val="24"/>
          <w:szCs w:val="24"/>
        </w:rPr>
        <w:t>odn</w:t>
      </w:r>
      <w:r w:rsidRPr="009E5D81">
        <w:rPr>
          <w:rFonts w:ascii="Times New Roman" w:hAnsi="Times New Roman" w:cs="Times New Roman"/>
          <w:spacing w:val="2"/>
          <w:sz w:val="24"/>
          <w:szCs w:val="24"/>
        </w:rPr>
        <w:t>e</w:t>
      </w:r>
      <w:r w:rsidRPr="009E5D81">
        <w:rPr>
          <w:rFonts w:ascii="Times New Roman" w:hAnsi="Times New Roman" w:cs="Times New Roman"/>
          <w:spacing w:val="-2"/>
          <w:sz w:val="24"/>
          <w:szCs w:val="24"/>
        </w:rPr>
        <w:t>g</w:t>
      </w:r>
      <w:r w:rsidRPr="009E5D81">
        <w:rPr>
          <w:rFonts w:ascii="Times New Roman" w:hAnsi="Times New Roman" w:cs="Times New Roman"/>
          <w:sz w:val="24"/>
          <w:szCs w:val="24"/>
        </w:rPr>
        <w:t>o</w:t>
      </w:r>
      <w:r w:rsidRPr="009E5D81">
        <w:rPr>
          <w:rFonts w:ascii="Times New Roman" w:hAnsi="Times New Roman" w:cs="Times New Roman"/>
          <w:spacing w:val="22"/>
          <w:sz w:val="24"/>
          <w:szCs w:val="24"/>
        </w:rPr>
        <w:t xml:space="preserve"> </w:t>
      </w:r>
      <w:r w:rsidRPr="009E5D81">
        <w:rPr>
          <w:rFonts w:ascii="Times New Roman" w:hAnsi="Times New Roman" w:cs="Times New Roman"/>
          <w:sz w:val="24"/>
          <w:szCs w:val="24"/>
        </w:rPr>
        <w:t>z</w:t>
      </w:r>
      <w:r w:rsidRPr="009E5D81">
        <w:rPr>
          <w:rFonts w:ascii="Times New Roman" w:hAnsi="Times New Roman" w:cs="Times New Roman"/>
          <w:spacing w:val="23"/>
          <w:sz w:val="24"/>
          <w:szCs w:val="24"/>
        </w:rPr>
        <w:t xml:space="preserve"> </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ową o</w:t>
      </w:r>
      <w:r w:rsidRPr="009E5D81">
        <w:rPr>
          <w:rFonts w:ascii="Times New Roman" w:hAnsi="Times New Roman" w:cs="Times New Roman"/>
          <w:spacing w:val="-1"/>
          <w:sz w:val="24"/>
          <w:szCs w:val="24"/>
        </w:rPr>
        <w:t>ra</w:t>
      </w:r>
      <w:r w:rsidRPr="009E5D81">
        <w:rPr>
          <w:rFonts w:ascii="Times New Roman" w:hAnsi="Times New Roman" w:cs="Times New Roman"/>
          <w:sz w:val="24"/>
          <w:szCs w:val="24"/>
        </w:rPr>
        <w:t>z obow</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ą</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j</w:t>
      </w:r>
      <w:r w:rsidRPr="009E5D81">
        <w:rPr>
          <w:rFonts w:ascii="Times New Roman" w:hAnsi="Times New Roman" w:cs="Times New Roman"/>
          <w:spacing w:val="-1"/>
          <w:sz w:val="24"/>
          <w:szCs w:val="24"/>
        </w:rPr>
        <w:t>ą</w:t>
      </w:r>
      <w:r w:rsidRPr="009E5D81">
        <w:rPr>
          <w:rFonts w:ascii="Times New Roman" w:hAnsi="Times New Roman" w:cs="Times New Roman"/>
          <w:spacing w:val="2"/>
          <w:sz w:val="24"/>
          <w:szCs w:val="24"/>
        </w:rPr>
        <w:t>c</w:t>
      </w:r>
      <w:r w:rsidRPr="009E5D81">
        <w:rPr>
          <w:rFonts w:ascii="Times New Roman" w:hAnsi="Times New Roman" w:cs="Times New Roman"/>
          <w:spacing w:val="-5"/>
          <w:sz w:val="24"/>
          <w:szCs w:val="24"/>
        </w:rPr>
        <w:t>y</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i p</w:t>
      </w:r>
      <w:r w:rsidRPr="009E5D81">
        <w:rPr>
          <w:rFonts w:ascii="Times New Roman" w:hAnsi="Times New Roman" w:cs="Times New Roman"/>
          <w:spacing w:val="-1"/>
          <w:sz w:val="24"/>
          <w:szCs w:val="24"/>
        </w:rPr>
        <w:t>r</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s</w:t>
      </w:r>
      <w:r w:rsidRPr="009E5D81">
        <w:rPr>
          <w:rFonts w:ascii="Times New Roman" w:hAnsi="Times New Roman" w:cs="Times New Roman"/>
          <w:spacing w:val="-1"/>
          <w:sz w:val="24"/>
          <w:szCs w:val="24"/>
        </w:rPr>
        <w:t>a</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 xml:space="preserve">i w </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er</w:t>
      </w:r>
      <w:r w:rsidRPr="009E5D81">
        <w:rPr>
          <w:rFonts w:ascii="Times New Roman" w:hAnsi="Times New Roman" w:cs="Times New Roman"/>
          <w:spacing w:val="1"/>
          <w:sz w:val="24"/>
          <w:szCs w:val="24"/>
        </w:rPr>
        <w:t>mi</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 xml:space="preserve">e </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r</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ec</w:t>
      </w:r>
      <w:r w:rsidRPr="009E5D81">
        <w:rPr>
          <w:rFonts w:ascii="Times New Roman" w:hAnsi="Times New Roman" w:cs="Times New Roman"/>
          <w:sz w:val="24"/>
          <w:szCs w:val="24"/>
        </w:rPr>
        <w:t>h dni od o</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r</w:t>
      </w:r>
      <w:r w:rsidRPr="009E5D81">
        <w:rPr>
          <w:rFonts w:ascii="Times New Roman" w:hAnsi="Times New Roman" w:cs="Times New Roman"/>
          <w:spacing w:val="4"/>
          <w:sz w:val="24"/>
          <w:szCs w:val="24"/>
        </w:rPr>
        <w:t>z</w:t>
      </w:r>
      <w:r w:rsidRPr="009E5D81">
        <w:rPr>
          <w:rFonts w:ascii="Times New Roman" w:hAnsi="Times New Roman" w:cs="Times New Roman"/>
          <w:spacing w:val="-2"/>
          <w:sz w:val="24"/>
          <w:szCs w:val="24"/>
        </w:rPr>
        <w:t>y</w:t>
      </w:r>
      <w:r w:rsidRPr="009E5D81">
        <w:rPr>
          <w:rFonts w:ascii="Times New Roman" w:hAnsi="Times New Roman" w:cs="Times New Roman"/>
          <w:spacing w:val="1"/>
          <w:sz w:val="24"/>
          <w:szCs w:val="24"/>
        </w:rPr>
        <w:t>m</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a w</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 xml:space="preserve">. </w:t>
      </w:r>
      <w:r w:rsidRPr="009E5D81">
        <w:rPr>
          <w:rFonts w:ascii="Times New Roman" w:hAnsi="Times New Roman" w:cs="Times New Roman"/>
          <w:spacing w:val="-3"/>
          <w:sz w:val="24"/>
          <w:szCs w:val="24"/>
        </w:rPr>
        <w:t>Z</w:t>
      </w:r>
      <w:r w:rsidRPr="009E5D81">
        <w:rPr>
          <w:rFonts w:ascii="Times New Roman" w:hAnsi="Times New Roman" w:cs="Times New Roman"/>
          <w:spacing w:val="-1"/>
          <w:sz w:val="24"/>
          <w:szCs w:val="24"/>
        </w:rPr>
        <w:t>a</w:t>
      </w:r>
      <w:r w:rsidRPr="009E5D81">
        <w:rPr>
          <w:rFonts w:ascii="Times New Roman" w:hAnsi="Times New Roman" w:cs="Times New Roman"/>
          <w:spacing w:val="3"/>
          <w:sz w:val="24"/>
          <w:szCs w:val="24"/>
        </w:rPr>
        <w:t>m</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a</w:t>
      </w:r>
      <w:r w:rsidRPr="009E5D81">
        <w:rPr>
          <w:rFonts w:ascii="Times New Roman" w:hAnsi="Times New Roman" w:cs="Times New Roman"/>
          <w:spacing w:val="1"/>
          <w:sz w:val="24"/>
          <w:szCs w:val="24"/>
        </w:rPr>
        <w:t>j</w:t>
      </w:r>
      <w:r w:rsidRPr="009E5D81">
        <w:rPr>
          <w:rFonts w:ascii="Times New Roman" w:hAnsi="Times New Roman" w:cs="Times New Roman"/>
          <w:spacing w:val="2"/>
          <w:sz w:val="24"/>
          <w:szCs w:val="24"/>
        </w:rPr>
        <w:t>ą</w:t>
      </w:r>
      <w:r w:rsidRPr="009E5D81">
        <w:rPr>
          <w:rFonts w:ascii="Times New Roman" w:hAnsi="Times New Roman" w:cs="Times New Roman"/>
          <w:spacing w:val="4"/>
          <w:sz w:val="24"/>
          <w:szCs w:val="24"/>
        </w:rPr>
        <w:t>c</w:t>
      </w:r>
      <w:r w:rsidRPr="009E5D81">
        <w:rPr>
          <w:rFonts w:ascii="Times New Roman" w:hAnsi="Times New Roman" w:cs="Times New Roman"/>
          <w:sz w:val="24"/>
          <w:szCs w:val="24"/>
        </w:rPr>
        <w:t>y</w:t>
      </w:r>
      <w:r w:rsidRPr="009E5D81">
        <w:rPr>
          <w:rFonts w:ascii="Times New Roman" w:hAnsi="Times New Roman" w:cs="Times New Roman"/>
          <w:spacing w:val="22"/>
          <w:sz w:val="24"/>
          <w:szCs w:val="24"/>
        </w:rPr>
        <w:t xml:space="preserve"> </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t>
      </w:r>
      <w:r w:rsidRPr="009E5D81">
        <w:rPr>
          <w:rFonts w:ascii="Times New Roman" w:hAnsi="Times New Roman" w:cs="Times New Roman"/>
          <w:spacing w:val="2"/>
          <w:sz w:val="24"/>
          <w:szCs w:val="24"/>
        </w:rPr>
        <w:t>ż</w:t>
      </w:r>
      <w:r w:rsidRPr="009E5D81">
        <w:rPr>
          <w:rFonts w:ascii="Times New Roman" w:hAnsi="Times New Roman" w:cs="Times New Roman"/>
          <w:sz w:val="24"/>
          <w:szCs w:val="24"/>
        </w:rPr>
        <w:t>e</w:t>
      </w:r>
      <w:r w:rsidRPr="009E5D81">
        <w:rPr>
          <w:rFonts w:ascii="Times New Roman" w:hAnsi="Times New Roman" w:cs="Times New Roman"/>
          <w:spacing w:val="19"/>
          <w:sz w:val="24"/>
          <w:szCs w:val="24"/>
        </w:rPr>
        <w:t xml:space="preserve"> </w:t>
      </w:r>
      <w:r w:rsidRPr="009E5D81">
        <w:rPr>
          <w:rFonts w:ascii="Times New Roman" w:hAnsi="Times New Roman" w:cs="Times New Roman"/>
          <w:sz w:val="24"/>
          <w:szCs w:val="24"/>
        </w:rPr>
        <w:t>ods</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ą</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ć</w:t>
      </w:r>
      <w:r w:rsidRPr="009E5D81">
        <w:rPr>
          <w:rFonts w:ascii="Times New Roman" w:hAnsi="Times New Roman" w:cs="Times New Roman"/>
          <w:spacing w:val="16"/>
          <w:sz w:val="24"/>
          <w:szCs w:val="24"/>
        </w:rPr>
        <w:t xml:space="preserve"> </w:t>
      </w:r>
      <w:r w:rsidRPr="009E5D81">
        <w:rPr>
          <w:rFonts w:ascii="Times New Roman" w:hAnsi="Times New Roman" w:cs="Times New Roman"/>
          <w:sz w:val="24"/>
          <w:szCs w:val="24"/>
        </w:rPr>
        <w:t>od</w:t>
      </w:r>
      <w:r w:rsidRPr="009E5D81">
        <w:rPr>
          <w:rFonts w:ascii="Times New Roman" w:hAnsi="Times New Roman" w:cs="Times New Roman"/>
          <w:spacing w:val="19"/>
          <w:sz w:val="24"/>
          <w:szCs w:val="24"/>
        </w:rPr>
        <w:t xml:space="preserve"> </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t>
      </w:r>
      <w:r w:rsidRPr="009E5D81">
        <w:rPr>
          <w:rFonts w:ascii="Times New Roman" w:hAnsi="Times New Roman" w:cs="Times New Roman"/>
          <w:spacing w:val="2"/>
          <w:sz w:val="24"/>
          <w:szCs w:val="24"/>
        </w:rPr>
        <w:t>w</w:t>
      </w:r>
      <w:r w:rsidRPr="009E5D81">
        <w:rPr>
          <w:rFonts w:ascii="Times New Roman" w:hAnsi="Times New Roman" w:cs="Times New Roman"/>
          <w:sz w:val="24"/>
          <w:szCs w:val="24"/>
        </w:rPr>
        <w:t>y</w:t>
      </w:r>
      <w:r w:rsidRPr="009E5D81">
        <w:rPr>
          <w:rFonts w:ascii="Times New Roman" w:hAnsi="Times New Roman" w:cs="Times New Roman"/>
          <w:spacing w:val="24"/>
          <w:sz w:val="24"/>
          <w:szCs w:val="24"/>
        </w:rPr>
        <w:t xml:space="preserve"> </w:t>
      </w:r>
      <w:r w:rsidRPr="009E5D81">
        <w:rPr>
          <w:rFonts w:ascii="Times New Roman" w:hAnsi="Times New Roman" w:cs="Times New Roman"/>
          <w:sz w:val="24"/>
          <w:szCs w:val="24"/>
        </w:rPr>
        <w:t>w</w:t>
      </w:r>
      <w:r w:rsidRPr="009E5D81">
        <w:rPr>
          <w:rFonts w:ascii="Times New Roman" w:hAnsi="Times New Roman" w:cs="Times New Roman"/>
          <w:spacing w:val="20"/>
          <w:sz w:val="24"/>
          <w:szCs w:val="24"/>
        </w:rPr>
        <w:t xml:space="preserve"> </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er</w:t>
      </w:r>
      <w:r w:rsidRPr="009E5D81">
        <w:rPr>
          <w:rFonts w:ascii="Times New Roman" w:hAnsi="Times New Roman" w:cs="Times New Roman"/>
          <w:spacing w:val="1"/>
          <w:sz w:val="24"/>
          <w:szCs w:val="24"/>
        </w:rPr>
        <w:t>m</w:t>
      </w:r>
      <w:r w:rsidRPr="009E5D81">
        <w:rPr>
          <w:rFonts w:ascii="Times New Roman" w:hAnsi="Times New Roman" w:cs="Times New Roman"/>
          <w:spacing w:val="3"/>
          <w:sz w:val="24"/>
          <w:szCs w:val="24"/>
        </w:rPr>
        <w:t>i</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e</w:t>
      </w:r>
      <w:r w:rsidRPr="009E5D81">
        <w:rPr>
          <w:rFonts w:ascii="Times New Roman" w:hAnsi="Times New Roman" w:cs="Times New Roman"/>
          <w:spacing w:val="18"/>
          <w:sz w:val="24"/>
          <w:szCs w:val="24"/>
        </w:rPr>
        <w:t xml:space="preserve"> </w:t>
      </w:r>
      <w:r w:rsidRPr="009E5D81">
        <w:rPr>
          <w:rFonts w:ascii="Times New Roman" w:hAnsi="Times New Roman" w:cs="Times New Roman"/>
          <w:sz w:val="24"/>
          <w:szCs w:val="24"/>
        </w:rPr>
        <w:t>30</w:t>
      </w:r>
      <w:r w:rsidRPr="009E5D81">
        <w:rPr>
          <w:rFonts w:ascii="Times New Roman" w:hAnsi="Times New Roman" w:cs="Times New Roman"/>
          <w:spacing w:val="19"/>
          <w:sz w:val="24"/>
          <w:szCs w:val="24"/>
        </w:rPr>
        <w:t xml:space="preserve"> </w:t>
      </w:r>
      <w:r w:rsidRPr="009E5D81">
        <w:rPr>
          <w:rFonts w:ascii="Times New Roman" w:hAnsi="Times New Roman" w:cs="Times New Roman"/>
          <w:sz w:val="24"/>
          <w:szCs w:val="24"/>
        </w:rPr>
        <w:t>dni</w:t>
      </w:r>
      <w:r w:rsidRPr="009E5D81">
        <w:rPr>
          <w:rFonts w:ascii="Times New Roman" w:hAnsi="Times New Roman" w:cs="Times New Roman"/>
          <w:spacing w:val="20"/>
          <w:sz w:val="24"/>
          <w:szCs w:val="24"/>
        </w:rPr>
        <w:t xml:space="preserve"> </w:t>
      </w:r>
      <w:r w:rsidRPr="009E5D81">
        <w:rPr>
          <w:rFonts w:ascii="Times New Roman" w:hAnsi="Times New Roman" w:cs="Times New Roman"/>
          <w:sz w:val="24"/>
          <w:szCs w:val="24"/>
        </w:rPr>
        <w:t>od</w:t>
      </w:r>
      <w:r w:rsidRPr="009E5D81">
        <w:rPr>
          <w:rFonts w:ascii="Times New Roman" w:hAnsi="Times New Roman" w:cs="Times New Roman"/>
          <w:spacing w:val="19"/>
          <w:sz w:val="24"/>
          <w:szCs w:val="24"/>
        </w:rPr>
        <w:t xml:space="preserve"> </w:t>
      </w:r>
      <w:r w:rsidRPr="009E5D81">
        <w:rPr>
          <w:rFonts w:ascii="Times New Roman" w:hAnsi="Times New Roman" w:cs="Times New Roman"/>
          <w:sz w:val="24"/>
          <w:szCs w:val="24"/>
        </w:rPr>
        <w:t>dn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a</w:t>
      </w:r>
      <w:r w:rsidRPr="009E5D81">
        <w:rPr>
          <w:rFonts w:ascii="Times New Roman" w:hAnsi="Times New Roman" w:cs="Times New Roman"/>
          <w:spacing w:val="18"/>
          <w:sz w:val="24"/>
          <w:szCs w:val="24"/>
        </w:rPr>
        <w:t xml:space="preserve"> </w:t>
      </w:r>
      <w:r w:rsidRPr="009E5D81">
        <w:rPr>
          <w:rFonts w:ascii="Times New Roman" w:hAnsi="Times New Roman" w:cs="Times New Roman"/>
          <w:sz w:val="24"/>
          <w:szCs w:val="24"/>
        </w:rPr>
        <w:t>b</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z</w:t>
      </w:r>
      <w:r w:rsidRPr="009E5D81">
        <w:rPr>
          <w:rFonts w:ascii="Times New Roman" w:hAnsi="Times New Roman" w:cs="Times New Roman"/>
          <w:spacing w:val="-2"/>
          <w:sz w:val="24"/>
          <w:szCs w:val="24"/>
        </w:rPr>
        <w:t>s</w:t>
      </w:r>
      <w:r w:rsidRPr="009E5D81">
        <w:rPr>
          <w:rFonts w:ascii="Times New Roman" w:hAnsi="Times New Roman" w:cs="Times New Roman"/>
          <w:sz w:val="24"/>
          <w:szCs w:val="24"/>
        </w:rPr>
        <w:t>ku</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ec</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g</w:t>
      </w:r>
      <w:r w:rsidRPr="009E5D81">
        <w:rPr>
          <w:rFonts w:ascii="Times New Roman" w:hAnsi="Times New Roman" w:cs="Times New Roman"/>
          <w:sz w:val="24"/>
          <w:szCs w:val="24"/>
        </w:rPr>
        <w:t>o</w:t>
      </w:r>
      <w:r w:rsidRPr="009E5D81">
        <w:rPr>
          <w:rFonts w:ascii="Times New Roman" w:hAnsi="Times New Roman" w:cs="Times New Roman"/>
          <w:spacing w:val="17"/>
          <w:sz w:val="24"/>
          <w:szCs w:val="24"/>
        </w:rPr>
        <w:t xml:space="preserve"> </w:t>
      </w:r>
      <w:r w:rsidRPr="009E5D81">
        <w:rPr>
          <w:rFonts w:ascii="Times New Roman" w:hAnsi="Times New Roman" w:cs="Times New Roman"/>
          <w:sz w:val="24"/>
          <w:szCs w:val="24"/>
        </w:rPr>
        <w:t>up</w:t>
      </w:r>
      <w:r w:rsidRPr="009E5D81">
        <w:rPr>
          <w:rFonts w:ascii="Times New Roman" w:hAnsi="Times New Roman" w:cs="Times New Roman"/>
          <w:spacing w:val="5"/>
          <w:sz w:val="24"/>
          <w:szCs w:val="24"/>
        </w:rPr>
        <w:t>ł</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wu</w:t>
      </w:r>
      <w:r w:rsidRPr="009E5D81">
        <w:rPr>
          <w:rFonts w:ascii="Times New Roman" w:hAnsi="Times New Roman" w:cs="Times New Roman"/>
          <w:spacing w:val="-3"/>
          <w:sz w:val="24"/>
          <w:szCs w:val="24"/>
        </w:rPr>
        <w:t xml:space="preserve"> </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er</w:t>
      </w:r>
      <w:r w:rsidRPr="009E5D81">
        <w:rPr>
          <w:rFonts w:ascii="Times New Roman" w:hAnsi="Times New Roman" w:cs="Times New Roman"/>
          <w:spacing w:val="1"/>
          <w:sz w:val="24"/>
          <w:szCs w:val="24"/>
        </w:rPr>
        <w:t>mi</w:t>
      </w:r>
      <w:r w:rsidRPr="009E5D81">
        <w:rPr>
          <w:rFonts w:ascii="Times New Roman" w:hAnsi="Times New Roman" w:cs="Times New Roman"/>
          <w:sz w:val="24"/>
          <w:szCs w:val="24"/>
        </w:rPr>
        <w:t>nu,</w:t>
      </w:r>
      <w:r w:rsidRPr="009E5D81">
        <w:rPr>
          <w:rFonts w:ascii="Times New Roman" w:hAnsi="Times New Roman" w:cs="Times New Roman"/>
          <w:spacing w:val="-3"/>
          <w:sz w:val="24"/>
          <w:szCs w:val="24"/>
        </w:rPr>
        <w:t xml:space="preserve"> </w:t>
      </w:r>
      <w:r w:rsidRPr="009E5D81">
        <w:rPr>
          <w:rFonts w:ascii="Times New Roman" w:hAnsi="Times New Roman" w:cs="Times New Roman"/>
          <w:sz w:val="24"/>
          <w:szCs w:val="24"/>
        </w:rPr>
        <w:t>o</w:t>
      </w:r>
      <w:r w:rsidRPr="009E5D81">
        <w:rPr>
          <w:rFonts w:ascii="Times New Roman" w:hAnsi="Times New Roman" w:cs="Times New Roman"/>
          <w:spacing w:val="-1"/>
          <w:sz w:val="24"/>
          <w:szCs w:val="24"/>
        </w:rPr>
        <w:t xml:space="preserve"> </w:t>
      </w:r>
      <w:r w:rsidRPr="009E5D81">
        <w:rPr>
          <w:rFonts w:ascii="Times New Roman" w:hAnsi="Times New Roman" w:cs="Times New Roman"/>
          <w:sz w:val="24"/>
          <w:szCs w:val="24"/>
        </w:rPr>
        <w:t>k</w:t>
      </w:r>
      <w:r w:rsidRPr="009E5D81">
        <w:rPr>
          <w:rFonts w:ascii="Times New Roman" w:hAnsi="Times New Roman" w:cs="Times New Roman"/>
          <w:spacing w:val="1"/>
          <w:sz w:val="24"/>
          <w:szCs w:val="24"/>
        </w:rPr>
        <w:t>t</w:t>
      </w:r>
      <w:r w:rsidRPr="009E5D81">
        <w:rPr>
          <w:rFonts w:ascii="Times New Roman" w:hAnsi="Times New Roman" w:cs="Times New Roman"/>
          <w:sz w:val="24"/>
          <w:szCs w:val="24"/>
        </w:rPr>
        <w:t>ó</w:t>
      </w:r>
      <w:r w:rsidRPr="009E5D81">
        <w:rPr>
          <w:rFonts w:ascii="Times New Roman" w:hAnsi="Times New Roman" w:cs="Times New Roman"/>
          <w:spacing w:val="2"/>
          <w:sz w:val="24"/>
          <w:szCs w:val="24"/>
        </w:rPr>
        <w:t>r</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 xml:space="preserve">m </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owa w</w:t>
      </w:r>
      <w:r w:rsidRPr="009E5D81">
        <w:rPr>
          <w:rFonts w:ascii="Times New Roman" w:hAnsi="Times New Roman" w:cs="Times New Roman"/>
          <w:spacing w:val="-1"/>
          <w:sz w:val="24"/>
          <w:szCs w:val="24"/>
        </w:rPr>
        <w:t xml:space="preserve"> </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d</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u</w:t>
      </w:r>
      <w:r w:rsidRPr="009E5D81">
        <w:rPr>
          <w:rFonts w:ascii="Times New Roman" w:hAnsi="Times New Roman" w:cs="Times New Roman"/>
          <w:spacing w:val="-3"/>
          <w:sz w:val="24"/>
          <w:szCs w:val="24"/>
        </w:rPr>
        <w:t xml:space="preserve"> </w:t>
      </w:r>
      <w:r w:rsidRPr="009E5D81">
        <w:rPr>
          <w:rFonts w:ascii="Times New Roman" w:hAnsi="Times New Roman" w:cs="Times New Roman"/>
          <w:sz w:val="24"/>
          <w:szCs w:val="24"/>
        </w:rPr>
        <w:t>pop</w:t>
      </w:r>
      <w:r w:rsidRPr="009E5D81">
        <w:rPr>
          <w:rFonts w:ascii="Times New Roman" w:hAnsi="Times New Roman" w:cs="Times New Roman"/>
          <w:spacing w:val="-1"/>
          <w:sz w:val="24"/>
          <w:szCs w:val="24"/>
        </w:rPr>
        <w:t>r</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d</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a</w:t>
      </w:r>
      <w:r w:rsidRPr="009E5D81">
        <w:rPr>
          <w:rFonts w:ascii="Times New Roman" w:hAnsi="Times New Roman" w:cs="Times New Roman"/>
          <w:spacing w:val="1"/>
          <w:sz w:val="24"/>
          <w:szCs w:val="24"/>
        </w:rPr>
        <w:t>j</w:t>
      </w:r>
      <w:r w:rsidRPr="009E5D81">
        <w:rPr>
          <w:rFonts w:ascii="Times New Roman" w:hAnsi="Times New Roman" w:cs="Times New Roman"/>
          <w:spacing w:val="-1"/>
          <w:sz w:val="24"/>
          <w:szCs w:val="24"/>
        </w:rPr>
        <w:t>ą</w:t>
      </w:r>
      <w:r w:rsidRPr="009E5D81">
        <w:rPr>
          <w:rFonts w:ascii="Times New Roman" w:hAnsi="Times New Roman" w:cs="Times New Roman"/>
          <w:spacing w:val="2"/>
          <w:sz w:val="24"/>
          <w:szCs w:val="24"/>
        </w:rPr>
        <w:t>c</w:t>
      </w:r>
      <w:r w:rsidRPr="009E5D81">
        <w:rPr>
          <w:rFonts w:ascii="Times New Roman" w:hAnsi="Times New Roman" w:cs="Times New Roman"/>
          <w:spacing w:val="-2"/>
          <w:sz w:val="24"/>
          <w:szCs w:val="24"/>
        </w:rPr>
        <w:t>y</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w:t>
      </w:r>
    </w:p>
    <w:p w14:paraId="343B1E26" w14:textId="77777777" w:rsidR="00830E64" w:rsidRPr="009E5D81" w:rsidRDefault="00830E64" w:rsidP="00830E64">
      <w:pPr>
        <w:pStyle w:val="Akapitzlist"/>
        <w:spacing w:before="120" w:after="120" w:line="288" w:lineRule="auto"/>
        <w:ind w:left="284" w:hanging="284"/>
        <w:contextualSpacing w:val="0"/>
        <w:jc w:val="both"/>
        <w:rPr>
          <w:rFonts w:ascii="Times New Roman" w:hAnsi="Times New Roman" w:cs="Times New Roman"/>
          <w:sz w:val="24"/>
          <w:szCs w:val="24"/>
        </w:rPr>
      </w:pPr>
      <w:r w:rsidRPr="009E5D81">
        <w:rPr>
          <w:rFonts w:ascii="Times New Roman" w:hAnsi="Times New Roman" w:cs="Times New Roman"/>
          <w:sz w:val="24"/>
          <w:szCs w:val="24"/>
        </w:rPr>
        <w:t>5. Ods</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ą</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e</w:t>
      </w:r>
      <w:r w:rsidRPr="009E5D81">
        <w:rPr>
          <w:rFonts w:ascii="Times New Roman" w:hAnsi="Times New Roman" w:cs="Times New Roman"/>
          <w:spacing w:val="16"/>
          <w:sz w:val="24"/>
          <w:szCs w:val="24"/>
        </w:rPr>
        <w:t xml:space="preserve"> </w:t>
      </w:r>
      <w:r w:rsidRPr="009E5D81">
        <w:rPr>
          <w:rFonts w:ascii="Times New Roman" w:hAnsi="Times New Roman" w:cs="Times New Roman"/>
          <w:sz w:val="24"/>
          <w:szCs w:val="24"/>
        </w:rPr>
        <w:t>od</w:t>
      </w:r>
      <w:r w:rsidRPr="009E5D81">
        <w:rPr>
          <w:rFonts w:ascii="Times New Roman" w:hAnsi="Times New Roman" w:cs="Times New Roman"/>
          <w:spacing w:val="20"/>
          <w:sz w:val="24"/>
          <w:szCs w:val="24"/>
        </w:rPr>
        <w:t xml:space="preserve"> </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t>
      </w:r>
      <w:r w:rsidRPr="009E5D81">
        <w:rPr>
          <w:rFonts w:ascii="Times New Roman" w:hAnsi="Times New Roman" w:cs="Times New Roman"/>
          <w:spacing w:val="4"/>
          <w:sz w:val="24"/>
          <w:szCs w:val="24"/>
        </w:rPr>
        <w:t>w</w:t>
      </w:r>
      <w:r w:rsidRPr="009E5D81">
        <w:rPr>
          <w:rFonts w:ascii="Times New Roman" w:hAnsi="Times New Roman" w:cs="Times New Roman"/>
          <w:sz w:val="24"/>
          <w:szCs w:val="24"/>
        </w:rPr>
        <w:t>y</w:t>
      </w:r>
      <w:r w:rsidRPr="009E5D81">
        <w:rPr>
          <w:rFonts w:ascii="Times New Roman" w:hAnsi="Times New Roman" w:cs="Times New Roman"/>
          <w:spacing w:val="17"/>
          <w:sz w:val="24"/>
          <w:szCs w:val="24"/>
        </w:rPr>
        <w:t xml:space="preserve"> </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s</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ę</w:t>
      </w:r>
      <w:r w:rsidRPr="009E5D81">
        <w:rPr>
          <w:rFonts w:ascii="Times New Roman" w:hAnsi="Times New Roman" w:cs="Times New Roman"/>
          <w:sz w:val="24"/>
          <w:szCs w:val="24"/>
        </w:rPr>
        <w:t>pu</w:t>
      </w:r>
      <w:r w:rsidRPr="009E5D81">
        <w:rPr>
          <w:rFonts w:ascii="Times New Roman" w:hAnsi="Times New Roman" w:cs="Times New Roman"/>
          <w:spacing w:val="1"/>
          <w:sz w:val="24"/>
          <w:szCs w:val="24"/>
        </w:rPr>
        <w:t>j</w:t>
      </w:r>
      <w:r w:rsidRPr="009E5D81">
        <w:rPr>
          <w:rFonts w:ascii="Times New Roman" w:hAnsi="Times New Roman" w:cs="Times New Roman"/>
          <w:sz w:val="24"/>
          <w:szCs w:val="24"/>
        </w:rPr>
        <w:t>e</w:t>
      </w:r>
      <w:r w:rsidRPr="009E5D81">
        <w:rPr>
          <w:rFonts w:ascii="Times New Roman" w:hAnsi="Times New Roman" w:cs="Times New Roman"/>
          <w:spacing w:val="17"/>
          <w:sz w:val="24"/>
          <w:szCs w:val="24"/>
        </w:rPr>
        <w:t xml:space="preserve"> </w:t>
      </w:r>
      <w:r w:rsidRPr="009E5D81">
        <w:rPr>
          <w:rFonts w:ascii="Times New Roman" w:hAnsi="Times New Roman" w:cs="Times New Roman"/>
          <w:sz w:val="24"/>
          <w:szCs w:val="24"/>
        </w:rPr>
        <w:t>z</w:t>
      </w:r>
      <w:r w:rsidRPr="009E5D81">
        <w:rPr>
          <w:rFonts w:ascii="Times New Roman" w:hAnsi="Times New Roman" w:cs="Times New Roman"/>
          <w:spacing w:val="23"/>
          <w:sz w:val="24"/>
          <w:szCs w:val="24"/>
        </w:rPr>
        <w:t xml:space="preserve"> </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ac</w:t>
      </w:r>
      <w:r w:rsidRPr="009E5D81">
        <w:rPr>
          <w:rFonts w:ascii="Times New Roman" w:hAnsi="Times New Roman" w:cs="Times New Roman"/>
          <w:sz w:val="24"/>
          <w:szCs w:val="24"/>
        </w:rPr>
        <w:t>how</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pacing w:val="2"/>
          <w:sz w:val="24"/>
          <w:szCs w:val="24"/>
        </w:rPr>
        <w:t>e</w:t>
      </w:r>
      <w:r w:rsidRPr="009E5D81">
        <w:rPr>
          <w:rFonts w:ascii="Times New Roman" w:hAnsi="Times New Roman" w:cs="Times New Roman"/>
          <w:sz w:val="24"/>
          <w:szCs w:val="24"/>
        </w:rPr>
        <w:t>m</w:t>
      </w:r>
      <w:r w:rsidRPr="009E5D81">
        <w:rPr>
          <w:rFonts w:ascii="Times New Roman" w:hAnsi="Times New Roman" w:cs="Times New Roman"/>
          <w:spacing w:val="18"/>
          <w:sz w:val="24"/>
          <w:szCs w:val="24"/>
        </w:rPr>
        <w:t xml:space="preserve"> </w:t>
      </w:r>
      <w:r w:rsidRPr="009E5D81">
        <w:rPr>
          <w:rFonts w:ascii="Times New Roman" w:hAnsi="Times New Roman" w:cs="Times New Roman"/>
          <w:spacing w:val="-1"/>
          <w:sz w:val="24"/>
          <w:szCs w:val="24"/>
        </w:rPr>
        <w:t>f</w:t>
      </w:r>
      <w:r w:rsidRPr="009E5D81">
        <w:rPr>
          <w:rFonts w:ascii="Times New Roman" w:hAnsi="Times New Roman" w:cs="Times New Roman"/>
          <w:sz w:val="24"/>
          <w:szCs w:val="24"/>
        </w:rPr>
        <w:t>o</w:t>
      </w:r>
      <w:r w:rsidRPr="009E5D81">
        <w:rPr>
          <w:rFonts w:ascii="Times New Roman" w:hAnsi="Times New Roman" w:cs="Times New Roman"/>
          <w:spacing w:val="-1"/>
          <w:sz w:val="24"/>
          <w:szCs w:val="24"/>
        </w:rPr>
        <w:t>r</w:t>
      </w:r>
      <w:r w:rsidRPr="009E5D81">
        <w:rPr>
          <w:rFonts w:ascii="Times New Roman" w:hAnsi="Times New Roman" w:cs="Times New Roman"/>
          <w:spacing w:val="3"/>
          <w:sz w:val="24"/>
          <w:szCs w:val="24"/>
        </w:rPr>
        <w:t>m</w:t>
      </w:r>
      <w:r w:rsidRPr="009E5D81">
        <w:rPr>
          <w:rFonts w:ascii="Times New Roman" w:hAnsi="Times New Roman" w:cs="Times New Roman"/>
          <w:sz w:val="24"/>
          <w:szCs w:val="24"/>
        </w:rPr>
        <w:t>y</w:t>
      </w:r>
      <w:r w:rsidRPr="009E5D81">
        <w:rPr>
          <w:rFonts w:ascii="Times New Roman" w:hAnsi="Times New Roman" w:cs="Times New Roman"/>
          <w:spacing w:val="17"/>
          <w:sz w:val="24"/>
          <w:szCs w:val="24"/>
        </w:rPr>
        <w:t xml:space="preserve"> </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s</w:t>
      </w:r>
      <w:r w:rsidRPr="009E5D81">
        <w:rPr>
          <w:rFonts w:ascii="Times New Roman" w:hAnsi="Times New Roman" w:cs="Times New Roman"/>
          <w:spacing w:val="-1"/>
          <w:sz w:val="24"/>
          <w:szCs w:val="24"/>
        </w:rPr>
        <w:t>e</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j</w:t>
      </w:r>
      <w:r w:rsidRPr="009E5D81">
        <w:rPr>
          <w:rFonts w:ascii="Times New Roman" w:hAnsi="Times New Roman" w:cs="Times New Roman"/>
          <w:spacing w:val="19"/>
          <w:sz w:val="24"/>
          <w:szCs w:val="24"/>
        </w:rPr>
        <w:t xml:space="preserve"> </w:t>
      </w:r>
      <w:r w:rsidRPr="009E5D81">
        <w:rPr>
          <w:rFonts w:ascii="Times New Roman" w:hAnsi="Times New Roman" w:cs="Times New Roman"/>
          <w:sz w:val="24"/>
          <w:szCs w:val="24"/>
        </w:rPr>
        <w:t>pod</w:t>
      </w:r>
      <w:r w:rsidRPr="009E5D81">
        <w:rPr>
          <w:rFonts w:ascii="Times New Roman" w:hAnsi="Times New Roman" w:cs="Times New Roman"/>
          <w:spacing w:val="19"/>
          <w:sz w:val="24"/>
          <w:szCs w:val="24"/>
        </w:rPr>
        <w:t xml:space="preserve"> </w:t>
      </w:r>
      <w:r w:rsidRPr="009E5D81">
        <w:rPr>
          <w:rFonts w:ascii="Times New Roman" w:hAnsi="Times New Roman" w:cs="Times New Roman"/>
          <w:spacing w:val="2"/>
          <w:sz w:val="24"/>
          <w:szCs w:val="24"/>
        </w:rPr>
        <w:t>r</w:t>
      </w:r>
      <w:r w:rsidRPr="009E5D81">
        <w:rPr>
          <w:rFonts w:ascii="Times New Roman" w:hAnsi="Times New Roman" w:cs="Times New Roman"/>
          <w:spacing w:val="-2"/>
          <w:sz w:val="24"/>
          <w:szCs w:val="24"/>
        </w:rPr>
        <w:t>y</w:t>
      </w:r>
      <w:r w:rsidRPr="009E5D81">
        <w:rPr>
          <w:rFonts w:ascii="Times New Roman" w:hAnsi="Times New Roman" w:cs="Times New Roman"/>
          <w:sz w:val="24"/>
          <w:szCs w:val="24"/>
        </w:rPr>
        <w:t>go</w:t>
      </w:r>
      <w:r w:rsidRPr="009E5D81">
        <w:rPr>
          <w:rFonts w:ascii="Times New Roman" w:hAnsi="Times New Roman" w:cs="Times New Roman"/>
          <w:spacing w:val="2"/>
          <w:sz w:val="24"/>
          <w:szCs w:val="24"/>
        </w:rPr>
        <w:t>r</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m</w:t>
      </w:r>
      <w:r w:rsidRPr="009E5D81">
        <w:rPr>
          <w:rFonts w:ascii="Times New Roman" w:hAnsi="Times New Roman" w:cs="Times New Roman"/>
          <w:spacing w:val="21"/>
          <w:sz w:val="24"/>
          <w:szCs w:val="24"/>
        </w:rPr>
        <w:t xml:space="preserve"> </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w</w:t>
      </w:r>
      <w:r w:rsidRPr="009E5D81">
        <w:rPr>
          <w:rFonts w:ascii="Times New Roman" w:hAnsi="Times New Roman" w:cs="Times New Roman"/>
          <w:spacing w:val="-1"/>
          <w:sz w:val="24"/>
          <w:szCs w:val="24"/>
        </w:rPr>
        <w:t>a</w:t>
      </w:r>
      <w:r w:rsidRPr="009E5D81">
        <w:rPr>
          <w:rFonts w:ascii="Times New Roman" w:hAnsi="Times New Roman" w:cs="Times New Roman"/>
          <w:spacing w:val="2"/>
          <w:sz w:val="24"/>
          <w:szCs w:val="24"/>
        </w:rPr>
        <w:t>ż</w:t>
      </w:r>
      <w:r w:rsidRPr="009E5D81">
        <w:rPr>
          <w:rFonts w:ascii="Times New Roman" w:hAnsi="Times New Roman" w:cs="Times New Roman"/>
          <w:sz w:val="24"/>
          <w:szCs w:val="24"/>
        </w:rPr>
        <w:t>noś</w:t>
      </w:r>
      <w:r w:rsidRPr="009E5D81">
        <w:rPr>
          <w:rFonts w:ascii="Times New Roman" w:hAnsi="Times New Roman" w:cs="Times New Roman"/>
          <w:spacing w:val="-1"/>
          <w:sz w:val="24"/>
          <w:szCs w:val="24"/>
        </w:rPr>
        <w:t>c</w:t>
      </w:r>
      <w:r w:rsidRPr="009E5D81">
        <w:rPr>
          <w:rFonts w:ascii="Times New Roman" w:hAnsi="Times New Roman" w:cs="Times New Roman"/>
          <w:sz w:val="24"/>
          <w:szCs w:val="24"/>
        </w:rPr>
        <w:t>i</w:t>
      </w:r>
      <w:r w:rsidRPr="009E5D81">
        <w:rPr>
          <w:rFonts w:ascii="Times New Roman" w:hAnsi="Times New Roman" w:cs="Times New Roman"/>
          <w:spacing w:val="-4"/>
          <w:sz w:val="24"/>
          <w:szCs w:val="24"/>
        </w:rPr>
        <w:t xml:space="preserve"> </w:t>
      </w:r>
      <w:r w:rsidRPr="009E5D81">
        <w:rPr>
          <w:rFonts w:ascii="Times New Roman" w:hAnsi="Times New Roman" w:cs="Times New Roman"/>
          <w:sz w:val="24"/>
          <w:szCs w:val="24"/>
        </w:rPr>
        <w:t>o</w:t>
      </w:r>
      <w:r w:rsidRPr="009E5D81">
        <w:rPr>
          <w:rFonts w:ascii="Times New Roman" w:hAnsi="Times New Roman" w:cs="Times New Roman"/>
          <w:spacing w:val="-1"/>
          <w:sz w:val="24"/>
          <w:szCs w:val="24"/>
        </w:rPr>
        <w:t>ra</w:t>
      </w:r>
      <w:r w:rsidRPr="009E5D81">
        <w:rPr>
          <w:rFonts w:ascii="Times New Roman" w:hAnsi="Times New Roman" w:cs="Times New Roman"/>
          <w:sz w:val="24"/>
          <w:szCs w:val="24"/>
        </w:rPr>
        <w:t>z</w:t>
      </w:r>
      <w:r w:rsidRPr="009E5D81">
        <w:rPr>
          <w:rFonts w:ascii="Times New Roman" w:hAnsi="Times New Roman" w:cs="Times New Roman"/>
          <w:spacing w:val="1"/>
          <w:sz w:val="24"/>
          <w:szCs w:val="24"/>
        </w:rPr>
        <w:t xml:space="preserve"> </w:t>
      </w:r>
      <w:r w:rsidRPr="009E5D81">
        <w:rPr>
          <w:rFonts w:ascii="Times New Roman" w:hAnsi="Times New Roman" w:cs="Times New Roman"/>
          <w:sz w:val="24"/>
          <w:szCs w:val="24"/>
        </w:rPr>
        <w:t>z</w:t>
      </w:r>
      <w:r w:rsidRPr="009E5D81">
        <w:rPr>
          <w:rFonts w:ascii="Times New Roman" w:hAnsi="Times New Roman" w:cs="Times New Roman"/>
          <w:spacing w:val="2"/>
          <w:sz w:val="24"/>
          <w:szCs w:val="24"/>
        </w:rPr>
        <w:t xml:space="preserve"> </w:t>
      </w:r>
      <w:r w:rsidRPr="009E5D81">
        <w:rPr>
          <w:rFonts w:ascii="Times New Roman" w:hAnsi="Times New Roman" w:cs="Times New Roman"/>
          <w:sz w:val="24"/>
          <w:szCs w:val="24"/>
        </w:rPr>
        <w:t>pod</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m p</w:t>
      </w:r>
      <w:r w:rsidRPr="009E5D81">
        <w:rPr>
          <w:rFonts w:ascii="Times New Roman" w:hAnsi="Times New Roman" w:cs="Times New Roman"/>
          <w:spacing w:val="-1"/>
          <w:sz w:val="24"/>
          <w:szCs w:val="24"/>
        </w:rPr>
        <w:t>r</w:t>
      </w:r>
      <w:r w:rsidRPr="009E5D81">
        <w:rPr>
          <w:rFonts w:ascii="Times New Roman" w:hAnsi="Times New Roman" w:cs="Times New Roman"/>
          <w:spacing w:val="4"/>
          <w:sz w:val="24"/>
          <w:szCs w:val="24"/>
        </w:rPr>
        <w:t>z</w:t>
      </w:r>
      <w:r w:rsidRPr="009E5D81">
        <w:rPr>
          <w:rFonts w:ascii="Times New Roman" w:hAnsi="Times New Roman" w:cs="Times New Roman"/>
          <w:spacing w:val="-5"/>
          <w:sz w:val="24"/>
          <w:szCs w:val="24"/>
        </w:rPr>
        <w:t>y</w:t>
      </w:r>
      <w:r w:rsidRPr="009E5D81">
        <w:rPr>
          <w:rFonts w:ascii="Times New Roman" w:hAnsi="Times New Roman" w:cs="Times New Roman"/>
          <w:spacing w:val="-1"/>
          <w:sz w:val="24"/>
          <w:szCs w:val="24"/>
        </w:rPr>
        <w:t>c</w:t>
      </w:r>
      <w:r w:rsidRPr="009E5D81">
        <w:rPr>
          <w:rFonts w:ascii="Times New Roman" w:hAnsi="Times New Roman" w:cs="Times New Roman"/>
          <w:spacing w:val="4"/>
          <w:sz w:val="24"/>
          <w:szCs w:val="24"/>
        </w:rPr>
        <w:t>z</w:t>
      </w:r>
      <w:r w:rsidRPr="009E5D81">
        <w:rPr>
          <w:rFonts w:ascii="Times New Roman" w:hAnsi="Times New Roman" w:cs="Times New Roman"/>
          <w:spacing w:val="-2"/>
          <w:sz w:val="24"/>
          <w:szCs w:val="24"/>
        </w:rPr>
        <w:t>y</w:t>
      </w:r>
      <w:r w:rsidRPr="009E5D81">
        <w:rPr>
          <w:rFonts w:ascii="Times New Roman" w:hAnsi="Times New Roman" w:cs="Times New Roman"/>
          <w:spacing w:val="2"/>
          <w:sz w:val="24"/>
          <w:szCs w:val="24"/>
        </w:rPr>
        <w:t>n</w:t>
      </w:r>
      <w:r w:rsidRPr="009E5D81">
        <w:rPr>
          <w:rFonts w:ascii="Times New Roman" w:hAnsi="Times New Roman" w:cs="Times New Roman"/>
          <w:sz w:val="24"/>
          <w:szCs w:val="24"/>
        </w:rPr>
        <w:t>y</w:t>
      </w:r>
      <w:r w:rsidRPr="009E5D81">
        <w:rPr>
          <w:rFonts w:ascii="Times New Roman" w:hAnsi="Times New Roman" w:cs="Times New Roman"/>
          <w:spacing w:val="-8"/>
          <w:sz w:val="24"/>
          <w:szCs w:val="24"/>
        </w:rPr>
        <w:t xml:space="preserve"> </w:t>
      </w:r>
      <w:r w:rsidRPr="009E5D81">
        <w:rPr>
          <w:rFonts w:ascii="Times New Roman" w:hAnsi="Times New Roman" w:cs="Times New Roman"/>
          <w:sz w:val="24"/>
          <w:szCs w:val="24"/>
        </w:rPr>
        <w:t>ods</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ą</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a</w:t>
      </w:r>
      <w:r w:rsidRPr="009E5D81">
        <w:rPr>
          <w:rFonts w:ascii="Times New Roman" w:hAnsi="Times New Roman" w:cs="Times New Roman"/>
          <w:spacing w:val="-6"/>
          <w:sz w:val="24"/>
          <w:szCs w:val="24"/>
        </w:rPr>
        <w:t xml:space="preserve"> </w:t>
      </w:r>
      <w:r w:rsidRPr="009E5D81">
        <w:rPr>
          <w:rFonts w:ascii="Times New Roman" w:hAnsi="Times New Roman" w:cs="Times New Roman"/>
          <w:sz w:val="24"/>
          <w:szCs w:val="24"/>
        </w:rPr>
        <w:t xml:space="preserve">i </w:t>
      </w:r>
      <w:r w:rsidRPr="009E5D81">
        <w:rPr>
          <w:rFonts w:ascii="Times New Roman" w:hAnsi="Times New Roman" w:cs="Times New Roman"/>
          <w:spacing w:val="2"/>
          <w:sz w:val="24"/>
          <w:szCs w:val="24"/>
        </w:rPr>
        <w:t>p</w:t>
      </w:r>
      <w:r w:rsidRPr="009E5D81">
        <w:rPr>
          <w:rFonts w:ascii="Times New Roman" w:hAnsi="Times New Roman" w:cs="Times New Roman"/>
          <w:spacing w:val="-1"/>
          <w:sz w:val="24"/>
          <w:szCs w:val="24"/>
        </w:rPr>
        <w:t>r</w:t>
      </w:r>
      <w:r w:rsidRPr="009E5D81">
        <w:rPr>
          <w:rFonts w:ascii="Times New Roman" w:hAnsi="Times New Roman" w:cs="Times New Roman"/>
          <w:sz w:val="24"/>
          <w:szCs w:val="24"/>
        </w:rPr>
        <w:t>opo</w:t>
      </w:r>
      <w:r w:rsidRPr="009E5D81">
        <w:rPr>
          <w:rFonts w:ascii="Times New Roman" w:hAnsi="Times New Roman" w:cs="Times New Roman"/>
          <w:spacing w:val="4"/>
          <w:sz w:val="24"/>
          <w:szCs w:val="24"/>
        </w:rPr>
        <w:t>z</w:t>
      </w:r>
      <w:r w:rsidRPr="009E5D81">
        <w:rPr>
          <w:rFonts w:ascii="Times New Roman" w:hAnsi="Times New Roman" w:cs="Times New Roman"/>
          <w:spacing w:val="-2"/>
          <w:sz w:val="24"/>
          <w:szCs w:val="24"/>
        </w:rPr>
        <w:t>y</w:t>
      </w:r>
      <w:r w:rsidRPr="009E5D81">
        <w:rPr>
          <w:rFonts w:ascii="Times New Roman" w:hAnsi="Times New Roman" w:cs="Times New Roman"/>
          <w:spacing w:val="-1"/>
          <w:sz w:val="24"/>
          <w:szCs w:val="24"/>
        </w:rPr>
        <w:t>c</w:t>
      </w:r>
      <w:r w:rsidRPr="009E5D81">
        <w:rPr>
          <w:rFonts w:ascii="Times New Roman" w:hAnsi="Times New Roman" w:cs="Times New Roman"/>
          <w:spacing w:val="1"/>
          <w:sz w:val="24"/>
          <w:szCs w:val="24"/>
        </w:rPr>
        <w:t>j</w:t>
      </w:r>
      <w:r w:rsidRPr="009E5D81">
        <w:rPr>
          <w:rFonts w:ascii="Times New Roman" w:hAnsi="Times New Roman" w:cs="Times New Roman"/>
          <w:sz w:val="24"/>
          <w:szCs w:val="24"/>
        </w:rPr>
        <w:t>ą</w:t>
      </w:r>
      <w:r w:rsidRPr="009E5D81">
        <w:rPr>
          <w:rFonts w:ascii="Times New Roman" w:hAnsi="Times New Roman" w:cs="Times New Roman"/>
          <w:spacing w:val="-3"/>
          <w:sz w:val="24"/>
          <w:szCs w:val="24"/>
        </w:rPr>
        <w:t xml:space="preserve"> </w:t>
      </w:r>
      <w:r w:rsidRPr="009E5D81">
        <w:rPr>
          <w:rFonts w:ascii="Times New Roman" w:hAnsi="Times New Roman" w:cs="Times New Roman"/>
          <w:sz w:val="24"/>
          <w:szCs w:val="24"/>
        </w:rPr>
        <w:t>w</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a</w:t>
      </w:r>
      <w:r w:rsidRPr="009E5D81">
        <w:rPr>
          <w:rFonts w:ascii="Times New Roman" w:hAnsi="Times New Roman" w:cs="Times New Roman"/>
          <w:spacing w:val="1"/>
          <w:sz w:val="24"/>
          <w:szCs w:val="24"/>
        </w:rPr>
        <w:t>j</w:t>
      </w:r>
      <w:r w:rsidRPr="009E5D81">
        <w:rPr>
          <w:rFonts w:ascii="Times New Roman" w:hAnsi="Times New Roman" w:cs="Times New Roman"/>
          <w:spacing w:val="-1"/>
          <w:sz w:val="24"/>
          <w:szCs w:val="24"/>
        </w:rPr>
        <w:t>e</w:t>
      </w:r>
      <w:r w:rsidRPr="009E5D81">
        <w:rPr>
          <w:rFonts w:ascii="Times New Roman" w:hAnsi="Times New Roman" w:cs="Times New Roman"/>
          <w:spacing w:val="1"/>
          <w:sz w:val="24"/>
          <w:szCs w:val="24"/>
        </w:rPr>
        <w:t>m</w:t>
      </w:r>
      <w:r w:rsidRPr="009E5D81">
        <w:rPr>
          <w:rFonts w:ascii="Times New Roman" w:hAnsi="Times New Roman" w:cs="Times New Roman"/>
          <w:spacing w:val="5"/>
          <w:sz w:val="24"/>
          <w:szCs w:val="24"/>
        </w:rPr>
        <w:t>n</w:t>
      </w:r>
      <w:r w:rsidRPr="009E5D81">
        <w:rPr>
          <w:rFonts w:ascii="Times New Roman" w:hAnsi="Times New Roman" w:cs="Times New Roman"/>
          <w:spacing w:val="-5"/>
          <w:sz w:val="24"/>
          <w:szCs w:val="24"/>
        </w:rPr>
        <w:t>y</w:t>
      </w:r>
      <w:r w:rsidRPr="009E5D81">
        <w:rPr>
          <w:rFonts w:ascii="Times New Roman" w:hAnsi="Times New Roman" w:cs="Times New Roman"/>
          <w:spacing w:val="-1"/>
          <w:sz w:val="24"/>
          <w:szCs w:val="24"/>
        </w:rPr>
        <w:t>c</w:t>
      </w:r>
      <w:r w:rsidRPr="009E5D81">
        <w:rPr>
          <w:rFonts w:ascii="Times New Roman" w:hAnsi="Times New Roman" w:cs="Times New Roman"/>
          <w:sz w:val="24"/>
          <w:szCs w:val="24"/>
        </w:rPr>
        <w:t>h</w:t>
      </w:r>
      <w:r w:rsidRPr="009E5D81">
        <w:rPr>
          <w:rFonts w:ascii="Times New Roman" w:hAnsi="Times New Roman" w:cs="Times New Roman"/>
          <w:spacing w:val="-3"/>
          <w:sz w:val="24"/>
          <w:szCs w:val="24"/>
        </w:rPr>
        <w:t xml:space="preserve"> </w:t>
      </w:r>
      <w:r w:rsidRPr="009E5D81">
        <w:rPr>
          <w:rFonts w:ascii="Times New Roman" w:hAnsi="Times New Roman" w:cs="Times New Roman"/>
          <w:spacing w:val="-1"/>
          <w:sz w:val="24"/>
          <w:szCs w:val="24"/>
        </w:rPr>
        <w:t>r</w:t>
      </w:r>
      <w:r w:rsidRPr="009E5D81">
        <w:rPr>
          <w:rFonts w:ascii="Times New Roman" w:hAnsi="Times New Roman" w:cs="Times New Roman"/>
          <w:sz w:val="24"/>
          <w:szCs w:val="24"/>
        </w:rPr>
        <w:t>o</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li</w:t>
      </w:r>
      <w:r w:rsidRPr="009E5D81">
        <w:rPr>
          <w:rFonts w:ascii="Times New Roman" w:hAnsi="Times New Roman" w:cs="Times New Roman"/>
          <w:spacing w:val="-1"/>
          <w:sz w:val="24"/>
          <w:szCs w:val="24"/>
        </w:rPr>
        <w:t>c</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ń.</w:t>
      </w:r>
    </w:p>
    <w:p w14:paraId="5B006581" w14:textId="1A9B75AC" w:rsidR="00830E64" w:rsidRPr="009E5D81" w:rsidRDefault="00830E64" w:rsidP="00830E64">
      <w:pPr>
        <w:pStyle w:val="Akapitzlist"/>
        <w:spacing w:before="120" w:after="120" w:line="288" w:lineRule="auto"/>
        <w:ind w:left="284" w:hanging="284"/>
        <w:contextualSpacing w:val="0"/>
        <w:jc w:val="both"/>
        <w:rPr>
          <w:rFonts w:ascii="Times New Roman" w:hAnsi="Times New Roman" w:cs="Times New Roman"/>
          <w:sz w:val="24"/>
          <w:szCs w:val="24"/>
        </w:rPr>
      </w:pPr>
      <w:r w:rsidRPr="009E5D81">
        <w:rPr>
          <w:rFonts w:ascii="Times New Roman" w:hAnsi="Times New Roman" w:cs="Times New Roman"/>
          <w:sz w:val="24"/>
          <w:szCs w:val="24"/>
        </w:rPr>
        <w:t xml:space="preserve">6. </w:t>
      </w:r>
      <w:r w:rsidRPr="009E5D81">
        <w:rPr>
          <w:rFonts w:ascii="Times New Roman" w:hAnsi="Times New Roman" w:cs="Times New Roman"/>
          <w:spacing w:val="1"/>
          <w:sz w:val="24"/>
          <w:szCs w:val="24"/>
        </w:rPr>
        <w:t>St</w:t>
      </w:r>
      <w:r w:rsidRPr="009E5D81">
        <w:rPr>
          <w:rFonts w:ascii="Times New Roman" w:hAnsi="Times New Roman" w:cs="Times New Roman"/>
          <w:spacing w:val="-1"/>
          <w:sz w:val="24"/>
          <w:szCs w:val="24"/>
        </w:rPr>
        <w:t>r</w:t>
      </w:r>
      <w:r w:rsidRPr="009E5D81">
        <w:rPr>
          <w:rFonts w:ascii="Times New Roman" w:hAnsi="Times New Roman" w:cs="Times New Roman"/>
          <w:sz w:val="24"/>
          <w:szCs w:val="24"/>
        </w:rPr>
        <w:t>o</w:t>
      </w:r>
      <w:r w:rsidRPr="009E5D81">
        <w:rPr>
          <w:rFonts w:ascii="Times New Roman" w:hAnsi="Times New Roman" w:cs="Times New Roman"/>
          <w:spacing w:val="2"/>
          <w:sz w:val="24"/>
          <w:szCs w:val="24"/>
        </w:rPr>
        <w:t>n</w:t>
      </w:r>
      <w:r w:rsidRPr="009E5D81">
        <w:rPr>
          <w:rFonts w:ascii="Times New Roman" w:hAnsi="Times New Roman" w:cs="Times New Roman"/>
          <w:sz w:val="24"/>
          <w:szCs w:val="24"/>
        </w:rPr>
        <w:t xml:space="preserve">y </w:t>
      </w:r>
      <w:r w:rsidRPr="009E5D81">
        <w:rPr>
          <w:rFonts w:ascii="Times New Roman" w:hAnsi="Times New Roman" w:cs="Times New Roman"/>
          <w:spacing w:val="31"/>
          <w:sz w:val="24"/>
          <w:szCs w:val="24"/>
        </w:rPr>
        <w:t xml:space="preserve"> </w:t>
      </w:r>
      <w:r w:rsidRPr="009E5D81">
        <w:rPr>
          <w:rFonts w:ascii="Times New Roman" w:hAnsi="Times New Roman" w:cs="Times New Roman"/>
          <w:sz w:val="24"/>
          <w:szCs w:val="24"/>
        </w:rPr>
        <w:t>wsk</w:t>
      </w:r>
      <w:r w:rsidRPr="009E5D81">
        <w:rPr>
          <w:rFonts w:ascii="Times New Roman" w:hAnsi="Times New Roman" w:cs="Times New Roman"/>
          <w:spacing w:val="-1"/>
          <w:sz w:val="24"/>
          <w:szCs w:val="24"/>
        </w:rPr>
        <w:t>a</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j</w:t>
      </w:r>
      <w:r w:rsidRPr="009E5D81">
        <w:rPr>
          <w:rFonts w:ascii="Times New Roman" w:hAnsi="Times New Roman" w:cs="Times New Roman"/>
          <w:spacing w:val="-1"/>
          <w:sz w:val="24"/>
          <w:szCs w:val="24"/>
        </w:rPr>
        <w:t>ą</w:t>
      </w:r>
      <w:r w:rsidRPr="009E5D81">
        <w:rPr>
          <w:rFonts w:ascii="Times New Roman" w:hAnsi="Times New Roman" w:cs="Times New Roman"/>
          <w:sz w:val="24"/>
          <w:szCs w:val="24"/>
        </w:rPr>
        <w:t xml:space="preserve">, </w:t>
      </w:r>
      <w:r w:rsidRPr="009E5D81">
        <w:rPr>
          <w:rFonts w:ascii="Times New Roman" w:hAnsi="Times New Roman" w:cs="Times New Roman"/>
          <w:spacing w:val="35"/>
          <w:sz w:val="24"/>
          <w:szCs w:val="24"/>
        </w:rPr>
        <w:t xml:space="preserve"> </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 xml:space="preserve">ż </w:t>
      </w:r>
      <w:r w:rsidRPr="009E5D81">
        <w:rPr>
          <w:rFonts w:ascii="Times New Roman" w:hAnsi="Times New Roman" w:cs="Times New Roman"/>
          <w:spacing w:val="42"/>
          <w:sz w:val="24"/>
          <w:szCs w:val="24"/>
        </w:rPr>
        <w:t xml:space="preserve"> </w:t>
      </w:r>
      <w:r w:rsidRPr="009E5D81">
        <w:rPr>
          <w:rFonts w:ascii="Times New Roman" w:hAnsi="Times New Roman" w:cs="Times New Roman"/>
          <w:sz w:val="24"/>
          <w:szCs w:val="24"/>
        </w:rPr>
        <w:t>ods</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ą</w:t>
      </w:r>
      <w:r w:rsidRPr="009E5D81">
        <w:rPr>
          <w:rFonts w:ascii="Times New Roman" w:hAnsi="Times New Roman" w:cs="Times New Roman"/>
          <w:sz w:val="24"/>
          <w:szCs w:val="24"/>
        </w:rPr>
        <w:t>p</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 xml:space="preserve">e </w:t>
      </w:r>
      <w:r w:rsidRPr="009E5D81">
        <w:rPr>
          <w:rFonts w:ascii="Times New Roman" w:hAnsi="Times New Roman" w:cs="Times New Roman"/>
          <w:spacing w:val="35"/>
          <w:sz w:val="24"/>
          <w:szCs w:val="24"/>
        </w:rPr>
        <w:t xml:space="preserve"> </w:t>
      </w:r>
      <w:r w:rsidRPr="009E5D81">
        <w:rPr>
          <w:rFonts w:ascii="Times New Roman" w:hAnsi="Times New Roman" w:cs="Times New Roman"/>
          <w:sz w:val="24"/>
          <w:szCs w:val="24"/>
        </w:rPr>
        <w:t xml:space="preserve">od </w:t>
      </w:r>
      <w:r w:rsidRPr="009E5D81">
        <w:rPr>
          <w:rFonts w:ascii="Times New Roman" w:hAnsi="Times New Roman" w:cs="Times New Roman"/>
          <w:spacing w:val="38"/>
          <w:sz w:val="24"/>
          <w:szCs w:val="24"/>
        </w:rPr>
        <w:t xml:space="preserve"> </w:t>
      </w:r>
      <w:r w:rsidRPr="009E5D81">
        <w:rPr>
          <w:rFonts w:ascii="Times New Roman" w:hAnsi="Times New Roman" w:cs="Times New Roman"/>
          <w:sz w:val="24"/>
          <w:szCs w:val="24"/>
        </w:rPr>
        <w:t>u</w:t>
      </w:r>
      <w:r w:rsidRPr="009E5D81">
        <w:rPr>
          <w:rFonts w:ascii="Times New Roman" w:hAnsi="Times New Roman" w:cs="Times New Roman"/>
          <w:spacing w:val="1"/>
          <w:sz w:val="24"/>
          <w:szCs w:val="24"/>
        </w:rPr>
        <w:t>m</w:t>
      </w:r>
      <w:r w:rsidRPr="009E5D81">
        <w:rPr>
          <w:rFonts w:ascii="Times New Roman" w:hAnsi="Times New Roman" w:cs="Times New Roman"/>
          <w:sz w:val="24"/>
          <w:szCs w:val="24"/>
        </w:rPr>
        <w:t>o</w:t>
      </w:r>
      <w:r w:rsidRPr="009E5D81">
        <w:rPr>
          <w:rFonts w:ascii="Times New Roman" w:hAnsi="Times New Roman" w:cs="Times New Roman"/>
          <w:spacing w:val="-3"/>
          <w:sz w:val="24"/>
          <w:szCs w:val="24"/>
        </w:rPr>
        <w:t>w</w:t>
      </w:r>
      <w:r w:rsidRPr="009E5D81">
        <w:rPr>
          <w:rFonts w:ascii="Times New Roman" w:hAnsi="Times New Roman" w:cs="Times New Roman"/>
          <w:sz w:val="24"/>
          <w:szCs w:val="24"/>
        </w:rPr>
        <w:t xml:space="preserve">y </w:t>
      </w:r>
      <w:r w:rsidRPr="009E5D81">
        <w:rPr>
          <w:rFonts w:ascii="Times New Roman" w:hAnsi="Times New Roman" w:cs="Times New Roman"/>
          <w:spacing w:val="36"/>
          <w:sz w:val="24"/>
          <w:szCs w:val="24"/>
        </w:rPr>
        <w:t xml:space="preserve"> </w:t>
      </w:r>
      <w:r w:rsidRPr="009E5D81">
        <w:rPr>
          <w:rFonts w:ascii="Times New Roman" w:hAnsi="Times New Roman" w:cs="Times New Roman"/>
          <w:spacing w:val="4"/>
          <w:sz w:val="24"/>
          <w:szCs w:val="24"/>
        </w:rPr>
        <w:t>w</w:t>
      </w:r>
      <w:r w:rsidRPr="009E5D81">
        <w:rPr>
          <w:rFonts w:ascii="Times New Roman" w:hAnsi="Times New Roman" w:cs="Times New Roman"/>
          <w:spacing w:val="-5"/>
          <w:sz w:val="24"/>
          <w:szCs w:val="24"/>
        </w:rPr>
        <w:t>y</w:t>
      </w:r>
      <w:r w:rsidRPr="009E5D81">
        <w:rPr>
          <w:rFonts w:ascii="Times New Roman" w:hAnsi="Times New Roman" w:cs="Times New Roman"/>
          <w:sz w:val="24"/>
          <w:szCs w:val="24"/>
        </w:rPr>
        <w:t>w</w:t>
      </w:r>
      <w:r w:rsidRPr="009E5D81">
        <w:rPr>
          <w:rFonts w:ascii="Times New Roman" w:hAnsi="Times New Roman" w:cs="Times New Roman"/>
          <w:spacing w:val="1"/>
          <w:sz w:val="24"/>
          <w:szCs w:val="24"/>
        </w:rPr>
        <w:t>i</w:t>
      </w:r>
      <w:r w:rsidRPr="009E5D81">
        <w:rPr>
          <w:rFonts w:ascii="Times New Roman" w:hAnsi="Times New Roman" w:cs="Times New Roman"/>
          <w:spacing w:val="2"/>
          <w:sz w:val="24"/>
          <w:szCs w:val="24"/>
        </w:rPr>
        <w:t>e</w:t>
      </w:r>
      <w:r w:rsidRPr="009E5D81">
        <w:rPr>
          <w:rFonts w:ascii="Times New Roman" w:hAnsi="Times New Roman" w:cs="Times New Roman"/>
          <w:spacing w:val="-1"/>
          <w:sz w:val="24"/>
          <w:szCs w:val="24"/>
        </w:rPr>
        <w:t>r</w:t>
      </w:r>
      <w:r w:rsidRPr="009E5D81">
        <w:rPr>
          <w:rFonts w:ascii="Times New Roman" w:hAnsi="Times New Roman" w:cs="Times New Roman"/>
          <w:sz w:val="24"/>
          <w:szCs w:val="24"/>
        </w:rPr>
        <w:t xml:space="preserve">a </w:t>
      </w:r>
      <w:r w:rsidRPr="009E5D81">
        <w:rPr>
          <w:rFonts w:ascii="Times New Roman" w:hAnsi="Times New Roman" w:cs="Times New Roman"/>
          <w:spacing w:val="38"/>
          <w:sz w:val="24"/>
          <w:szCs w:val="24"/>
        </w:rPr>
        <w:t xml:space="preserve"> </w:t>
      </w:r>
      <w:r w:rsidRPr="009E5D81">
        <w:rPr>
          <w:rFonts w:ascii="Times New Roman" w:hAnsi="Times New Roman" w:cs="Times New Roman"/>
          <w:sz w:val="24"/>
          <w:szCs w:val="24"/>
        </w:rPr>
        <w:t>sku</w:t>
      </w:r>
      <w:r w:rsidRPr="009E5D81">
        <w:rPr>
          <w:rFonts w:ascii="Times New Roman" w:hAnsi="Times New Roman" w:cs="Times New Roman"/>
          <w:spacing w:val="1"/>
          <w:sz w:val="24"/>
          <w:szCs w:val="24"/>
        </w:rPr>
        <w:t>t</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 xml:space="preserve">k </w:t>
      </w:r>
      <w:r w:rsidRPr="009E5D81">
        <w:rPr>
          <w:rFonts w:ascii="Times New Roman" w:hAnsi="Times New Roman" w:cs="Times New Roman"/>
          <w:spacing w:val="36"/>
          <w:sz w:val="24"/>
          <w:szCs w:val="24"/>
        </w:rPr>
        <w:t xml:space="preserve"> </w:t>
      </w:r>
      <w:r w:rsidRPr="009E5D81">
        <w:rPr>
          <w:rFonts w:ascii="Times New Roman" w:hAnsi="Times New Roman" w:cs="Times New Roman"/>
          <w:spacing w:val="3"/>
          <w:sz w:val="24"/>
          <w:szCs w:val="24"/>
        </w:rPr>
        <w:t>t</w:t>
      </w:r>
      <w:r w:rsidRPr="009E5D81">
        <w:rPr>
          <w:rFonts w:ascii="Times New Roman" w:hAnsi="Times New Roman" w:cs="Times New Roman"/>
          <w:spacing w:val="-5"/>
          <w:sz w:val="24"/>
          <w:szCs w:val="24"/>
        </w:rPr>
        <w:t>y</w:t>
      </w:r>
      <w:r w:rsidRPr="009E5D81">
        <w:rPr>
          <w:rFonts w:ascii="Times New Roman" w:hAnsi="Times New Roman" w:cs="Times New Roman"/>
          <w:spacing w:val="1"/>
          <w:sz w:val="24"/>
          <w:szCs w:val="24"/>
        </w:rPr>
        <w:t>l</w:t>
      </w:r>
      <w:r w:rsidRPr="009E5D81">
        <w:rPr>
          <w:rFonts w:ascii="Times New Roman" w:hAnsi="Times New Roman" w:cs="Times New Roman"/>
          <w:spacing w:val="2"/>
          <w:sz w:val="24"/>
          <w:szCs w:val="24"/>
        </w:rPr>
        <w:t>k</w:t>
      </w:r>
      <w:r w:rsidRPr="009E5D81">
        <w:rPr>
          <w:rFonts w:ascii="Times New Roman" w:hAnsi="Times New Roman" w:cs="Times New Roman"/>
          <w:sz w:val="24"/>
          <w:szCs w:val="24"/>
        </w:rPr>
        <w:t xml:space="preserve">o </w:t>
      </w:r>
      <w:r w:rsidRPr="009E5D81">
        <w:rPr>
          <w:rFonts w:ascii="Times New Roman" w:hAnsi="Times New Roman" w:cs="Times New Roman"/>
          <w:spacing w:val="38"/>
          <w:sz w:val="24"/>
          <w:szCs w:val="24"/>
        </w:rPr>
        <w:t xml:space="preserve"> </w:t>
      </w:r>
      <w:r w:rsidRPr="009E5D81">
        <w:rPr>
          <w:rFonts w:ascii="Times New Roman" w:hAnsi="Times New Roman" w:cs="Times New Roman"/>
          <w:sz w:val="24"/>
          <w:szCs w:val="24"/>
        </w:rPr>
        <w:t xml:space="preserve">w </w:t>
      </w:r>
      <w:r w:rsidRPr="009E5D81">
        <w:rPr>
          <w:rFonts w:ascii="Times New Roman" w:hAnsi="Times New Roman" w:cs="Times New Roman"/>
          <w:spacing w:val="39"/>
          <w:sz w:val="24"/>
          <w:szCs w:val="24"/>
        </w:rPr>
        <w:t xml:space="preserve"> </w:t>
      </w:r>
      <w:r w:rsidRPr="009E5D81">
        <w:rPr>
          <w:rFonts w:ascii="Times New Roman" w:hAnsi="Times New Roman" w:cs="Times New Roman"/>
          <w:sz w:val="24"/>
          <w:szCs w:val="24"/>
        </w:rPr>
        <w:t>odn</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s</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z w:val="24"/>
          <w:szCs w:val="24"/>
        </w:rPr>
        <w:t xml:space="preserve">u </w:t>
      </w:r>
      <w:r w:rsidRPr="009E5D81">
        <w:rPr>
          <w:rFonts w:ascii="Times New Roman" w:hAnsi="Times New Roman" w:cs="Times New Roman"/>
          <w:spacing w:val="34"/>
          <w:sz w:val="24"/>
          <w:szCs w:val="24"/>
        </w:rPr>
        <w:t xml:space="preserve"> </w:t>
      </w:r>
      <w:r w:rsidRPr="009E5D81">
        <w:rPr>
          <w:rFonts w:ascii="Times New Roman" w:hAnsi="Times New Roman" w:cs="Times New Roman"/>
          <w:sz w:val="24"/>
          <w:szCs w:val="24"/>
        </w:rPr>
        <w:t>do</w:t>
      </w:r>
      <w:r w:rsidR="00003674">
        <w:rPr>
          <w:rFonts w:ascii="Times New Roman" w:hAnsi="Times New Roman" w:cs="Times New Roman"/>
          <w:spacing w:val="-2"/>
          <w:sz w:val="24"/>
          <w:szCs w:val="24"/>
        </w:rPr>
        <w:t> </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e</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rea</w:t>
      </w:r>
      <w:r w:rsidRPr="009E5D81">
        <w:rPr>
          <w:rFonts w:ascii="Times New Roman" w:hAnsi="Times New Roman" w:cs="Times New Roman"/>
          <w:spacing w:val="1"/>
          <w:sz w:val="24"/>
          <w:szCs w:val="24"/>
        </w:rPr>
        <w:t>li</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ow</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n</w:t>
      </w:r>
      <w:r w:rsidRPr="009E5D81">
        <w:rPr>
          <w:rFonts w:ascii="Times New Roman" w:hAnsi="Times New Roman" w:cs="Times New Roman"/>
          <w:spacing w:val="-1"/>
          <w:sz w:val="24"/>
          <w:szCs w:val="24"/>
        </w:rPr>
        <w:t>e</w:t>
      </w:r>
      <w:r w:rsidRPr="009E5D81">
        <w:rPr>
          <w:rFonts w:ascii="Times New Roman" w:hAnsi="Times New Roman" w:cs="Times New Roman"/>
          <w:sz w:val="24"/>
          <w:szCs w:val="24"/>
        </w:rPr>
        <w:t xml:space="preserve">j </w:t>
      </w:r>
      <w:r w:rsidRPr="009E5D81">
        <w:rPr>
          <w:rFonts w:ascii="Times New Roman" w:hAnsi="Times New Roman" w:cs="Times New Roman"/>
          <w:spacing w:val="-1"/>
          <w:sz w:val="24"/>
          <w:szCs w:val="24"/>
        </w:rPr>
        <w:t>c</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ę</w:t>
      </w:r>
      <w:r w:rsidRPr="009E5D81">
        <w:rPr>
          <w:rFonts w:ascii="Times New Roman" w:hAnsi="Times New Roman" w:cs="Times New Roman"/>
          <w:sz w:val="24"/>
          <w:szCs w:val="24"/>
        </w:rPr>
        <w:t>ś</w:t>
      </w:r>
      <w:r w:rsidRPr="009E5D81">
        <w:rPr>
          <w:rFonts w:ascii="Times New Roman" w:hAnsi="Times New Roman" w:cs="Times New Roman"/>
          <w:spacing w:val="-1"/>
          <w:sz w:val="24"/>
          <w:szCs w:val="24"/>
        </w:rPr>
        <w:t>c</w:t>
      </w:r>
      <w:r w:rsidRPr="009E5D81">
        <w:rPr>
          <w:rFonts w:ascii="Times New Roman" w:hAnsi="Times New Roman" w:cs="Times New Roman"/>
          <w:sz w:val="24"/>
          <w:szCs w:val="24"/>
        </w:rPr>
        <w:t>i</w:t>
      </w:r>
      <w:r w:rsidRPr="009E5D81">
        <w:rPr>
          <w:rFonts w:ascii="Times New Roman" w:hAnsi="Times New Roman" w:cs="Times New Roman"/>
          <w:spacing w:val="-1"/>
          <w:sz w:val="24"/>
          <w:szCs w:val="24"/>
        </w:rPr>
        <w:t xml:space="preserve"> </w:t>
      </w:r>
      <w:r w:rsidRPr="009E5D81">
        <w:rPr>
          <w:rFonts w:ascii="Times New Roman" w:hAnsi="Times New Roman" w:cs="Times New Roman"/>
          <w:spacing w:val="2"/>
          <w:sz w:val="24"/>
          <w:szCs w:val="24"/>
        </w:rPr>
        <w:t>z</w:t>
      </w:r>
      <w:r w:rsidRPr="009E5D81">
        <w:rPr>
          <w:rFonts w:ascii="Times New Roman" w:hAnsi="Times New Roman" w:cs="Times New Roman"/>
          <w:sz w:val="24"/>
          <w:szCs w:val="24"/>
        </w:rPr>
        <w:t>obow</w:t>
      </w:r>
      <w:r w:rsidRPr="009E5D81">
        <w:rPr>
          <w:rFonts w:ascii="Times New Roman" w:hAnsi="Times New Roman" w:cs="Times New Roman"/>
          <w:spacing w:val="1"/>
          <w:sz w:val="24"/>
          <w:szCs w:val="24"/>
        </w:rPr>
        <w:t>i</w:t>
      </w:r>
      <w:r w:rsidRPr="009E5D81">
        <w:rPr>
          <w:rFonts w:ascii="Times New Roman" w:hAnsi="Times New Roman" w:cs="Times New Roman"/>
          <w:spacing w:val="-1"/>
          <w:sz w:val="24"/>
          <w:szCs w:val="24"/>
        </w:rPr>
        <w:t>ą</w:t>
      </w:r>
      <w:r w:rsidRPr="009E5D81">
        <w:rPr>
          <w:rFonts w:ascii="Times New Roman" w:hAnsi="Times New Roman" w:cs="Times New Roman"/>
          <w:spacing w:val="2"/>
          <w:sz w:val="24"/>
          <w:szCs w:val="24"/>
        </w:rPr>
        <w:t>z</w:t>
      </w:r>
      <w:r w:rsidRPr="009E5D81">
        <w:rPr>
          <w:rFonts w:ascii="Times New Roman" w:hAnsi="Times New Roman" w:cs="Times New Roman"/>
          <w:spacing w:val="-1"/>
          <w:sz w:val="24"/>
          <w:szCs w:val="24"/>
        </w:rPr>
        <w:t>a</w:t>
      </w:r>
      <w:r w:rsidRPr="009E5D81">
        <w:rPr>
          <w:rFonts w:ascii="Times New Roman" w:hAnsi="Times New Roman" w:cs="Times New Roman"/>
          <w:sz w:val="24"/>
          <w:szCs w:val="24"/>
        </w:rPr>
        <w:t>ń.</w:t>
      </w:r>
    </w:p>
    <w:p w14:paraId="2C2253F7" w14:textId="77777777" w:rsidR="00CE1899" w:rsidRPr="009E5D81" w:rsidRDefault="00CE1899" w:rsidP="004E4766">
      <w:pPr>
        <w:rPr>
          <w:b/>
          <w:bCs/>
        </w:rPr>
      </w:pPr>
    </w:p>
    <w:p w14:paraId="3BFBF7E8" w14:textId="77777777" w:rsidR="00CE1899" w:rsidRPr="009E5D81" w:rsidRDefault="00CE1899" w:rsidP="00CE1899">
      <w:pPr>
        <w:spacing w:line="312" w:lineRule="auto"/>
        <w:jc w:val="center"/>
        <w:rPr>
          <w:b/>
          <w:bCs/>
        </w:rPr>
      </w:pPr>
      <w:r w:rsidRPr="009E5D81">
        <w:rPr>
          <w:b/>
          <w:bCs/>
        </w:rPr>
        <w:t>ODPOWIEDZIALNOŚĆ WYKONAWCY</w:t>
      </w:r>
    </w:p>
    <w:p w14:paraId="4C625C91" w14:textId="77777777" w:rsidR="00CE1899" w:rsidRPr="009E5D81" w:rsidRDefault="00CE1899" w:rsidP="00187C2E">
      <w:pPr>
        <w:pStyle w:val="Akapitzlist"/>
        <w:numPr>
          <w:ilvl w:val="0"/>
          <w:numId w:val="44"/>
        </w:numPr>
        <w:spacing w:after="0" w:line="312" w:lineRule="auto"/>
        <w:ind w:left="284" w:hanging="284"/>
        <w:contextualSpacing w:val="0"/>
        <w:jc w:val="both"/>
        <w:rPr>
          <w:rFonts w:ascii="Times New Roman" w:hAnsi="Times New Roman" w:cs="Times New Roman"/>
          <w:b/>
          <w:bCs/>
          <w:sz w:val="24"/>
          <w:szCs w:val="24"/>
        </w:rPr>
      </w:pPr>
      <w:r w:rsidRPr="009E5D81">
        <w:rPr>
          <w:rFonts w:ascii="Times New Roman" w:hAnsi="Times New Roman" w:cs="Times New Roman"/>
          <w:sz w:val="24"/>
          <w:szCs w:val="24"/>
        </w:rPr>
        <w:t>Wykonawca ponosi pełną odpowiedzialność za wszelkie ewentualne szkody na osobie lub mieniu powstałe w wyniku niewykonania bądź nienależytego wykonania zobowiązań wynikających z Umowy. Wykonawca ponosi też odpowiedzialność za inne działania lub zaniechania osób świadczących usługi związane z przedmiotem Umowy.</w:t>
      </w:r>
    </w:p>
    <w:p w14:paraId="748605FB" w14:textId="77777777" w:rsidR="00CE1899" w:rsidRPr="009E5D81" w:rsidRDefault="00CE1899" w:rsidP="00187C2E">
      <w:pPr>
        <w:pStyle w:val="Akapitzlist"/>
        <w:numPr>
          <w:ilvl w:val="0"/>
          <w:numId w:val="44"/>
        </w:numPr>
        <w:spacing w:after="0" w:line="312" w:lineRule="auto"/>
        <w:ind w:left="284" w:hanging="284"/>
        <w:contextualSpacing w:val="0"/>
        <w:jc w:val="both"/>
        <w:rPr>
          <w:rFonts w:ascii="Times New Roman" w:hAnsi="Times New Roman" w:cs="Times New Roman"/>
          <w:b/>
          <w:bCs/>
          <w:sz w:val="24"/>
          <w:szCs w:val="24"/>
        </w:rPr>
      </w:pPr>
      <w:r w:rsidRPr="009E5D81">
        <w:rPr>
          <w:rFonts w:ascii="Times New Roman" w:hAnsi="Times New Roman" w:cs="Times New Roman"/>
          <w:sz w:val="24"/>
          <w:szCs w:val="24"/>
        </w:rPr>
        <w:t>Wykonawca ponosi pełną odpowiedzialność za szkody i następstwa nieszczęśliwych wypadków dotyczące pracowników świadczących usługi w ramach wykonywania przedmiotu Umowy i osób trzecich, wynikające z wykonywanych usług, spowodowane z winy Wykonawcy.</w:t>
      </w:r>
    </w:p>
    <w:p w14:paraId="5E36BED6" w14:textId="0A69F19D" w:rsidR="00CE1899" w:rsidRPr="009E5D81" w:rsidRDefault="00CE1899" w:rsidP="004E4766">
      <w:pPr>
        <w:spacing w:line="312" w:lineRule="auto"/>
      </w:pPr>
    </w:p>
    <w:p w14:paraId="7543FC38" w14:textId="1D66B947" w:rsidR="00CE1899" w:rsidRPr="009E5D81" w:rsidRDefault="00830E64" w:rsidP="00CE1899">
      <w:pPr>
        <w:jc w:val="center"/>
      </w:pPr>
      <w:r w:rsidRPr="009E5D81">
        <w:rPr>
          <w:b/>
        </w:rPr>
        <w:t>KLAUZULE WALORYZACYJNE</w:t>
      </w:r>
    </w:p>
    <w:p w14:paraId="4C2FE070" w14:textId="77777777" w:rsidR="00CE1899" w:rsidRPr="009E5D81" w:rsidRDefault="00CE1899" w:rsidP="00187C2E">
      <w:pPr>
        <w:numPr>
          <w:ilvl w:val="3"/>
          <w:numId w:val="47"/>
        </w:numPr>
        <w:tabs>
          <w:tab w:val="clear" w:pos="2880"/>
        </w:tabs>
        <w:spacing w:after="120" w:line="288" w:lineRule="auto"/>
        <w:ind w:left="284" w:right="127"/>
        <w:jc w:val="both"/>
      </w:pPr>
      <w:r w:rsidRPr="009E5D81">
        <w:t>Stosownie do treści art. 436 pkt 4 lit. b) ustawy Pzp Zamawiający przewiduje możliwość zmiany wysokości wynagrodzenia umownego w następujących przypadkach:</w:t>
      </w:r>
      <w:r w:rsidRPr="009E5D81">
        <w:rPr>
          <w:rFonts w:eastAsia="Verdana"/>
          <w:b/>
        </w:rPr>
        <w:t xml:space="preserve"> </w:t>
      </w:r>
    </w:p>
    <w:p w14:paraId="63C1F856" w14:textId="77777777" w:rsidR="00CE1899" w:rsidRPr="009E5D81" w:rsidRDefault="00CE1899" w:rsidP="00187C2E">
      <w:pPr>
        <w:pStyle w:val="Akapitzlist"/>
        <w:numPr>
          <w:ilvl w:val="0"/>
          <w:numId w:val="48"/>
        </w:numPr>
        <w:spacing w:after="120" w:line="288" w:lineRule="auto"/>
        <w:ind w:right="127"/>
        <w:jc w:val="both"/>
        <w:rPr>
          <w:rFonts w:ascii="Times New Roman" w:hAnsi="Times New Roman" w:cs="Times New Roman"/>
          <w:sz w:val="24"/>
          <w:szCs w:val="24"/>
        </w:rPr>
      </w:pPr>
      <w:r w:rsidRPr="009E5D81">
        <w:rPr>
          <w:rFonts w:ascii="Times New Roman" w:hAnsi="Times New Roman" w:cs="Times New Roman"/>
          <w:sz w:val="24"/>
          <w:szCs w:val="24"/>
        </w:rPr>
        <w:t xml:space="preserve">w przypadku zmiany stawki podatku od towarów i usług, </w:t>
      </w:r>
    </w:p>
    <w:p w14:paraId="2360D84E" w14:textId="77777777" w:rsidR="00CE1899" w:rsidRPr="009E5D81" w:rsidRDefault="00CE1899" w:rsidP="00187C2E">
      <w:pPr>
        <w:pStyle w:val="Akapitzlist"/>
        <w:numPr>
          <w:ilvl w:val="0"/>
          <w:numId w:val="48"/>
        </w:numPr>
        <w:spacing w:after="120" w:line="288" w:lineRule="auto"/>
        <w:ind w:right="127"/>
        <w:jc w:val="both"/>
        <w:rPr>
          <w:rFonts w:ascii="Times New Roman" w:hAnsi="Times New Roman" w:cs="Times New Roman"/>
          <w:sz w:val="24"/>
          <w:szCs w:val="24"/>
        </w:rPr>
      </w:pPr>
      <w:r w:rsidRPr="009E5D81">
        <w:rPr>
          <w:rFonts w:ascii="Times New Roman" w:hAnsi="Times New Roman" w:cs="Times New Roman"/>
          <w:sz w:val="24"/>
          <w:szCs w:val="24"/>
        </w:rPr>
        <w:t xml:space="preserve">w przypadku zmiany wysokości minimalnego wynagrodzenia za pracę, albo wysokości minimalnej stawki godzinowej, ustalonych na podstawie ustawy z dnia 10 października 2002r. o minimalnym wynagrodzeniu za pracę, </w:t>
      </w:r>
    </w:p>
    <w:p w14:paraId="5556F2BD" w14:textId="77777777" w:rsidR="00CE1899" w:rsidRPr="009E5D81" w:rsidRDefault="00CE1899" w:rsidP="00187C2E">
      <w:pPr>
        <w:pStyle w:val="Akapitzlist"/>
        <w:numPr>
          <w:ilvl w:val="0"/>
          <w:numId w:val="48"/>
        </w:numPr>
        <w:spacing w:after="120" w:line="288" w:lineRule="auto"/>
        <w:ind w:right="127"/>
        <w:jc w:val="both"/>
        <w:rPr>
          <w:rFonts w:ascii="Times New Roman" w:hAnsi="Times New Roman" w:cs="Times New Roman"/>
          <w:sz w:val="24"/>
          <w:szCs w:val="24"/>
        </w:rPr>
      </w:pPr>
      <w:r w:rsidRPr="009E5D81">
        <w:rPr>
          <w:rFonts w:ascii="Times New Roman" w:hAnsi="Times New Roman" w:cs="Times New Roman"/>
          <w:sz w:val="24"/>
          <w:szCs w:val="24"/>
        </w:rPr>
        <w:t xml:space="preserve">w przypadku zmian zasad podlegania ubezpieczeniom społecznym lub ubezpieczeniu zdrowotnemu lub zmiany wysokości stawki składki na ubezpieczenia społeczne lub zdrowotne, </w:t>
      </w:r>
    </w:p>
    <w:p w14:paraId="03AB24AA" w14:textId="77777777" w:rsidR="00CE1899" w:rsidRPr="009E5D81" w:rsidRDefault="00CE1899" w:rsidP="00187C2E">
      <w:pPr>
        <w:pStyle w:val="Akapitzlist"/>
        <w:numPr>
          <w:ilvl w:val="0"/>
          <w:numId w:val="48"/>
        </w:numPr>
        <w:spacing w:after="120" w:line="288" w:lineRule="auto"/>
        <w:ind w:right="127"/>
        <w:jc w:val="both"/>
        <w:rPr>
          <w:rFonts w:ascii="Times New Roman" w:hAnsi="Times New Roman" w:cs="Times New Roman"/>
          <w:sz w:val="24"/>
          <w:szCs w:val="24"/>
        </w:rPr>
      </w:pPr>
      <w:r w:rsidRPr="009E5D81">
        <w:rPr>
          <w:rFonts w:ascii="Times New Roman" w:hAnsi="Times New Roman" w:cs="Times New Roman"/>
          <w:sz w:val="24"/>
          <w:szCs w:val="24"/>
        </w:rPr>
        <w:t>zasad gromadzenia i wysokości wpłat do pracowniczych planów kapitałowych, o których mowa w ustawie z dnia 4 października 2018 r. o pracowniczych planach kapitałowych</w:t>
      </w:r>
    </w:p>
    <w:p w14:paraId="57AA45BA" w14:textId="77777777" w:rsidR="00CE1899" w:rsidRPr="009E5D81" w:rsidRDefault="00CE1899" w:rsidP="00CE1899">
      <w:pPr>
        <w:pStyle w:val="Akapitzlist"/>
        <w:spacing w:after="120" w:line="288" w:lineRule="auto"/>
        <w:ind w:left="360" w:right="127"/>
        <w:rPr>
          <w:rFonts w:ascii="Times New Roman" w:hAnsi="Times New Roman" w:cs="Times New Roman"/>
          <w:sz w:val="24"/>
          <w:szCs w:val="24"/>
        </w:rPr>
      </w:pPr>
    </w:p>
    <w:p w14:paraId="3A41E4B6" w14:textId="77777777" w:rsidR="00CE1899" w:rsidRPr="009E5D81" w:rsidRDefault="00CE1899" w:rsidP="00187C2E">
      <w:pPr>
        <w:numPr>
          <w:ilvl w:val="0"/>
          <w:numId w:val="49"/>
        </w:numPr>
        <w:spacing w:after="120" w:line="288" w:lineRule="auto"/>
        <w:ind w:left="284" w:right="127" w:hanging="426"/>
        <w:jc w:val="both"/>
      </w:pPr>
      <w:r w:rsidRPr="009E5D81">
        <w:t>W sytuacji wystąpienia okoliczności wskazanych w ust. 1 pkt. 1)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r w:rsidRPr="009E5D81">
        <w:rPr>
          <w:rFonts w:eastAsia="Verdana"/>
          <w:b/>
        </w:rPr>
        <w:t xml:space="preserve"> </w:t>
      </w:r>
    </w:p>
    <w:p w14:paraId="0CEFE26D" w14:textId="77777777" w:rsidR="00CE1899" w:rsidRPr="009E5D81" w:rsidRDefault="00CE1899" w:rsidP="00187C2E">
      <w:pPr>
        <w:numPr>
          <w:ilvl w:val="0"/>
          <w:numId w:val="49"/>
        </w:numPr>
        <w:spacing w:after="120" w:line="288" w:lineRule="auto"/>
        <w:ind w:left="284" w:right="127" w:hanging="426"/>
        <w:jc w:val="both"/>
      </w:pPr>
      <w:r w:rsidRPr="009E5D81">
        <w:t>W sytuacji wystąpienia okoliczności wskazanych w ust. 1 pkt. 2 niniejszego paragrafu Wykonawca jest uprawniony złożyć Zamawiającemu pisemny wniosek o zmianę Umowy w zakresie płatności wynikających z faktur wystawionych po wejściu w życie przepisów zmieniających wysokość minimalnego wynagrodzenia za pracę. Wniosek powinien zawierać wyczerpujące uzasadnienie faktyczne i wskazanie podstaw prawnych</w:t>
      </w:r>
      <w:r w:rsidRPr="009E5D81">
        <w:rPr>
          <w:color w:val="FF0000"/>
        </w:rPr>
        <w:t xml:space="preserve"> </w:t>
      </w:r>
      <w:r w:rsidRPr="009E5D81">
        <w:t xml:space="preserve">oraz dokładne wyliczenie kwoty wynagrodzenia należnego Wykonawcy po zmianie Umowy, w szczególności Wykonawca zobowiązuje się wykazać związek pomiędzy wnioskowaną kwotą podwyższenia wynagrodzenia, a wpływem zmiany minimalnego wynagrodzenia za pracę na kalkulację wynagrodzenia. Wniosek powinien obejmować jedynie dodatkowe koszty realizacji Umowy, które Wykonawca obowiązkowo ponosi w związku z podwyższeniem wysokości płacy minimalnej. Zamawiający oświadcza, iż nie będzie akceptował, kosztów wynikających z podwyższenia wynagrodzeń pracownikom Wykonawcy, które nie są konieczne w celu ich dostosowania do wysokości </w:t>
      </w:r>
      <w:r w:rsidRPr="009E5D81">
        <w:lastRenderedPageBreak/>
        <w:t>minimalnego wynagrodzenia za pracę, w szczególności koszty podwyższenia wynagrodzenia w kwocie przewyższającej wysokość płacy minimalnej.</w:t>
      </w:r>
      <w:r w:rsidRPr="009E5D81">
        <w:rPr>
          <w:rFonts w:eastAsia="Verdana"/>
          <w:b/>
        </w:rPr>
        <w:t xml:space="preserve"> </w:t>
      </w:r>
    </w:p>
    <w:p w14:paraId="69CE2DF0" w14:textId="77777777" w:rsidR="00CE1899" w:rsidRPr="009E5D81" w:rsidRDefault="00CE1899" w:rsidP="00187C2E">
      <w:pPr>
        <w:numPr>
          <w:ilvl w:val="0"/>
          <w:numId w:val="49"/>
        </w:numPr>
        <w:spacing w:after="120" w:line="288" w:lineRule="auto"/>
        <w:ind w:left="284" w:right="127" w:hanging="426"/>
        <w:jc w:val="both"/>
      </w:pPr>
      <w:r w:rsidRPr="009E5D81">
        <w:t>W sytuacji wystąpienia okoliczności wskazanych w ust. 1 pkt. 3 niniejszego paragrafu Wykonawca jest uprawniony złożyć Zamawiającemu pisemny wniosek o zmianę Umowy w zakresie płatności wynikających z faktur wystawionych po zmianie zasad podlegania ubezpieczeniom społecznym lub ubezpieczeniu zdrowotnemu lub wysokości składki na ubezpieczenia społeczne lub zdrowotne.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 1 pkt. 3 niniejszego paragrafu na kalkulację wynagrodzenia. Wniosek może obejmować jedynie dodatkowe koszty realizacji Umowy, które Wykonawca obowiązkowo ponosi w związku ze zmianą zasad, o których mowa w ust. 3 pkt. 3 niniejszego paragrafu.</w:t>
      </w:r>
      <w:r w:rsidRPr="009E5D81">
        <w:rPr>
          <w:rFonts w:eastAsia="Verdana"/>
          <w:b/>
        </w:rPr>
        <w:t xml:space="preserve"> </w:t>
      </w:r>
    </w:p>
    <w:p w14:paraId="25C52ED3" w14:textId="77777777" w:rsidR="00CE1899" w:rsidRPr="009E5D81" w:rsidRDefault="00CE1899" w:rsidP="00187C2E">
      <w:pPr>
        <w:numPr>
          <w:ilvl w:val="0"/>
          <w:numId w:val="49"/>
        </w:numPr>
        <w:spacing w:after="120" w:line="288" w:lineRule="auto"/>
        <w:ind w:left="284" w:right="127" w:hanging="426"/>
        <w:jc w:val="both"/>
      </w:pPr>
      <w:r w:rsidRPr="009E5D81">
        <w:t>W sytuacji wystąpienia okoliczności wskazanych w ust. 1 pkt. 4 niniejszego paragrafu Wykonawca jest uprawniony złożyć Zamawiającemu pisemny wniosek o zmianę Umowy w zakresie płatności wynikających z faktur wystawionych po zmianie zasad gromadzenia i wysokości wpłat do pracowniczych planów kapitałowych.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 1 pkt. 4 niniejszego paragrafu na kalkulację wynagrodzenia. Wniosek może obejmować jedynie dodatkowe koszty realizacji Umowy, które Wykonawca obowiązkowo ponosi w związku ze zmianą zasad, o których mowa w ust. 3 pkt. 4 niniejszego paragrafu.</w:t>
      </w:r>
      <w:r w:rsidRPr="009E5D81">
        <w:rPr>
          <w:rFonts w:eastAsia="Verdana"/>
          <w:b/>
        </w:rPr>
        <w:t xml:space="preserve"> </w:t>
      </w:r>
    </w:p>
    <w:p w14:paraId="18A217F1" w14:textId="77777777" w:rsidR="00CE1899" w:rsidRPr="009E5D81" w:rsidRDefault="00CE1899" w:rsidP="00187C2E">
      <w:pPr>
        <w:numPr>
          <w:ilvl w:val="0"/>
          <w:numId w:val="49"/>
        </w:numPr>
        <w:spacing w:after="120" w:line="288" w:lineRule="auto"/>
        <w:ind w:left="284" w:right="127" w:hanging="426"/>
        <w:jc w:val="both"/>
      </w:pPr>
      <w:r w:rsidRPr="009E5D81">
        <w:t>Zmiana Umowy w zakresie zmiany wynagrodzenia  z przyczyn określonych w ust. 1 pkt 1)-4)  obejmować będzie wyłącznie płatności za usługi, których w dniu zmiany jeszcze nie wykonano.</w:t>
      </w:r>
      <w:r w:rsidRPr="009E5D81">
        <w:rPr>
          <w:rFonts w:eastAsia="Verdana"/>
          <w:b/>
        </w:rPr>
        <w:t xml:space="preserve"> </w:t>
      </w:r>
    </w:p>
    <w:p w14:paraId="1D7D3060" w14:textId="77777777" w:rsidR="00CE1899" w:rsidRPr="009E5D81" w:rsidRDefault="00CE1899" w:rsidP="00187C2E">
      <w:pPr>
        <w:numPr>
          <w:ilvl w:val="0"/>
          <w:numId w:val="49"/>
        </w:numPr>
        <w:spacing w:after="120" w:line="288" w:lineRule="auto"/>
        <w:ind w:left="284" w:right="127" w:hanging="426"/>
        <w:jc w:val="both"/>
      </w:pPr>
      <w:r w:rsidRPr="009E5D81">
        <w:t>Obowiązek udowodnienia wpływu zmian, o których mowa w ust. 1 niniejszego paragrafu na zmianę wynagrodzenia należy do Wykonawcy pod rygorem odmowy dokonania zmiany Umowy przez Zamawiającego.</w:t>
      </w:r>
      <w:r w:rsidRPr="009E5D81">
        <w:rPr>
          <w:rFonts w:eastAsia="Verdana"/>
          <w:b/>
        </w:rPr>
        <w:t xml:space="preserve"> </w:t>
      </w:r>
    </w:p>
    <w:p w14:paraId="66B592B6" w14:textId="77777777" w:rsidR="00CE1899" w:rsidRPr="009E5D81" w:rsidRDefault="00CE1899" w:rsidP="00187C2E">
      <w:pPr>
        <w:numPr>
          <w:ilvl w:val="0"/>
          <w:numId w:val="49"/>
        </w:numPr>
        <w:spacing w:after="120" w:line="288" w:lineRule="auto"/>
        <w:ind w:left="284" w:right="127" w:hanging="426"/>
        <w:jc w:val="both"/>
      </w:pPr>
      <w:r w:rsidRPr="009E5D81">
        <w:t>Zmiany o których mowa w ust. 1 mogą zostać dokonane adekwatnie do okoliczności które je uzasadniają, w szczególności ewentualna zmiana zasad rozliczeń powodująca podwyższenie wynagrodzenia Wykonawcy nastąpi wyłącznie o wskaźnik wynikający z obowiązujących przepisów lub zakresu dokonanej zmiany sposobu wykonywania umowy.</w:t>
      </w:r>
    </w:p>
    <w:p w14:paraId="5ECA4707" w14:textId="08DE96D6" w:rsidR="00CE1899" w:rsidRPr="009E5D81" w:rsidRDefault="00830E64" w:rsidP="00830E64">
      <w:pPr>
        <w:pStyle w:val="Akapitzlist"/>
        <w:spacing w:line="312" w:lineRule="auto"/>
        <w:ind w:left="709"/>
        <w:contextualSpacing w:val="0"/>
        <w:rPr>
          <w:rFonts w:ascii="Times New Roman" w:hAnsi="Times New Roman" w:cs="Times New Roman"/>
          <w:b/>
          <w:sz w:val="24"/>
          <w:szCs w:val="24"/>
        </w:rPr>
      </w:pPr>
      <w:r w:rsidRPr="009E5D81">
        <w:rPr>
          <w:rFonts w:ascii="Times New Roman" w:hAnsi="Times New Roman" w:cs="Times New Roman"/>
          <w:b/>
          <w:sz w:val="24"/>
          <w:szCs w:val="24"/>
        </w:rPr>
        <w:t>KLAUZULA WALORYZACYJNA – WZROST CEN MATERIAŁÓW I KOSZTÓW</w:t>
      </w:r>
    </w:p>
    <w:p w14:paraId="1113BB80" w14:textId="77777777" w:rsidR="00CE1899" w:rsidRPr="009E5D81" w:rsidRDefault="00CE1899" w:rsidP="00187C2E">
      <w:pPr>
        <w:pStyle w:val="Akapitzlist"/>
        <w:numPr>
          <w:ilvl w:val="0"/>
          <w:numId w:val="50"/>
        </w:numPr>
        <w:spacing w:before="120"/>
        <w:ind w:left="284" w:hanging="426"/>
        <w:jc w:val="both"/>
        <w:rPr>
          <w:rFonts w:ascii="Times New Roman" w:hAnsi="Times New Roman" w:cs="Times New Roman"/>
          <w:sz w:val="24"/>
          <w:szCs w:val="24"/>
        </w:rPr>
      </w:pPr>
      <w:r w:rsidRPr="009E5D81">
        <w:rPr>
          <w:rFonts w:ascii="Times New Roman" w:hAnsi="Times New Roman" w:cs="Times New Roman"/>
          <w:sz w:val="24"/>
          <w:szCs w:val="24"/>
        </w:rPr>
        <w:t>Zamawiający przewiduje możliwość zmiany wysokości wynagrodzenia należnego wykonawcy w przypadku zmiany cen materiałów lub kosztów związanych z realizacją zamówienia, z tym zastrzeżeniem, że:</w:t>
      </w:r>
    </w:p>
    <w:p w14:paraId="3D0CDCD1" w14:textId="77777777" w:rsidR="00CE1899" w:rsidRPr="009E5D81" w:rsidRDefault="00CE1899" w:rsidP="00187C2E">
      <w:pPr>
        <w:pStyle w:val="Akapitzlist"/>
        <w:numPr>
          <w:ilvl w:val="1"/>
          <w:numId w:val="50"/>
        </w:numPr>
        <w:spacing w:before="120"/>
        <w:jc w:val="both"/>
        <w:rPr>
          <w:rFonts w:ascii="Times New Roman" w:hAnsi="Times New Roman" w:cs="Times New Roman"/>
          <w:sz w:val="24"/>
          <w:szCs w:val="24"/>
        </w:rPr>
      </w:pPr>
      <w:r w:rsidRPr="009E5D81">
        <w:rPr>
          <w:rFonts w:ascii="Times New Roman" w:hAnsi="Times New Roman" w:cs="Times New Roman"/>
          <w:sz w:val="24"/>
          <w:szCs w:val="24"/>
        </w:rPr>
        <w:t>minimalny poziom zmiany ceny materiałów lub kosztów, uprawniający strony umowy do żądania zmiany wynagrodzenia wynosi 3 % w stosunku do cen lub kosztów z miesiąca, w którym złożono ofertę Wykonawcy,</w:t>
      </w:r>
    </w:p>
    <w:p w14:paraId="3180040F" w14:textId="77777777" w:rsidR="00CE1899" w:rsidRPr="009E5D81" w:rsidRDefault="00CE1899" w:rsidP="00187C2E">
      <w:pPr>
        <w:pStyle w:val="Akapitzlist"/>
        <w:numPr>
          <w:ilvl w:val="1"/>
          <w:numId w:val="50"/>
        </w:numPr>
        <w:spacing w:before="120"/>
        <w:jc w:val="both"/>
        <w:rPr>
          <w:rFonts w:ascii="Times New Roman" w:hAnsi="Times New Roman" w:cs="Times New Roman"/>
          <w:sz w:val="24"/>
          <w:szCs w:val="24"/>
        </w:rPr>
      </w:pPr>
      <w:r w:rsidRPr="009E5D81">
        <w:rPr>
          <w:rFonts w:ascii="Times New Roman" w:hAnsi="Times New Roman" w:cs="Times New Roman"/>
          <w:sz w:val="24"/>
          <w:szCs w:val="24"/>
        </w:rPr>
        <w:lastRenderedPageBreak/>
        <w:t>poziom zmiany wynagrodzenia zostanie ustalony na podstawie wskaźnika zmiany cen materiałów lub kosztów ogłoszonego w komunikacie prezesa Głównego Urzędu Statystycznego, ustalonego w stosunku do kwartału, w którym została złożona oferta Wykonawcy; poziom zmiany będzie stanowił różnicę ceny materiałów lub kosztów ogłoszonych w komunikacie prezesa Głównego Urzędu Statystycznego z miesiąca, za który wnioskowana jest zmiana a poziomem cen materiałów/ kosztów wynikających z komunikatu Prezesa GUS za miesiąc, w którym została złożona oferta Wykonawcy,</w:t>
      </w:r>
    </w:p>
    <w:p w14:paraId="17288DE4" w14:textId="77777777" w:rsidR="00CE1899" w:rsidRPr="009E5D81" w:rsidRDefault="00CE1899" w:rsidP="00187C2E">
      <w:pPr>
        <w:pStyle w:val="Akapitzlist"/>
        <w:numPr>
          <w:ilvl w:val="1"/>
          <w:numId w:val="50"/>
        </w:numPr>
        <w:spacing w:before="120"/>
        <w:jc w:val="both"/>
        <w:rPr>
          <w:rFonts w:ascii="Times New Roman" w:hAnsi="Times New Roman" w:cs="Times New Roman"/>
          <w:sz w:val="24"/>
          <w:szCs w:val="24"/>
        </w:rPr>
      </w:pPr>
      <w:r w:rsidRPr="009E5D81">
        <w:rPr>
          <w:rFonts w:ascii="Times New Roman" w:hAnsi="Times New Roman" w:cs="Times New Roman"/>
          <w:sz w:val="24"/>
          <w:szCs w:val="24"/>
        </w:rPr>
        <w:t xml:space="preserve">Sposób określenia wpływu zmiany ceny materiałów lub kosztów na koszt wykonania zamówienia nastąpi na podstawie wniosku strony wnioskującej o zmianę i dokumentów dołączonych do tego wniosku potwierdzających m.in. rzeczywiste zastosowanie poszczególnych materiałów/poniesienie poszczególnych kosztów w ramach niniejszego zamówienia, a także na podstawie komunikatów Prezesa GUS, o których mowa w pkt 2 powyżej. Zmiana wynagrodzenia może nastąpić na podstawie pisemnego aneksu podpisanego przez obie Strony Umowy. </w:t>
      </w:r>
    </w:p>
    <w:p w14:paraId="09D82086" w14:textId="77777777" w:rsidR="00CE1899" w:rsidRPr="009E5D81" w:rsidRDefault="00CE1899" w:rsidP="00187C2E">
      <w:pPr>
        <w:pStyle w:val="Akapitzlist"/>
        <w:numPr>
          <w:ilvl w:val="1"/>
          <w:numId w:val="50"/>
        </w:numPr>
        <w:spacing w:before="120"/>
        <w:jc w:val="both"/>
        <w:rPr>
          <w:rFonts w:ascii="Times New Roman" w:hAnsi="Times New Roman" w:cs="Times New Roman"/>
          <w:sz w:val="24"/>
          <w:szCs w:val="24"/>
        </w:rPr>
      </w:pPr>
      <w:r w:rsidRPr="009E5D81">
        <w:rPr>
          <w:rFonts w:ascii="Times New Roman" w:hAnsi="Times New Roman" w:cs="Times New Roman"/>
          <w:sz w:val="24"/>
          <w:szCs w:val="24"/>
        </w:rPr>
        <w:t>maksymalna wartość zmiany wynagrodzenia, jaką dopuszcza zamawiający, to łącznie 5 % w stosunku do wartości całkowitego wynagrodzenia brutto określonego w § 4 ust. 1 umowy;</w:t>
      </w:r>
    </w:p>
    <w:p w14:paraId="39FC7CFB" w14:textId="4E204D17" w:rsidR="00CE1899" w:rsidRPr="009E5D81" w:rsidRDefault="00CE1899" w:rsidP="0050138B">
      <w:pPr>
        <w:pStyle w:val="Akapitzlist"/>
        <w:numPr>
          <w:ilvl w:val="1"/>
          <w:numId w:val="50"/>
        </w:numPr>
        <w:spacing w:before="120"/>
        <w:jc w:val="both"/>
        <w:rPr>
          <w:rFonts w:ascii="Times New Roman" w:hAnsi="Times New Roman" w:cs="Times New Roman"/>
          <w:sz w:val="24"/>
          <w:szCs w:val="24"/>
        </w:rPr>
      </w:pPr>
      <w:r w:rsidRPr="009E5D81">
        <w:rPr>
          <w:rFonts w:ascii="Times New Roman" w:hAnsi="Times New Roman" w:cs="Times New Roman"/>
          <w:sz w:val="24"/>
          <w:szCs w:val="24"/>
        </w:rPr>
        <w:t xml:space="preserve">zmiana wynagrodzenia może nastąpić co kwartał, począwszy najwcześniej od </w:t>
      </w:r>
      <w:r w:rsidR="00C954E6" w:rsidRPr="009E5D81">
        <w:rPr>
          <w:rFonts w:ascii="Times New Roman" w:hAnsi="Times New Roman" w:cs="Times New Roman"/>
          <w:sz w:val="24"/>
          <w:szCs w:val="24"/>
        </w:rPr>
        <w:t>7</w:t>
      </w:r>
      <w:r w:rsidRPr="009E5D81">
        <w:rPr>
          <w:rFonts w:ascii="Times New Roman" w:hAnsi="Times New Roman" w:cs="Times New Roman"/>
          <w:sz w:val="24"/>
          <w:szCs w:val="24"/>
        </w:rPr>
        <w:t>-go miesiąca obowiązywania niniejszej Umowy.</w:t>
      </w:r>
    </w:p>
    <w:p w14:paraId="26538725" w14:textId="77777777" w:rsidR="00CE1899" w:rsidRPr="009E5D81" w:rsidRDefault="00CE1899" w:rsidP="00CE1899">
      <w:pPr>
        <w:spacing w:line="276" w:lineRule="auto"/>
        <w:jc w:val="center"/>
        <w:rPr>
          <w:rFonts w:eastAsia="Calibri"/>
          <w:color w:val="000000"/>
        </w:rPr>
      </w:pPr>
      <w:r w:rsidRPr="009E5D81">
        <w:rPr>
          <w:rFonts w:eastAsia="Calibri"/>
          <w:b/>
          <w:bCs/>
          <w:color w:val="000000"/>
        </w:rPr>
        <w:t>RODO </w:t>
      </w:r>
    </w:p>
    <w:p w14:paraId="6D7467BC" w14:textId="77777777" w:rsidR="00CE1899" w:rsidRPr="009E5D81" w:rsidRDefault="00CE1899" w:rsidP="00CE1899">
      <w:pPr>
        <w:spacing w:line="360" w:lineRule="auto"/>
        <w:rPr>
          <w:rFonts w:eastAsia="Calibri"/>
          <w:color w:val="000000"/>
        </w:rPr>
      </w:pPr>
      <w:r w:rsidRPr="009E5D81">
        <w:rPr>
          <w:color w:val="000000"/>
        </w:rPr>
        <w:t>Zgodnie z art. 13 ust. 1 i 2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25BC9A93" w14:textId="77777777" w:rsidR="00CE1899" w:rsidRPr="009E5D81" w:rsidRDefault="00CE1899" w:rsidP="00CE1899">
      <w:pPr>
        <w:spacing w:line="360" w:lineRule="auto"/>
        <w:rPr>
          <w:rFonts w:eastAsia="Calibri"/>
          <w:color w:val="000000"/>
        </w:rPr>
      </w:pPr>
      <w:r w:rsidRPr="009E5D81">
        <w:rPr>
          <w:rFonts w:eastAsia="Calibri"/>
          <w:color w:val="000000"/>
        </w:rPr>
        <w:t>1</w:t>
      </w:r>
      <w:r w:rsidRPr="009E5D81">
        <w:rPr>
          <w:color w:val="000000"/>
        </w:rPr>
        <w:t>) administratorem Pani/Pana danych osobowych jest Szkoła Główna Gospodarstwa Wiejskiego w Warszawie, ul. Nowoursynowska 166, 02-787 Warszawa; </w:t>
      </w:r>
    </w:p>
    <w:p w14:paraId="4F82B5DE" w14:textId="77777777" w:rsidR="00CE1899" w:rsidRPr="009E5D81" w:rsidRDefault="00CE1899" w:rsidP="00CE1899">
      <w:pPr>
        <w:spacing w:line="360" w:lineRule="auto"/>
        <w:rPr>
          <w:rFonts w:eastAsia="Calibri"/>
          <w:color w:val="000000"/>
        </w:rPr>
      </w:pPr>
      <w:r w:rsidRPr="009E5D81">
        <w:rPr>
          <w:color w:val="000000"/>
        </w:rPr>
        <w:t xml:space="preserve">2) Administrator wyznaczył Inspektora Ochrony Danych, z którym można skontaktować się  pod adresem email: </w:t>
      </w:r>
      <w:hyperlink r:id="rId18" w:history="1">
        <w:r w:rsidRPr="009E5D81">
          <w:rPr>
            <w:color w:val="0000FF"/>
            <w:u w:val="single"/>
          </w:rPr>
          <w:t>iod@sggw.edu.pl</w:t>
        </w:r>
      </w:hyperlink>
      <w:r w:rsidRPr="009E5D81">
        <w:rPr>
          <w:color w:val="000000"/>
        </w:rPr>
        <w:t xml:space="preserve"> ; </w:t>
      </w:r>
    </w:p>
    <w:p w14:paraId="6487F5E4" w14:textId="77777777" w:rsidR="00CE1899" w:rsidRPr="009E5D81" w:rsidRDefault="00CE1899" w:rsidP="00CE1899">
      <w:pPr>
        <w:spacing w:line="360" w:lineRule="auto"/>
        <w:rPr>
          <w:rFonts w:eastAsia="Calibri"/>
          <w:color w:val="000000"/>
        </w:rPr>
      </w:pPr>
      <w:r w:rsidRPr="009E5D81">
        <w:rPr>
          <w:color w:val="000000"/>
        </w:rPr>
        <w:t>3) Dane osobowe wykonawcy będą przetwarzane na podstawie art. 6 ust. 1 lit. c RODO oraz na podstawie przepisów ustawy z dnia 11 września 2019 r. Prawo zamówień publicznych (t. j. Dz. U. z 2022 r. poz. 1710), „ustawa Pzp”; w celu związanym z postępowaniem o udzielenie zamówienia publicznego, o którym mowa w preambule, zawarciem niniejszej umowy oraz jej realizacją oraz na podstawie art. 6 ust. 1 lit. f RODO. W przypadku przetwarzania danych osobowych na podstawie art. 6 ust. 1 lit. f) RODO za prawnie uzasadniony interes Administratora uznaje się: </w:t>
      </w:r>
    </w:p>
    <w:p w14:paraId="4EF1096A" w14:textId="77777777" w:rsidR="00CE1899" w:rsidRPr="009E5D81" w:rsidRDefault="00CE1899" w:rsidP="00CE1899">
      <w:pPr>
        <w:spacing w:line="360" w:lineRule="auto"/>
        <w:ind w:left="705" w:hanging="345"/>
        <w:contextualSpacing/>
        <w:rPr>
          <w:rFonts w:eastAsia="Calibri"/>
          <w:color w:val="000000"/>
        </w:rPr>
      </w:pPr>
      <w:r w:rsidRPr="009E5D81">
        <w:rPr>
          <w:rFonts w:eastAsia="Calibri"/>
          <w:bCs/>
          <w:color w:val="000000"/>
        </w:rPr>
        <w:t>a</w:t>
      </w:r>
      <w:r w:rsidRPr="009E5D81">
        <w:rPr>
          <w:color w:val="000000"/>
        </w:rPr>
        <w:t>) ustalenie lub dochodzenie przez Administratora roszczeń cywilnoprawnych wynikających z realizacji niniejszej Umowy, a także obrona przed takimi roszczeniami; </w:t>
      </w:r>
    </w:p>
    <w:p w14:paraId="1002FC54" w14:textId="77777777" w:rsidR="00CE1899" w:rsidRPr="009E5D81" w:rsidRDefault="00CE1899" w:rsidP="00CE1899">
      <w:pPr>
        <w:spacing w:line="360" w:lineRule="auto"/>
        <w:ind w:left="705" w:hanging="345"/>
        <w:contextualSpacing/>
        <w:rPr>
          <w:rFonts w:eastAsia="Calibri"/>
          <w:color w:val="000000"/>
        </w:rPr>
      </w:pPr>
      <w:r w:rsidRPr="009E5D81">
        <w:rPr>
          <w:color w:val="000000"/>
        </w:rPr>
        <w:t>b) weryfikacja danych osobowych w publicznych rejestrach. </w:t>
      </w:r>
    </w:p>
    <w:p w14:paraId="5D96EDAB" w14:textId="77777777" w:rsidR="00CE1899" w:rsidRPr="009E5D81" w:rsidRDefault="00CE1899" w:rsidP="00CE1899">
      <w:pPr>
        <w:tabs>
          <w:tab w:val="num" w:pos="284"/>
        </w:tabs>
        <w:spacing w:line="360" w:lineRule="auto"/>
        <w:ind w:left="360" w:hanging="360"/>
        <w:contextualSpacing/>
        <w:rPr>
          <w:rFonts w:eastAsia="Calibri"/>
          <w:color w:val="000000"/>
        </w:rPr>
      </w:pPr>
      <w:r w:rsidRPr="009E5D81">
        <w:rPr>
          <w:rFonts w:eastAsia="Calibri"/>
          <w:bCs/>
          <w:color w:val="000000"/>
        </w:rPr>
        <w:t xml:space="preserve">4) </w:t>
      </w:r>
      <w:r w:rsidRPr="009E5D81">
        <w:rPr>
          <w:color w:val="000000"/>
        </w:rPr>
        <w:t xml:space="preserve">Odbiorcami Pani/Pana danych osobowych będą osoby lub podmioty upoważnione zgodnie z przepisami  prawa powszechnie obowiązującego, którym udostępniona zostanie dokumentacja </w:t>
      </w:r>
      <w:r w:rsidRPr="009E5D81">
        <w:rPr>
          <w:color w:val="000000"/>
        </w:rPr>
        <w:lastRenderedPageBreak/>
        <w:t>postępowania, w tym w szczególności w oparciu o art. 18 oraz art. 74 ustawy Pzp. 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 </w:t>
      </w:r>
    </w:p>
    <w:p w14:paraId="02289A15"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5) Pani/Pana dane osobowe będą przechowywane, zgodnie z art. 78 ustawy Pzp, przez okres 4 lat od dnia zakończenia postępowania o udzielenie zamówienia, a jeżeli czas trwania umowy przekracza 4 lata, okres przechowywania obejmuje cały czas trwania umowy. W przypadku zawarcia i realizacji umowy obejmuje również okres niezbędny  do zabezpieczenia ewentualnych roszczeń wynikających z umowy, chyba, że przepisy szczegółowe stanowią inaczej; </w:t>
      </w:r>
    </w:p>
    <w:p w14:paraId="6AABCCC0"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6) Obowiązek podania przez Panią/Pana danych osobowych bezpośrednio Pani/Pana dotyczących jest wymogiem ustawowym określonym w przepisach ustawy Pzp w związku z art. 6 ust. 1 lit. c RODO związanym z udziałem w postępowaniu o udzielenie zamówienia publicznego; konsekwencje niepodania określonych danych wynikają z ustawy Pzp;   </w:t>
      </w:r>
    </w:p>
    <w:p w14:paraId="5BDAD9A3"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7) W odniesieniu do Pani/Pana danych osobowych decyzje nie będą podejmowane w sposób zautomatyzowany, stosowanie do art. 22 RODO; </w:t>
      </w:r>
    </w:p>
    <w:p w14:paraId="75DC24AB"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8) posiada Pani/Pan: </w:t>
      </w:r>
    </w:p>
    <w:p w14:paraId="1977A7E3"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na podstawie art. 15 RODO prawo dostępu do danych osobowych Pani/Pana dotyczących; </w:t>
      </w:r>
    </w:p>
    <w:p w14:paraId="1E707B5F"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na podstawie art. 16 RODO prawo do sprostowania Pani/Pana danych osobowych **; </w:t>
      </w:r>
    </w:p>
    <w:p w14:paraId="5C399F10"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na podstawie art. 18 RODO prawo żądania od administratora ograniczenia przetwarzania danych osobowych z zastrzeżeniem przypadków, o których mowa w art. 18 ust. 2 RODO ***;   </w:t>
      </w:r>
    </w:p>
    <w:p w14:paraId="29980174"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prawo do wniesienia skargi do Prezesa Urzędu Ochrony Danych Osobowych, gdy uzna Pani/Pan, że przetwarzanie danych osobowych Pani/Pana dotyczących narusza przepisy RODO; </w:t>
      </w:r>
    </w:p>
    <w:p w14:paraId="477C9469"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prawo do wniesienia sprzeciwu wobec przetwarzania danych osobowych, który administrator przetwarza na podstawie art. 6 ust. 1 lit. f RODO w związku z treścią pkt 3) i 5); </w:t>
      </w:r>
    </w:p>
    <w:p w14:paraId="11564EBF"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9)</w:t>
      </w:r>
      <w:r w:rsidRPr="009E5D81">
        <w:rPr>
          <w:color w:val="000000"/>
        </w:rPr>
        <w:tab/>
        <w:t>nie przysługuje Pani/Panu: </w:t>
      </w:r>
    </w:p>
    <w:p w14:paraId="3717BD9E"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w związku z art. 17 ust. 3 lit. b, d lub e RODO prawo do usunięcia danych osobowych; </w:t>
      </w:r>
    </w:p>
    <w:p w14:paraId="24D23423" w14:textId="77777777" w:rsidR="00CE1899" w:rsidRPr="009E5D81" w:rsidRDefault="00CE1899" w:rsidP="00CE1899">
      <w:pPr>
        <w:tabs>
          <w:tab w:val="num" w:pos="360"/>
        </w:tabs>
        <w:spacing w:line="360" w:lineRule="auto"/>
        <w:ind w:left="360" w:hanging="360"/>
        <w:contextualSpacing/>
        <w:rPr>
          <w:rFonts w:eastAsia="Calibri"/>
          <w:color w:val="000000"/>
        </w:rPr>
      </w:pPr>
      <w:r w:rsidRPr="009E5D81">
        <w:rPr>
          <w:color w:val="000000"/>
        </w:rPr>
        <w:t>−</w:t>
      </w:r>
      <w:r w:rsidRPr="009E5D81">
        <w:rPr>
          <w:color w:val="000000"/>
        </w:rPr>
        <w:tab/>
        <w:t>prawo do przenoszenia danych osobowych, o którym mowa w art. 20 RODO; </w:t>
      </w:r>
    </w:p>
    <w:p w14:paraId="0149F816" w14:textId="483A3755" w:rsidR="00CE1899" w:rsidRPr="009E5D81" w:rsidRDefault="00CE1899">
      <w:pPr>
        <w:pStyle w:val="Akapitzlist"/>
        <w:spacing w:line="312" w:lineRule="auto"/>
        <w:ind w:left="851"/>
        <w:contextualSpacing w:val="0"/>
        <w:rPr>
          <w:rFonts w:ascii="Times New Roman" w:hAnsi="Times New Roman" w:cs="Times New Roman"/>
          <w:sz w:val="24"/>
          <w:szCs w:val="24"/>
        </w:rPr>
      </w:pPr>
      <w:r w:rsidRPr="009E5D81">
        <w:rPr>
          <w:rFonts w:ascii="Times New Roman" w:hAnsi="Times New Roman" w:cs="Times New Roman"/>
          <w:color w:val="000000"/>
          <w:sz w:val="24"/>
          <w:szCs w:val="24"/>
        </w:rPr>
        <w:t>−</w:t>
      </w:r>
      <w:r w:rsidRPr="009E5D81">
        <w:rPr>
          <w:rFonts w:ascii="Times New Roman" w:hAnsi="Times New Roman" w:cs="Times New Roman"/>
          <w:color w:val="000000"/>
          <w:sz w:val="24"/>
          <w:szCs w:val="24"/>
        </w:rPr>
        <w:tab/>
        <w:t>na podstawie art. 21 RODO, prawo sprzeciwu, wobec przetwarzania danych osobowych, gdyż podstawą prawną przetwarzania Pani/Pana danych osobowych jest art. 6 ust. 1 lit. c RODO.</w:t>
      </w:r>
    </w:p>
    <w:p w14:paraId="51F27433" w14:textId="77777777" w:rsidR="00027163" w:rsidRDefault="00027163" w:rsidP="00CE1899">
      <w:pPr>
        <w:pStyle w:val="Akapitzlist"/>
        <w:spacing w:line="312" w:lineRule="auto"/>
        <w:ind w:left="0"/>
        <w:jc w:val="center"/>
        <w:rPr>
          <w:rFonts w:ascii="Times New Roman" w:hAnsi="Times New Roman" w:cs="Times New Roman"/>
          <w:b/>
          <w:color w:val="000000"/>
          <w:sz w:val="24"/>
          <w:szCs w:val="24"/>
        </w:rPr>
      </w:pPr>
    </w:p>
    <w:p w14:paraId="627ABCB4" w14:textId="77777777" w:rsidR="00027163" w:rsidRDefault="00027163" w:rsidP="00CE1899">
      <w:pPr>
        <w:pStyle w:val="Akapitzlist"/>
        <w:spacing w:line="312" w:lineRule="auto"/>
        <w:ind w:left="0"/>
        <w:jc w:val="center"/>
        <w:rPr>
          <w:rFonts w:ascii="Times New Roman" w:hAnsi="Times New Roman" w:cs="Times New Roman"/>
          <w:b/>
          <w:color w:val="000000"/>
          <w:sz w:val="24"/>
          <w:szCs w:val="24"/>
        </w:rPr>
      </w:pPr>
    </w:p>
    <w:p w14:paraId="0DBF1F57" w14:textId="5D60B7DF" w:rsidR="00CE1899" w:rsidRPr="009E5D81" w:rsidRDefault="00CE1899" w:rsidP="00CE1899">
      <w:pPr>
        <w:pStyle w:val="Akapitzlist"/>
        <w:spacing w:line="312" w:lineRule="auto"/>
        <w:ind w:left="0"/>
        <w:jc w:val="center"/>
        <w:rPr>
          <w:rFonts w:ascii="Times New Roman" w:hAnsi="Times New Roman" w:cs="Times New Roman"/>
          <w:b/>
          <w:color w:val="000000"/>
          <w:sz w:val="24"/>
          <w:szCs w:val="24"/>
        </w:rPr>
      </w:pPr>
      <w:r w:rsidRPr="009E5D81">
        <w:rPr>
          <w:rFonts w:ascii="Times New Roman" w:hAnsi="Times New Roman" w:cs="Times New Roman"/>
          <w:b/>
          <w:color w:val="000000"/>
          <w:sz w:val="24"/>
          <w:szCs w:val="24"/>
        </w:rPr>
        <w:lastRenderedPageBreak/>
        <w:t>POUFNOŚĆ</w:t>
      </w:r>
    </w:p>
    <w:p w14:paraId="7821FAAF" w14:textId="77777777" w:rsidR="00CE1899" w:rsidRPr="009E5D81" w:rsidRDefault="00CE1899" w:rsidP="00187C2E">
      <w:pPr>
        <w:pStyle w:val="Akapitzlist"/>
        <w:numPr>
          <w:ilvl w:val="6"/>
          <w:numId w:val="53"/>
        </w:numPr>
        <w:spacing w:after="0" w:line="312" w:lineRule="auto"/>
        <w:ind w:left="284"/>
        <w:jc w:val="both"/>
        <w:rPr>
          <w:rFonts w:ascii="Times New Roman" w:hAnsi="Times New Roman" w:cs="Times New Roman"/>
          <w:color w:val="000000"/>
          <w:sz w:val="24"/>
          <w:szCs w:val="24"/>
        </w:rPr>
      </w:pPr>
      <w:r w:rsidRPr="009E5D81">
        <w:rPr>
          <w:rFonts w:ascii="Times New Roman" w:hAnsi="Times New Roman" w:cs="Times New Roman"/>
          <w:color w:val="000000"/>
          <w:sz w:val="24"/>
          <w:szCs w:val="24"/>
        </w:rPr>
        <w:t xml:space="preserve">Strony niniejszej Umowy zobowiązują się w czasie jej trwania oraz po jej rozwiązaniu lub wygaśnięciu do zachowania poufności co do informacji, o których dowiedziały się w związku z wykonywaniem niniejszej Umowy oraz informacji technicznych, technologicznych, ekonomicznych, finansowych, handlowych prawnych i organizacyjnych dotyczących drugiej Strony, niezależnie od formy przekazania tych informacji i ich źródła, o ile bezwzględnie obowiązujące przepisy nie stanowią inaczej. Informacje te stanowią informacje poufne. </w:t>
      </w:r>
    </w:p>
    <w:p w14:paraId="4A9B0C1D" w14:textId="77777777" w:rsidR="00CE1899" w:rsidRPr="009E5D81" w:rsidRDefault="00CE1899" w:rsidP="00187C2E">
      <w:pPr>
        <w:pStyle w:val="Akapitzlist"/>
        <w:numPr>
          <w:ilvl w:val="6"/>
          <w:numId w:val="53"/>
        </w:numPr>
        <w:spacing w:after="0" w:line="312" w:lineRule="auto"/>
        <w:ind w:left="284"/>
        <w:jc w:val="both"/>
        <w:rPr>
          <w:rFonts w:ascii="Times New Roman" w:hAnsi="Times New Roman" w:cs="Times New Roman"/>
          <w:color w:val="000000"/>
          <w:sz w:val="24"/>
          <w:szCs w:val="24"/>
        </w:rPr>
      </w:pPr>
      <w:r w:rsidRPr="009E5D81">
        <w:rPr>
          <w:rFonts w:ascii="Times New Roman" w:hAnsi="Times New Roman" w:cs="Times New Roman"/>
          <w:color w:val="000000"/>
          <w:sz w:val="24"/>
          <w:szCs w:val="24"/>
        </w:rPr>
        <w:t xml:space="preserve">Klauzulą poufności nie są objęte informacje uzyskane w trakcie toczącego się postępowania o udzielenie zamówienia publicznego oraz informacje mogące stanowić podstawę do wystawienia referencji dla Wykonawcy. </w:t>
      </w:r>
    </w:p>
    <w:p w14:paraId="7DFA038F" w14:textId="436FB011" w:rsidR="00CE1899" w:rsidRPr="009E5D81" w:rsidRDefault="00CE1899" w:rsidP="0050138B">
      <w:pPr>
        <w:pStyle w:val="Akapitzlist"/>
        <w:numPr>
          <w:ilvl w:val="6"/>
          <w:numId w:val="53"/>
        </w:numPr>
        <w:spacing w:after="0" w:line="312" w:lineRule="auto"/>
        <w:ind w:left="284"/>
        <w:jc w:val="both"/>
        <w:rPr>
          <w:rFonts w:ascii="Times New Roman" w:hAnsi="Times New Roman" w:cs="Times New Roman"/>
          <w:sz w:val="24"/>
          <w:szCs w:val="24"/>
        </w:rPr>
      </w:pPr>
      <w:r w:rsidRPr="009E5D81">
        <w:rPr>
          <w:rFonts w:ascii="Times New Roman" w:hAnsi="Times New Roman" w:cs="Times New Roman"/>
          <w:color w:val="000000"/>
          <w:sz w:val="24"/>
          <w:szCs w:val="24"/>
        </w:rPr>
        <w:t>Informacje poufne mogą być ujawnione na żądanie sądu, prokuratury, policji, organów administracji państwowej w związku z ich uprawnieniami ustawowymi.</w:t>
      </w:r>
    </w:p>
    <w:p w14:paraId="65222981" w14:textId="77777777" w:rsidR="00F32AFE" w:rsidRPr="009E5D81" w:rsidRDefault="00F32AFE" w:rsidP="00CE1899">
      <w:pPr>
        <w:spacing w:line="312" w:lineRule="auto"/>
        <w:jc w:val="center"/>
        <w:rPr>
          <w:b/>
          <w:bCs/>
        </w:rPr>
      </w:pPr>
    </w:p>
    <w:p w14:paraId="7B678C57" w14:textId="267156F8" w:rsidR="00CE1899" w:rsidRPr="009E5D81" w:rsidRDefault="00CE1899" w:rsidP="00CE1899">
      <w:pPr>
        <w:spacing w:line="312" w:lineRule="auto"/>
        <w:jc w:val="center"/>
        <w:rPr>
          <w:b/>
          <w:bCs/>
        </w:rPr>
      </w:pPr>
      <w:r w:rsidRPr="009E5D81">
        <w:rPr>
          <w:b/>
          <w:bCs/>
        </w:rPr>
        <w:t>POSTANOWIENIA KOŃCOWE</w:t>
      </w:r>
    </w:p>
    <w:p w14:paraId="4E7FEE80" w14:textId="77777777" w:rsidR="00CE1899" w:rsidRPr="009E5D81" w:rsidRDefault="00CE1899" w:rsidP="00187C2E">
      <w:pPr>
        <w:pStyle w:val="Tekstpodstawowy2"/>
        <w:numPr>
          <w:ilvl w:val="0"/>
          <w:numId w:val="52"/>
        </w:numPr>
        <w:spacing w:after="0" w:line="312" w:lineRule="auto"/>
        <w:jc w:val="both"/>
      </w:pPr>
      <w:r w:rsidRPr="009E5D81">
        <w:t>Wszelkie zmiany niniejszej umowy wymagają formy pisemnej pod rygorem nieważności.</w:t>
      </w:r>
    </w:p>
    <w:p w14:paraId="1CED78F2" w14:textId="77777777" w:rsidR="00CE1899" w:rsidRPr="009E5D81" w:rsidRDefault="00CE1899" w:rsidP="00187C2E">
      <w:pPr>
        <w:pStyle w:val="Akapitzlist"/>
        <w:widowControl w:val="0"/>
        <w:numPr>
          <w:ilvl w:val="0"/>
          <w:numId w:val="52"/>
        </w:numPr>
        <w:suppressAutoHyphens/>
        <w:spacing w:after="0" w:line="312" w:lineRule="auto"/>
        <w:jc w:val="both"/>
        <w:rPr>
          <w:rFonts w:ascii="Times New Roman" w:hAnsi="Times New Roman" w:cs="Times New Roman"/>
          <w:sz w:val="24"/>
          <w:szCs w:val="24"/>
        </w:rPr>
      </w:pPr>
      <w:r w:rsidRPr="009E5D81">
        <w:rPr>
          <w:rFonts w:ascii="Times New Roman" w:hAnsi="Times New Roman" w:cs="Times New Roman"/>
          <w:sz w:val="24"/>
          <w:szCs w:val="24"/>
        </w:rPr>
        <w:t xml:space="preserve">Zmiana postanowień zawartej Umowy może nastąpić jedynie za zgodą obu Stron wyrażoną na piśmie, w formie aneksu do Umowy, pod rygorem nieważności. Wprowadzane zmiany nie mogą w jakikolwiek sposób naruszać postanowień zawartych </w:t>
      </w:r>
      <w:r w:rsidRPr="009E5D81">
        <w:rPr>
          <w:rFonts w:ascii="Times New Roman" w:hAnsi="Times New Roman" w:cs="Times New Roman"/>
          <w:sz w:val="24"/>
          <w:szCs w:val="24"/>
        </w:rPr>
        <w:br/>
        <w:t xml:space="preserve">w art. 454 i 455 ustawy Pzp. </w:t>
      </w:r>
    </w:p>
    <w:p w14:paraId="4A69EB8D" w14:textId="370BA9E3" w:rsidR="00830E64" w:rsidRPr="009E5D81" w:rsidRDefault="00CE1899" w:rsidP="00F32AFE">
      <w:pPr>
        <w:numPr>
          <w:ilvl w:val="0"/>
          <w:numId w:val="52"/>
        </w:numPr>
        <w:spacing w:line="312" w:lineRule="auto"/>
        <w:jc w:val="both"/>
      </w:pPr>
      <w:r w:rsidRPr="009E5D81">
        <w:t>Zamawiający przewiduje możliwość dokonania następujących zmiany Umowy w stosunku do treści oferty, na podstawie której dokonano wyboru Wykonawcy:</w:t>
      </w:r>
    </w:p>
    <w:p w14:paraId="39C31CB3" w14:textId="77777777" w:rsidR="00CE1899" w:rsidRPr="009E5D81" w:rsidRDefault="00CE1899" w:rsidP="00187C2E">
      <w:pPr>
        <w:numPr>
          <w:ilvl w:val="1"/>
          <w:numId w:val="52"/>
        </w:numPr>
        <w:spacing w:line="312" w:lineRule="auto"/>
        <w:ind w:left="709" w:hanging="425"/>
        <w:jc w:val="both"/>
      </w:pPr>
      <w:r w:rsidRPr="009E5D81">
        <w:t>zmiana jednostkowej ceny brutto za poszczególne usługi oraz zmiana całkowitego wynagrodzenia brutto Wykonawcy, w przypadku zaistnienia okoliczności uzasadniających zmianę, w szczególności w przypadku:</w:t>
      </w:r>
    </w:p>
    <w:p w14:paraId="0D30E229" w14:textId="77777777" w:rsidR="00CE1899" w:rsidRPr="009E5D81" w:rsidRDefault="00CE1899" w:rsidP="00187C2E">
      <w:pPr>
        <w:numPr>
          <w:ilvl w:val="2"/>
          <w:numId w:val="52"/>
        </w:numPr>
        <w:spacing w:line="312" w:lineRule="auto"/>
        <w:jc w:val="both"/>
      </w:pPr>
      <w:r w:rsidRPr="009E5D81">
        <w:t>zmiany warunków świadczenia usług w sposób dopuszczony przez Prawo Pocztowe;</w:t>
      </w:r>
    </w:p>
    <w:p w14:paraId="2760FE49" w14:textId="77777777" w:rsidR="00CE1899" w:rsidRPr="009E5D81" w:rsidRDefault="00CE1899" w:rsidP="00187C2E">
      <w:pPr>
        <w:numPr>
          <w:ilvl w:val="2"/>
          <w:numId w:val="52"/>
        </w:numPr>
        <w:spacing w:line="312" w:lineRule="auto"/>
        <w:jc w:val="both"/>
      </w:pPr>
      <w:r w:rsidRPr="009E5D81">
        <w:t>zmiany cen jednostkowych za świadczenie usług pocztowych zatwierdzonych przez Prezesa Urzędu Komunikacji Elektronicznej;</w:t>
      </w:r>
    </w:p>
    <w:p w14:paraId="4F08039F" w14:textId="77777777" w:rsidR="00CE1899" w:rsidRPr="009E5D81" w:rsidRDefault="00CE1899" w:rsidP="00187C2E">
      <w:pPr>
        <w:pStyle w:val="Tekstpodstawowy2"/>
        <w:numPr>
          <w:ilvl w:val="1"/>
          <w:numId w:val="52"/>
        </w:numPr>
        <w:spacing w:after="0" w:line="312" w:lineRule="auto"/>
        <w:ind w:left="709" w:hanging="425"/>
        <w:jc w:val="both"/>
      </w:pPr>
      <w:r w:rsidRPr="009E5D81">
        <w:t>W zakresie Przedmiotu umowy, jeżeli zmiany są korzystne dla Zamawiającego  albo zaszły okoliczności, których nie można było przewidzieć w chwili zawarcia umowy,  w szczególności  siła wyższa  lub inne  niemożliwe  do przewidzenia  okoliczności  towarzyszące  realizacji usług , nie leżące  po stronie Wykonawcy.</w:t>
      </w:r>
    </w:p>
    <w:p w14:paraId="017FC115" w14:textId="77777777" w:rsidR="00CE1899" w:rsidRPr="009E5D81" w:rsidRDefault="00CE1899" w:rsidP="00187C2E">
      <w:pPr>
        <w:pStyle w:val="Tekstpodstawowy2"/>
        <w:numPr>
          <w:ilvl w:val="1"/>
          <w:numId w:val="52"/>
        </w:numPr>
        <w:spacing w:after="0" w:line="312" w:lineRule="auto"/>
        <w:ind w:left="709"/>
        <w:jc w:val="both"/>
      </w:pPr>
      <w:r w:rsidRPr="009E5D81">
        <w:t>W zakresie terminu realizacji, jeżeli zaszły okoliczności, których nie można było przewidzieć w chwili zawarcia umowy, nie leżące po stronie  Wykonawcy,  a zmiana  jest  konieczna  do należytego  wykonania umowy.</w:t>
      </w:r>
    </w:p>
    <w:p w14:paraId="1D1EFFB3" w14:textId="220AA203" w:rsidR="00CE1899" w:rsidRPr="009E5D81" w:rsidRDefault="00CE1899" w:rsidP="00187C2E">
      <w:pPr>
        <w:pStyle w:val="Tekstpodstawowy2"/>
        <w:numPr>
          <w:ilvl w:val="1"/>
          <w:numId w:val="52"/>
        </w:numPr>
        <w:spacing w:after="0" w:line="312" w:lineRule="auto"/>
        <w:ind w:left="709" w:hanging="425"/>
        <w:jc w:val="both"/>
      </w:pPr>
      <w:r w:rsidRPr="009E5D81">
        <w:t xml:space="preserve">W przypadku, gdy wartość usług Przedmiotu Umowy przez okres 24 miesięcy nie osiągnie </w:t>
      </w:r>
      <w:r w:rsidR="00830E64" w:rsidRPr="009E5D81">
        <w:t>maksymalnego wynagrodzenia wykonawcy,</w:t>
      </w:r>
      <w:r w:rsidRPr="009E5D81">
        <w:t xml:space="preserve"> co powinno zostać stwierdzone nie później niż na 2 tygodnie przed terminem zakończenia realizacji Umowy, dopuszcza się wydłużenie terminu realizacji o czas nie dłuższy niż o dalsze 6 miesięcy,     </w:t>
      </w:r>
    </w:p>
    <w:p w14:paraId="49442AED" w14:textId="0CF61F84" w:rsidR="00CE1899" w:rsidRPr="009E5D81" w:rsidRDefault="00CE1899" w:rsidP="00187C2E">
      <w:pPr>
        <w:pStyle w:val="Tekstpodstawowy2"/>
        <w:numPr>
          <w:ilvl w:val="1"/>
          <w:numId w:val="52"/>
        </w:numPr>
        <w:spacing w:after="0" w:line="312" w:lineRule="auto"/>
        <w:ind w:left="709" w:hanging="425"/>
        <w:jc w:val="both"/>
      </w:pPr>
      <w:r w:rsidRPr="009E5D81">
        <w:lastRenderedPageBreak/>
        <w:t>W zakresie wynagrodzenia w przypadku  ustawowej  zmiany  stawek podatku od towarów i usług – wówczas zmiana będzie obowiązywała od momentu, w którym weszły w życie przepisy wprowadzające nową stawkę podatku VAT</w:t>
      </w:r>
      <w:r w:rsidR="00830E64" w:rsidRPr="009E5D81">
        <w:t>,</w:t>
      </w:r>
      <w:r w:rsidRPr="009E5D81">
        <w:t xml:space="preserve">     </w:t>
      </w:r>
    </w:p>
    <w:p w14:paraId="572FB494" w14:textId="77777777" w:rsidR="00CE1899" w:rsidRPr="009E5D81" w:rsidRDefault="00CE1899" w:rsidP="00187C2E">
      <w:pPr>
        <w:pStyle w:val="Tekstpodstawowy2"/>
        <w:numPr>
          <w:ilvl w:val="1"/>
          <w:numId w:val="52"/>
        </w:numPr>
        <w:spacing w:after="0" w:line="312" w:lineRule="auto"/>
        <w:ind w:left="709" w:hanging="425"/>
        <w:jc w:val="both"/>
      </w:pPr>
      <w:r w:rsidRPr="009E5D81">
        <w:t xml:space="preserve">W przypadku wystąpienia okoliczności związanych z wystąpieniem COVID-19 i mających wpływ na realizację postanowień niniejszej umowy zastosowanie będzie miał art. 15 r Ustawy z dnia 2 marca 2020 r. o szczególnych rozwiązaniach związanych z zapobieganiem, przeciwdziałaniem i zwalczaniem COVID-19, innych chorób zakaźnych oraz wywołanych nimi sytuacji kryzysowych (t. j. Dz.U z 2020 r. poz. 1842 z </w:t>
      </w:r>
      <w:proofErr w:type="spellStart"/>
      <w:r w:rsidRPr="009E5D81">
        <w:t>późn</w:t>
      </w:r>
      <w:proofErr w:type="spellEnd"/>
      <w:r w:rsidRPr="009E5D81">
        <w:t xml:space="preserve">. zm.).     </w:t>
      </w:r>
    </w:p>
    <w:p w14:paraId="5C2F7844" w14:textId="53808F79" w:rsidR="00CE1899" w:rsidRPr="009E5D81" w:rsidRDefault="00CE1899" w:rsidP="00187C2E">
      <w:pPr>
        <w:pStyle w:val="Tekstpodstawowy2"/>
        <w:numPr>
          <w:ilvl w:val="0"/>
          <w:numId w:val="52"/>
        </w:numPr>
        <w:spacing w:after="0" w:line="312" w:lineRule="auto"/>
        <w:jc w:val="both"/>
      </w:pPr>
      <w:r w:rsidRPr="009E5D81">
        <w:t>Warunkiem wprowadzenia zmian jest podpisanie przez obie Strony Umowy pisemnego aneksu. Strona wnioskująca o zmianę, powinna powiadomić drugą Stronę o konieczności zmiany Umowy w terminie 14 dni od daty wystąpienia okoliczności uzasadniających tą zmianę, na piśmie lub w formie elektronicznej e-mailem, wraz z uzasadnieniem. Druga Strona powinna w ciągu kolejnych 14 dni wystosować odpowiedź na wniosek Strony wnioskującej, o którym mowa w zdaniu poprzedzającym. W przypadku braku odpowiedzi uznaje się, iż Strona nie wyraziła woli do dokonania zmiany Umowy. </w:t>
      </w:r>
    </w:p>
    <w:p w14:paraId="2425B520" w14:textId="13D5CA8A" w:rsidR="00CE1899" w:rsidRPr="009E5D81" w:rsidRDefault="00CE1899" w:rsidP="00187C2E">
      <w:pPr>
        <w:pStyle w:val="Tekstpodstawowy2"/>
        <w:numPr>
          <w:ilvl w:val="0"/>
          <w:numId w:val="52"/>
        </w:numPr>
        <w:spacing w:after="0" w:line="312" w:lineRule="auto"/>
        <w:jc w:val="both"/>
      </w:pPr>
      <w:r w:rsidRPr="009E5D81">
        <w:t>Zmiany</w:t>
      </w:r>
      <w:r w:rsidR="00830E64" w:rsidRPr="009E5D81">
        <w:t xml:space="preserve"> </w:t>
      </w:r>
      <w:r w:rsidRPr="009E5D81">
        <w:t>nie mogą modyfikować ogólnego charakteru Umowy.</w:t>
      </w:r>
    </w:p>
    <w:p w14:paraId="55A26018" w14:textId="0BC7D020" w:rsidR="00CE1899" w:rsidRPr="009E5D81" w:rsidRDefault="00CE1899" w:rsidP="00187C2E">
      <w:pPr>
        <w:pStyle w:val="Tekstpodstawowy2"/>
        <w:numPr>
          <w:ilvl w:val="0"/>
          <w:numId w:val="52"/>
        </w:numPr>
        <w:spacing w:after="0" w:line="312" w:lineRule="auto"/>
        <w:jc w:val="both"/>
      </w:pPr>
      <w:r w:rsidRPr="009E5D81">
        <w:t xml:space="preserve">W sprawach nieuregulowanych niniejszą umową mają zastosowanie przepisy </w:t>
      </w:r>
      <w:r w:rsidR="00830E64" w:rsidRPr="009E5D81">
        <w:t>Prawo pocztowe, K</w:t>
      </w:r>
      <w:r w:rsidRPr="009E5D81">
        <w:t>odeksu cywilnego oraz ustawy Prawo zamówień publicznych.</w:t>
      </w:r>
    </w:p>
    <w:p w14:paraId="514D5FE5" w14:textId="77777777" w:rsidR="00CE1899" w:rsidRPr="009E5D81" w:rsidRDefault="00CE1899" w:rsidP="00187C2E">
      <w:pPr>
        <w:pStyle w:val="Tekstpodstawowy2"/>
        <w:numPr>
          <w:ilvl w:val="0"/>
          <w:numId w:val="52"/>
        </w:numPr>
        <w:spacing w:after="0" w:line="312" w:lineRule="auto"/>
        <w:jc w:val="both"/>
      </w:pPr>
      <w:r w:rsidRPr="009E5D81">
        <w:t>Spory, mogące wyniknąć z realizacji niniejszej umowy, będą rozstrzygane przez Sąd właściwy miejscowo dla siedziby Zamawiającego.</w:t>
      </w:r>
    </w:p>
    <w:p w14:paraId="2064B29A" w14:textId="77777777" w:rsidR="00CE1899" w:rsidRPr="00533807" w:rsidRDefault="00CE1899" w:rsidP="00187C2E">
      <w:pPr>
        <w:pStyle w:val="Tekstpodstawowy2"/>
        <w:numPr>
          <w:ilvl w:val="0"/>
          <w:numId w:val="52"/>
        </w:numPr>
        <w:spacing w:after="0" w:line="312" w:lineRule="auto"/>
        <w:jc w:val="both"/>
      </w:pPr>
      <w:r w:rsidRPr="009E5D81">
        <w:t>Umowę sporządzono w dwóch jednobrzmiących egzemplarzach, po jednym dla każdej ze Stron</w:t>
      </w:r>
      <w:r>
        <w:t xml:space="preserve">. </w:t>
      </w:r>
    </w:p>
    <w:p w14:paraId="522492B0" w14:textId="77777777" w:rsidR="00CE1899" w:rsidRDefault="00CE1899" w:rsidP="00CE1899">
      <w:pPr>
        <w:spacing w:line="312" w:lineRule="auto"/>
        <w:rPr>
          <w:u w:val="single"/>
        </w:rPr>
      </w:pPr>
    </w:p>
    <w:p w14:paraId="601C547C" w14:textId="77777777" w:rsidR="00CE1899" w:rsidRDefault="00CE1899" w:rsidP="00CE1899">
      <w:pPr>
        <w:spacing w:line="312" w:lineRule="auto"/>
        <w:rPr>
          <w:b/>
          <w:bCs/>
          <w:u w:val="single"/>
        </w:rPr>
      </w:pPr>
    </w:p>
    <w:p w14:paraId="39E1FE20" w14:textId="77777777" w:rsidR="00CE1899" w:rsidRDefault="00CE1899" w:rsidP="00CE1899">
      <w:pPr>
        <w:spacing w:line="312" w:lineRule="auto"/>
        <w:rPr>
          <w:b/>
          <w:bCs/>
          <w:u w:val="single"/>
        </w:rPr>
      </w:pPr>
    </w:p>
    <w:p w14:paraId="2DDEECBD" w14:textId="77777777" w:rsidR="00CE1899" w:rsidRDefault="00CE1899" w:rsidP="00CE1899">
      <w:pPr>
        <w:spacing w:line="312" w:lineRule="auto"/>
        <w:rPr>
          <w:b/>
          <w:bCs/>
          <w:u w:val="single"/>
        </w:rPr>
      </w:pPr>
    </w:p>
    <w:p w14:paraId="5C2CE3B4" w14:textId="77777777" w:rsidR="00CE1899" w:rsidRPr="00553E6D" w:rsidRDefault="00CE1899" w:rsidP="00CE1899">
      <w:pPr>
        <w:spacing w:line="312" w:lineRule="auto"/>
        <w:jc w:val="center"/>
        <w:rPr>
          <w:b/>
          <w:bCs/>
        </w:rPr>
      </w:pPr>
      <w:r w:rsidRPr="00553E6D">
        <w:rPr>
          <w:b/>
          <w:bCs/>
        </w:rPr>
        <w:t>ZAMA</w:t>
      </w:r>
      <w:r>
        <w:rPr>
          <w:b/>
          <w:bCs/>
        </w:rPr>
        <w:t>WIAJĄCY</w:t>
      </w:r>
      <w:r>
        <w:rPr>
          <w:b/>
          <w:bCs/>
        </w:rPr>
        <w:tab/>
      </w:r>
      <w:r>
        <w:rPr>
          <w:b/>
          <w:bCs/>
        </w:rPr>
        <w:tab/>
      </w:r>
      <w:r>
        <w:rPr>
          <w:b/>
          <w:bCs/>
        </w:rPr>
        <w:tab/>
      </w:r>
      <w:r>
        <w:rPr>
          <w:b/>
          <w:bCs/>
        </w:rPr>
        <w:tab/>
      </w:r>
      <w:r>
        <w:rPr>
          <w:b/>
          <w:bCs/>
        </w:rPr>
        <w:tab/>
      </w:r>
      <w:r>
        <w:rPr>
          <w:b/>
          <w:bCs/>
        </w:rPr>
        <w:tab/>
        <w:t>WYKONAWCA</w:t>
      </w:r>
    </w:p>
    <w:p w14:paraId="6862DC05" w14:textId="77777777" w:rsidR="00CE1899" w:rsidRPr="00BC1ABC" w:rsidRDefault="00CE1899"/>
    <w:sectPr w:rsidR="00CE1899" w:rsidRPr="00BC1ABC" w:rsidSect="00122ABD">
      <w:pgSz w:w="11906" w:h="16838" w:code="9"/>
      <w:pgMar w:top="624" w:right="748" w:bottom="62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AC8D21" w14:textId="77777777" w:rsidR="00796416" w:rsidRDefault="00796416" w:rsidP="00415AAD">
      <w:r>
        <w:separator/>
      </w:r>
    </w:p>
  </w:endnote>
  <w:endnote w:type="continuationSeparator" w:id="0">
    <w:p w14:paraId="40200FCE" w14:textId="77777777" w:rsidR="00796416" w:rsidRDefault="00796416"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GGW Sans Condensed SemiBold">
    <w:altName w:val="Courier New"/>
    <w:panose1 w:val="00000A00000000000000"/>
    <w:charset w:val="00"/>
    <w:family w:val="modern"/>
    <w:notTrueType/>
    <w:pitch w:val="variable"/>
    <w:sig w:usb0="20000287" w:usb1="00000000" w:usb2="00000000" w:usb3="00000000" w:csb0="0000019F" w:csb1="00000000"/>
  </w:font>
  <w:font w:name="TimesNewRomanPSMT">
    <w:altName w:val="Times New Roman"/>
    <w:panose1 w:val="00000000000000000000"/>
    <w:charset w:val="00"/>
    <w:family w:val="swiss"/>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C5A34" w14:textId="77777777" w:rsidR="00CD4B80" w:rsidRDefault="00CD4B80"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85D7A9E" w14:textId="77777777" w:rsidR="00CD4B80" w:rsidRDefault="00CD4B8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09624" w14:textId="3B4BF22D" w:rsidR="00CD4B80" w:rsidRDefault="00CD4B80"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20</w:t>
    </w:r>
    <w:r>
      <w:rPr>
        <w:rStyle w:val="Numerstrony"/>
      </w:rPr>
      <w:fldChar w:fldCharType="end"/>
    </w:r>
  </w:p>
  <w:p w14:paraId="643CCA07" w14:textId="77777777" w:rsidR="00CD4B80" w:rsidRDefault="00CD4B80">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3BDFF3" w14:textId="77777777" w:rsidR="00CD4B80" w:rsidRDefault="00CD4B80"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A0B397B" w14:textId="77777777" w:rsidR="00CD4B80" w:rsidRDefault="00CD4B80">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34154" w14:textId="77777777" w:rsidR="00CD4B80" w:rsidRDefault="00CD4B80"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20</w:t>
    </w:r>
    <w:r>
      <w:rPr>
        <w:rStyle w:val="Numerstrony"/>
      </w:rPr>
      <w:fldChar w:fldCharType="end"/>
    </w:r>
  </w:p>
  <w:p w14:paraId="556E0A48" w14:textId="77777777" w:rsidR="00CD4B80" w:rsidRDefault="00CD4B80">
    <w:pPr>
      <w:pStyle w:val="Stopk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E3D14" w14:textId="77777777" w:rsidR="00CD4B80" w:rsidRDefault="00CD4B80"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5009FD89" w14:textId="77777777" w:rsidR="00CD4B80" w:rsidRDefault="00CD4B80">
    <w:pPr>
      <w:pStyle w:val="Stopk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BE7BE" w14:textId="62FA1B42" w:rsidR="00CD4B80" w:rsidRDefault="00CD4B80"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21</w:t>
    </w:r>
    <w:r>
      <w:rPr>
        <w:rStyle w:val="Numerstrony"/>
      </w:rPr>
      <w:fldChar w:fldCharType="end"/>
    </w:r>
  </w:p>
  <w:p w14:paraId="6F1641C2" w14:textId="77777777" w:rsidR="00CD4B80" w:rsidRDefault="00CD4B80">
    <w:pPr>
      <w:pStyle w:val="Stopk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B82FE" w14:textId="77777777" w:rsidR="00CD4B80" w:rsidRDefault="00CD4B80">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5D2B75" w14:textId="77777777" w:rsidR="00CD4B80" w:rsidRDefault="00CD4B80">
    <w:pPr>
      <w:pStyle w:val="Stopk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6D9ED" w14:textId="13415605" w:rsidR="00CD4B80" w:rsidRDefault="00CD4B80"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32</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BB17E1" w14:textId="77777777" w:rsidR="00796416" w:rsidRDefault="00796416" w:rsidP="00415AAD">
      <w:r>
        <w:separator/>
      </w:r>
    </w:p>
  </w:footnote>
  <w:footnote w:type="continuationSeparator" w:id="0">
    <w:p w14:paraId="6A9919C1" w14:textId="77777777" w:rsidR="00796416" w:rsidRDefault="00796416" w:rsidP="00415AAD">
      <w:r>
        <w:continuationSeparator/>
      </w:r>
    </w:p>
  </w:footnote>
  <w:footnote w:id="1">
    <w:p w14:paraId="17F74CC3" w14:textId="77777777" w:rsidR="00CD4B80" w:rsidRPr="00916C6F" w:rsidRDefault="00CD4B80" w:rsidP="001219EF">
      <w:pPr>
        <w:pStyle w:val="Tekstprzypisudolnego"/>
        <w:jc w:val="both"/>
      </w:pPr>
      <w:r>
        <w:rPr>
          <w:rStyle w:val="Odwoanieprzypisudolnego"/>
        </w:rPr>
        <w:footnoteRef/>
      </w:r>
      <w:r>
        <w:t xml:space="preserve"> </w:t>
      </w:r>
      <w:r w:rsidRPr="00DB7213">
        <w:rPr>
          <w:rFonts w:ascii="Times New Roman" w:hAnsi="Times New Roman"/>
          <w:noProof/>
        </w:rPr>
        <w:t>Niepotrzebne skreślić. W przypadku nie skreślenia którejś z pozycji i nie wypełnienia tabeli w pozycji b) lub c)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 w:id="2">
    <w:p w14:paraId="0D258FD5" w14:textId="77777777" w:rsidR="00CD4B80" w:rsidRDefault="00CD4B80" w:rsidP="00727805">
      <w:pPr>
        <w:pStyle w:val="footnotedescription"/>
        <w:spacing w:after="8"/>
      </w:pPr>
      <w:r>
        <w:rPr>
          <w:rStyle w:val="footnotemark"/>
        </w:rPr>
        <w:footnoteRef/>
      </w:r>
      <w:r>
        <w:t xml:space="preserve"> Zapis zostanie dostosowany do oświadczenia wykonawcy złożonego w ofercie – w przypadku braku deklaracji w ofercie, należy ten zapis wykreślić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A6C9D" w14:textId="578FBB75" w:rsidR="00CD4B80" w:rsidRPr="001553E2" w:rsidRDefault="00CD4B80" w:rsidP="0061415E">
    <w:pPr>
      <w:pStyle w:val="Tytu"/>
      <w:spacing w:line="360" w:lineRule="auto"/>
      <w:jc w:val="right"/>
      <w:rPr>
        <w:sz w:val="18"/>
        <w:szCs w:val="18"/>
      </w:rPr>
    </w:pPr>
  </w:p>
  <w:p w14:paraId="2F8F3E5A" w14:textId="77777777" w:rsidR="00CD4B80" w:rsidRDefault="00CD4B8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67A2B5" w14:textId="77777777" w:rsidR="00CD4B80" w:rsidRPr="001553E2" w:rsidRDefault="00CD4B80" w:rsidP="0061415E">
    <w:pPr>
      <w:pStyle w:val="Tytu"/>
      <w:spacing w:line="360" w:lineRule="auto"/>
      <w:jc w:val="right"/>
      <w:rPr>
        <w:sz w:val="18"/>
        <w:szCs w:val="18"/>
      </w:rPr>
    </w:pPr>
  </w:p>
  <w:p w14:paraId="3BD9DC83" w14:textId="77777777" w:rsidR="00CD4B80" w:rsidRDefault="00CD4B8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5CC10"/>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457603"/>
    <w:multiLevelType w:val="hybridMultilevel"/>
    <w:tmpl w:val="EFFA0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36B6D"/>
    <w:multiLevelType w:val="multilevel"/>
    <w:tmpl w:val="2E282B44"/>
    <w:lvl w:ilvl="0">
      <w:start w:val="1"/>
      <w:numFmt w:val="decimal"/>
      <w:lvlText w:val="%1."/>
      <w:lvlJc w:val="left"/>
      <w:pPr>
        <w:ind w:left="720" w:hanging="360"/>
      </w:pPr>
      <w:rPr>
        <w:rFonts w:hint="default"/>
      </w:rPr>
    </w:lvl>
    <w:lvl w:ilvl="1">
      <w:start w:val="1"/>
      <w:numFmt w:val="decimal"/>
      <w:isLgl/>
      <w:lvlText w:val="2.%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11657DA6"/>
    <w:multiLevelType w:val="hybridMultilevel"/>
    <w:tmpl w:val="FE5A61E8"/>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 w15:restartNumberingAfterBreak="0">
    <w:nsid w:val="120B686E"/>
    <w:multiLevelType w:val="hybridMultilevel"/>
    <w:tmpl w:val="544A2D08"/>
    <w:lvl w:ilvl="0" w:tplc="50A07180">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2200D01"/>
    <w:multiLevelType w:val="hybridMultilevel"/>
    <w:tmpl w:val="C97ACEF4"/>
    <w:lvl w:ilvl="0" w:tplc="FB7C62B8">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5B4E0E4">
      <w:start w:val="1"/>
      <w:numFmt w:val="lowerLetter"/>
      <w:lvlText w:val="%2)"/>
      <w:lvlJc w:val="left"/>
      <w:pPr>
        <w:ind w:left="7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80A27B6">
      <w:start w:val="1"/>
      <w:numFmt w:val="lowerRoman"/>
      <w:lvlText w:val="%3"/>
      <w:lvlJc w:val="left"/>
      <w:pPr>
        <w:ind w:left="1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952E26A">
      <w:start w:val="1"/>
      <w:numFmt w:val="decimal"/>
      <w:lvlText w:val="%4"/>
      <w:lvlJc w:val="left"/>
      <w:pPr>
        <w:ind w:left="21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24A4B6C">
      <w:start w:val="1"/>
      <w:numFmt w:val="lowerLetter"/>
      <w:lvlText w:val="%5"/>
      <w:lvlJc w:val="left"/>
      <w:pPr>
        <w:ind w:left="28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5F6BC82">
      <w:start w:val="1"/>
      <w:numFmt w:val="lowerRoman"/>
      <w:lvlText w:val="%6"/>
      <w:lvlJc w:val="left"/>
      <w:pPr>
        <w:ind w:left="35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1548BC0">
      <w:start w:val="1"/>
      <w:numFmt w:val="decimal"/>
      <w:lvlText w:val="%7"/>
      <w:lvlJc w:val="left"/>
      <w:pPr>
        <w:ind w:left="43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0469DDA">
      <w:start w:val="1"/>
      <w:numFmt w:val="lowerLetter"/>
      <w:lvlText w:val="%8"/>
      <w:lvlJc w:val="left"/>
      <w:pPr>
        <w:ind w:left="50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1103F46">
      <w:start w:val="1"/>
      <w:numFmt w:val="lowerRoman"/>
      <w:lvlText w:val="%9"/>
      <w:lvlJc w:val="left"/>
      <w:pPr>
        <w:ind w:left="57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4D027C8"/>
    <w:multiLevelType w:val="hybridMultilevel"/>
    <w:tmpl w:val="17686374"/>
    <w:lvl w:ilvl="0" w:tplc="B022B9AC">
      <w:start w:val="1"/>
      <w:numFmt w:val="lowerRoman"/>
      <w:lvlText w:val="%1)"/>
      <w:lvlJc w:val="left"/>
      <w:pPr>
        <w:ind w:left="1648" w:hanging="360"/>
      </w:pPr>
      <w:rPr>
        <w:rFonts w:ascii="Times New Roman" w:eastAsia="Calibri" w:hAnsi="Times New Roman" w:cs="Times New Roman"/>
        <w:b/>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7" w15:restartNumberingAfterBreak="0">
    <w:nsid w:val="15215852"/>
    <w:multiLevelType w:val="hybridMultilevel"/>
    <w:tmpl w:val="50BE21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535443E"/>
    <w:multiLevelType w:val="hybridMultilevel"/>
    <w:tmpl w:val="637ACA4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6F311F3"/>
    <w:multiLevelType w:val="hybridMultilevel"/>
    <w:tmpl w:val="9E103E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15:restartNumberingAfterBreak="0">
    <w:nsid w:val="17E60344"/>
    <w:multiLevelType w:val="hybridMultilevel"/>
    <w:tmpl w:val="04D485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B9A0F43"/>
    <w:multiLevelType w:val="hybridMultilevel"/>
    <w:tmpl w:val="EDD228E4"/>
    <w:lvl w:ilvl="0" w:tplc="1E76FB4A">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AD08E7A">
      <w:start w:val="1"/>
      <w:numFmt w:val="decimal"/>
      <w:lvlText w:val="%2)"/>
      <w:lvlJc w:val="left"/>
      <w:pPr>
        <w:ind w:left="7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C52CB4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AA41F8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298FDF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4F6144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DB42FA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0EE8AE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C4C15F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EAD77C7"/>
    <w:multiLevelType w:val="hybridMultilevel"/>
    <w:tmpl w:val="E83873C6"/>
    <w:lvl w:ilvl="0" w:tplc="04150017">
      <w:start w:val="1"/>
      <w:numFmt w:val="lowerLetter"/>
      <w:lvlText w:val="%1)"/>
      <w:lvlJc w:val="left"/>
      <w:pPr>
        <w:ind w:left="1080" w:hanging="360"/>
      </w:pPr>
    </w:lvl>
    <w:lvl w:ilvl="1" w:tplc="09EE4980">
      <w:numFmt w:val="bullet"/>
      <w:lvlText w:val=""/>
      <w:lvlJc w:val="left"/>
      <w:pPr>
        <w:ind w:left="1800" w:hanging="360"/>
      </w:pPr>
      <w:rPr>
        <w:rFonts w:ascii="Symbol" w:eastAsia="Calibri" w:hAnsi="Symbol" w:cs="Times New Roman"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1ED33688"/>
    <w:multiLevelType w:val="hybridMultilevel"/>
    <w:tmpl w:val="F3C2E9D0"/>
    <w:lvl w:ilvl="0" w:tplc="9746C740">
      <w:start w:val="1"/>
      <w:numFmt w:val="lowerLetter"/>
      <w:lvlText w:val="%1)"/>
      <w:lvlJc w:val="left"/>
      <w:pPr>
        <w:ind w:left="1364" w:hanging="360"/>
      </w:pPr>
      <w:rPr>
        <w:rFonts w:ascii="Times New Roman" w:hAnsi="Times New Roman" w:hint="default"/>
      </w:rPr>
    </w:lvl>
    <w:lvl w:ilvl="1" w:tplc="04150019">
      <w:start w:val="1"/>
      <w:numFmt w:val="lowerLetter"/>
      <w:lvlText w:val="%2."/>
      <w:lvlJc w:val="left"/>
      <w:pPr>
        <w:ind w:left="2084" w:hanging="360"/>
      </w:pPr>
    </w:lvl>
    <w:lvl w:ilvl="2" w:tplc="0415001B">
      <w:start w:val="1"/>
      <w:numFmt w:val="lowerRoman"/>
      <w:lvlText w:val="%3."/>
      <w:lvlJc w:val="right"/>
      <w:pPr>
        <w:ind w:left="2804" w:hanging="180"/>
      </w:pPr>
    </w:lvl>
    <w:lvl w:ilvl="3" w:tplc="0415000F">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16" w15:restartNumberingAfterBreak="0">
    <w:nsid w:val="2295539B"/>
    <w:multiLevelType w:val="hybridMultilevel"/>
    <w:tmpl w:val="2F6469DC"/>
    <w:lvl w:ilvl="0" w:tplc="D1C0585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2AE2F1F"/>
    <w:multiLevelType w:val="hybridMultilevel"/>
    <w:tmpl w:val="C9AC511A"/>
    <w:lvl w:ilvl="0" w:tplc="D6D42AFE">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4871469"/>
    <w:multiLevelType w:val="multilevel"/>
    <w:tmpl w:val="74487254"/>
    <w:lvl w:ilvl="0">
      <w:start w:val="1"/>
      <w:numFmt w:val="decimal"/>
      <w:lvlText w:val="%1."/>
      <w:lvlJc w:val="left"/>
      <w:pPr>
        <w:ind w:left="360" w:hanging="360"/>
      </w:pPr>
    </w:lvl>
    <w:lvl w:ilvl="1">
      <w:start w:val="1"/>
      <w:numFmt w:val="decimal"/>
      <w:lvlText w:val="%2)"/>
      <w:lvlJc w:val="left"/>
      <w:pPr>
        <w:ind w:left="858" w:hanging="432"/>
      </w:pPr>
    </w:lvl>
    <w:lvl w:ilvl="2">
      <w:start w:val="1"/>
      <w:numFmt w:val="lowerLetter"/>
      <w:lvlText w:val="%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5B127F1"/>
    <w:multiLevelType w:val="hybridMultilevel"/>
    <w:tmpl w:val="FEFCC85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26EF4EFB"/>
    <w:multiLevelType w:val="hybridMultilevel"/>
    <w:tmpl w:val="47062F2E"/>
    <w:lvl w:ilvl="0" w:tplc="F6ACC9DA">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748292E"/>
    <w:multiLevelType w:val="hybridMultilevel"/>
    <w:tmpl w:val="B118763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9BB1A0E"/>
    <w:multiLevelType w:val="hybridMultilevel"/>
    <w:tmpl w:val="78EA1466"/>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4" w15:restartNumberingAfterBreak="0">
    <w:nsid w:val="2ABE7534"/>
    <w:multiLevelType w:val="hybridMultilevel"/>
    <w:tmpl w:val="3CFABF1E"/>
    <w:lvl w:ilvl="0" w:tplc="83307246">
      <w:start w:val="1"/>
      <w:numFmt w:val="decimal"/>
      <w:lvlText w:val="%1."/>
      <w:lvlJc w:val="left"/>
      <w:pPr>
        <w:ind w:left="360" w:hanging="360"/>
      </w:pPr>
      <w:rPr>
        <w:b w:val="0"/>
        <w:i w:val="0"/>
        <w:i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2B8D6B55"/>
    <w:multiLevelType w:val="hybridMultilevel"/>
    <w:tmpl w:val="1618DE1C"/>
    <w:lvl w:ilvl="0" w:tplc="04150001">
      <w:start w:val="1"/>
      <w:numFmt w:val="bullet"/>
      <w:lvlText w:val=""/>
      <w:lvlJc w:val="left"/>
      <w:pPr>
        <w:ind w:left="360" w:hanging="360"/>
      </w:pPr>
      <w:rPr>
        <w:rFonts w:ascii="Symbol" w:hAnsi="Symbol" w:hint="default"/>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2F520C1F"/>
    <w:multiLevelType w:val="hybridMultilevel"/>
    <w:tmpl w:val="71122DD8"/>
    <w:lvl w:ilvl="0" w:tplc="0415001B">
      <w:start w:val="1"/>
      <w:numFmt w:val="lowerRoman"/>
      <w:lvlText w:val="%1."/>
      <w:lvlJc w:val="right"/>
      <w:pPr>
        <w:ind w:left="1800" w:hanging="360"/>
      </w:pPr>
    </w:lvl>
    <w:lvl w:ilvl="1" w:tplc="0415001B">
      <w:start w:val="1"/>
      <w:numFmt w:val="lowerRoman"/>
      <w:lvlText w:val="%2."/>
      <w:lvlJc w:val="right"/>
      <w:pPr>
        <w:ind w:left="1777" w:hanging="360"/>
      </w:pPr>
    </w:lvl>
    <w:lvl w:ilvl="2" w:tplc="0FF6D564">
      <w:start w:val="1"/>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7" w15:restartNumberingAfterBreak="0">
    <w:nsid w:val="319B3EBC"/>
    <w:multiLevelType w:val="hybridMultilevel"/>
    <w:tmpl w:val="55A860BC"/>
    <w:lvl w:ilvl="0" w:tplc="FD844B78">
      <w:start w:val="1"/>
      <w:numFmt w:val="lowerLetter"/>
      <w:lvlText w:val="%1)"/>
      <w:lvlJc w:val="left"/>
      <w:pPr>
        <w:ind w:left="928" w:hanging="360"/>
      </w:pPr>
      <w:rPr>
        <w:b/>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28" w15:restartNumberingAfterBreak="0">
    <w:nsid w:val="31B81015"/>
    <w:multiLevelType w:val="hybridMultilevel"/>
    <w:tmpl w:val="A34872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3697B91"/>
    <w:multiLevelType w:val="hybridMultilevel"/>
    <w:tmpl w:val="979828CC"/>
    <w:lvl w:ilvl="0" w:tplc="7D4EB894">
      <w:start w:val="1"/>
      <w:numFmt w:val="decimal"/>
      <w:lvlText w:val="%1."/>
      <w:lvlJc w:val="left"/>
      <w:pPr>
        <w:ind w:left="3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C4011D6">
      <w:start w:val="1"/>
      <w:numFmt w:val="bullet"/>
      <w:lvlText w:val="•"/>
      <w:lvlJc w:val="left"/>
      <w:pPr>
        <w:ind w:left="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74C04BA">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EEA18B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766514">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1027758">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9049D88">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6B0039A">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565758">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33D35CA7"/>
    <w:multiLevelType w:val="hybridMultilevel"/>
    <w:tmpl w:val="C9C2C22C"/>
    <w:lvl w:ilvl="0" w:tplc="72F0F9E0">
      <w:start w:val="1"/>
      <w:numFmt w:val="bullet"/>
      <w:lvlText w:val="-"/>
      <w:lvlJc w:val="left"/>
      <w:pPr>
        <w:ind w:left="644" w:hanging="360"/>
      </w:pPr>
      <w:rPr>
        <w:rFonts w:ascii="Arial" w:hAnsi="Aria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1"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35E41B4A"/>
    <w:multiLevelType w:val="multilevel"/>
    <w:tmpl w:val="C608C0D6"/>
    <w:lvl w:ilvl="0">
      <w:start w:val="2"/>
      <w:numFmt w:val="decimal"/>
      <w:lvlText w:val="%1."/>
      <w:lvlJc w:val="left"/>
      <w:pPr>
        <w:ind w:left="993" w:hanging="360"/>
      </w:pPr>
      <w:rPr>
        <w:rFonts w:hint="default"/>
        <w:color w:val="auto"/>
      </w:rPr>
    </w:lvl>
    <w:lvl w:ilvl="1">
      <w:start w:val="1"/>
      <w:numFmt w:val="lowerLetter"/>
      <w:lvlText w:val="%2."/>
      <w:lvlJc w:val="left"/>
      <w:pPr>
        <w:ind w:left="1425" w:hanging="432"/>
      </w:pPr>
      <w:rPr>
        <w:rFonts w:ascii="Times New Roman" w:eastAsia="Times New Roman" w:hAnsi="Times New Roman" w:hint="default"/>
      </w:rPr>
    </w:lvl>
    <w:lvl w:ilvl="2">
      <w:start w:val="1"/>
      <w:numFmt w:val="decimal"/>
      <w:lvlText w:val="%1.%2.%3."/>
      <w:lvlJc w:val="left"/>
      <w:pPr>
        <w:ind w:left="1857" w:hanging="504"/>
      </w:pPr>
      <w:rPr>
        <w:rFonts w:hint="default"/>
      </w:rPr>
    </w:lvl>
    <w:lvl w:ilvl="3">
      <w:start w:val="1"/>
      <w:numFmt w:val="decimal"/>
      <w:lvlText w:val="%1.%2.%3.%4."/>
      <w:lvlJc w:val="left"/>
      <w:pPr>
        <w:ind w:left="2361" w:hanging="648"/>
      </w:pPr>
      <w:rPr>
        <w:rFonts w:hint="default"/>
      </w:rPr>
    </w:lvl>
    <w:lvl w:ilvl="4">
      <w:start w:val="1"/>
      <w:numFmt w:val="decimal"/>
      <w:lvlText w:val="%1.%2.%3.%4.%5."/>
      <w:lvlJc w:val="left"/>
      <w:pPr>
        <w:ind w:left="2865" w:hanging="792"/>
      </w:pPr>
      <w:rPr>
        <w:rFonts w:hint="default"/>
      </w:rPr>
    </w:lvl>
    <w:lvl w:ilvl="5">
      <w:start w:val="1"/>
      <w:numFmt w:val="decimal"/>
      <w:lvlText w:val="%1.%2.%3.%4.%5.%6."/>
      <w:lvlJc w:val="left"/>
      <w:pPr>
        <w:ind w:left="3369" w:hanging="936"/>
      </w:pPr>
      <w:rPr>
        <w:rFonts w:hint="default"/>
      </w:rPr>
    </w:lvl>
    <w:lvl w:ilvl="6">
      <w:start w:val="1"/>
      <w:numFmt w:val="decimal"/>
      <w:lvlText w:val="%1.%2.%3.%4.%5.%6.%7."/>
      <w:lvlJc w:val="left"/>
      <w:pPr>
        <w:ind w:left="3873" w:hanging="1080"/>
      </w:pPr>
      <w:rPr>
        <w:rFonts w:hint="default"/>
      </w:rPr>
    </w:lvl>
    <w:lvl w:ilvl="7">
      <w:start w:val="1"/>
      <w:numFmt w:val="decimal"/>
      <w:lvlText w:val="%1.%2.%3.%4.%5.%6.%7.%8."/>
      <w:lvlJc w:val="left"/>
      <w:pPr>
        <w:ind w:left="4377" w:hanging="1224"/>
      </w:pPr>
      <w:rPr>
        <w:rFonts w:hint="default"/>
      </w:rPr>
    </w:lvl>
    <w:lvl w:ilvl="8">
      <w:start w:val="1"/>
      <w:numFmt w:val="decimal"/>
      <w:lvlText w:val="%1.%2.%3.%4.%5.%6.%7.%8.%9."/>
      <w:lvlJc w:val="left"/>
      <w:pPr>
        <w:ind w:left="4953" w:hanging="1440"/>
      </w:pPr>
      <w:rPr>
        <w:rFonts w:hint="default"/>
      </w:rPr>
    </w:lvl>
  </w:abstractNum>
  <w:abstractNum w:abstractNumId="33" w15:restartNumberingAfterBreak="0">
    <w:nsid w:val="36436D3B"/>
    <w:multiLevelType w:val="multilevel"/>
    <w:tmpl w:val="59DE23EA"/>
    <w:lvl w:ilvl="0">
      <w:start w:val="1"/>
      <w:numFmt w:val="decimal"/>
      <w:lvlText w:val="%1."/>
      <w:lvlJc w:val="left"/>
      <w:pPr>
        <w:ind w:left="360" w:hanging="360"/>
      </w:pPr>
      <w:rPr>
        <w:b/>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8F37394"/>
    <w:multiLevelType w:val="hybridMultilevel"/>
    <w:tmpl w:val="DE4EE89C"/>
    <w:lvl w:ilvl="0" w:tplc="5950A9CC">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93449C9"/>
    <w:multiLevelType w:val="hybridMultilevel"/>
    <w:tmpl w:val="C24C5C1C"/>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6" w15:restartNumberingAfterBreak="0">
    <w:nsid w:val="39D13F33"/>
    <w:multiLevelType w:val="hybridMultilevel"/>
    <w:tmpl w:val="D71E29BE"/>
    <w:lvl w:ilvl="0" w:tplc="9DEC1108">
      <w:start w:val="1"/>
      <w:numFmt w:val="decimal"/>
      <w:lvlText w:val="%1)"/>
      <w:lvlJc w:val="left"/>
      <w:pPr>
        <w:ind w:left="218" w:hanging="360"/>
      </w:pPr>
      <w:rPr>
        <w:rFonts w:hint="default"/>
      </w:rPr>
    </w:lvl>
    <w:lvl w:ilvl="1" w:tplc="04150019" w:tentative="1">
      <w:start w:val="1"/>
      <w:numFmt w:val="lowerLetter"/>
      <w:lvlText w:val="%2."/>
      <w:lvlJc w:val="left"/>
      <w:pPr>
        <w:ind w:left="938" w:hanging="360"/>
      </w:pPr>
    </w:lvl>
    <w:lvl w:ilvl="2" w:tplc="0415001B" w:tentative="1">
      <w:start w:val="1"/>
      <w:numFmt w:val="lowerRoman"/>
      <w:lvlText w:val="%3."/>
      <w:lvlJc w:val="right"/>
      <w:pPr>
        <w:ind w:left="1658" w:hanging="180"/>
      </w:pPr>
    </w:lvl>
    <w:lvl w:ilvl="3" w:tplc="0415000F" w:tentative="1">
      <w:start w:val="1"/>
      <w:numFmt w:val="decimal"/>
      <w:lvlText w:val="%4."/>
      <w:lvlJc w:val="left"/>
      <w:pPr>
        <w:ind w:left="2378" w:hanging="360"/>
      </w:pPr>
    </w:lvl>
    <w:lvl w:ilvl="4" w:tplc="04150019" w:tentative="1">
      <w:start w:val="1"/>
      <w:numFmt w:val="lowerLetter"/>
      <w:lvlText w:val="%5."/>
      <w:lvlJc w:val="left"/>
      <w:pPr>
        <w:ind w:left="3098" w:hanging="360"/>
      </w:pPr>
    </w:lvl>
    <w:lvl w:ilvl="5" w:tplc="0415001B" w:tentative="1">
      <w:start w:val="1"/>
      <w:numFmt w:val="lowerRoman"/>
      <w:lvlText w:val="%6."/>
      <w:lvlJc w:val="right"/>
      <w:pPr>
        <w:ind w:left="3818" w:hanging="180"/>
      </w:pPr>
    </w:lvl>
    <w:lvl w:ilvl="6" w:tplc="0415000F" w:tentative="1">
      <w:start w:val="1"/>
      <w:numFmt w:val="decimal"/>
      <w:lvlText w:val="%7."/>
      <w:lvlJc w:val="left"/>
      <w:pPr>
        <w:ind w:left="4538" w:hanging="360"/>
      </w:pPr>
    </w:lvl>
    <w:lvl w:ilvl="7" w:tplc="04150019" w:tentative="1">
      <w:start w:val="1"/>
      <w:numFmt w:val="lowerLetter"/>
      <w:lvlText w:val="%8."/>
      <w:lvlJc w:val="left"/>
      <w:pPr>
        <w:ind w:left="5258" w:hanging="360"/>
      </w:pPr>
    </w:lvl>
    <w:lvl w:ilvl="8" w:tplc="0415001B" w:tentative="1">
      <w:start w:val="1"/>
      <w:numFmt w:val="lowerRoman"/>
      <w:lvlText w:val="%9."/>
      <w:lvlJc w:val="right"/>
      <w:pPr>
        <w:ind w:left="5978" w:hanging="180"/>
      </w:pPr>
    </w:lvl>
  </w:abstractNum>
  <w:abstractNum w:abstractNumId="37" w15:restartNumberingAfterBreak="0">
    <w:nsid w:val="3F793726"/>
    <w:multiLevelType w:val="hybridMultilevel"/>
    <w:tmpl w:val="C6E83AD8"/>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8" w15:restartNumberingAfterBreak="0">
    <w:nsid w:val="408E4EE1"/>
    <w:multiLevelType w:val="hybridMultilevel"/>
    <w:tmpl w:val="C8365B12"/>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39" w15:restartNumberingAfterBreak="0">
    <w:nsid w:val="43997C46"/>
    <w:multiLevelType w:val="hybridMultilevel"/>
    <w:tmpl w:val="D8E685B8"/>
    <w:lvl w:ilvl="0" w:tplc="682018E6">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7DD3164"/>
    <w:multiLevelType w:val="hybridMultilevel"/>
    <w:tmpl w:val="9A82FABC"/>
    <w:lvl w:ilvl="0" w:tplc="C21894BE">
      <w:start w:val="2"/>
      <w:numFmt w:val="decimal"/>
      <w:lvlText w:val="%1."/>
      <w:lvlJc w:val="left"/>
      <w:pPr>
        <w:ind w:left="644" w:hanging="360"/>
      </w:pPr>
      <w:rPr>
        <w:rFonts w:ascii="Times New Roman" w:hAnsi="Times New Roman" w:cs="Times New Roman" w:hint="default"/>
        <w:i w:val="0"/>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7DF6EA1"/>
    <w:multiLevelType w:val="hybridMultilevel"/>
    <w:tmpl w:val="DB5E4CE2"/>
    <w:lvl w:ilvl="0" w:tplc="EA0EC12C">
      <w:start w:val="1"/>
      <w:numFmt w:val="decimal"/>
      <w:lvlText w:val="%1."/>
      <w:lvlJc w:val="left"/>
      <w:pPr>
        <w:ind w:left="360" w:hanging="360"/>
      </w:pPr>
      <w:rPr>
        <w:rFonts w:ascii="Times New Roman" w:eastAsia="Times New Roman" w:hAnsi="Times New Roman"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51CB2ADD"/>
    <w:multiLevelType w:val="hybridMultilevel"/>
    <w:tmpl w:val="DF4296EA"/>
    <w:lvl w:ilvl="0" w:tplc="0C427EF2">
      <w:start w:val="1"/>
      <w:numFmt w:val="bullet"/>
      <w:lvlText w:val=""/>
      <w:lvlJc w:val="left"/>
      <w:pPr>
        <w:ind w:left="1648" w:hanging="360"/>
      </w:pPr>
      <w:rPr>
        <w:rFonts w:ascii="Symbol" w:hAnsi="Symbol" w:hint="default"/>
        <w:color w:val="000000" w:themeColor="text1"/>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43"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4" w15:restartNumberingAfterBreak="0">
    <w:nsid w:val="57F63976"/>
    <w:multiLevelType w:val="hybridMultilevel"/>
    <w:tmpl w:val="1BBEA0FE"/>
    <w:lvl w:ilvl="0" w:tplc="51440BE6">
      <w:start w:val="1"/>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5" w15:restartNumberingAfterBreak="0">
    <w:nsid w:val="59E31EA5"/>
    <w:multiLevelType w:val="hybridMultilevel"/>
    <w:tmpl w:val="9F12FE6A"/>
    <w:lvl w:ilvl="0" w:tplc="72F0F9E0">
      <w:start w:val="1"/>
      <w:numFmt w:val="bullet"/>
      <w:lvlText w:val="-"/>
      <w:lvlJc w:val="left"/>
      <w:pPr>
        <w:ind w:left="360" w:hanging="360"/>
      </w:pPr>
      <w:rPr>
        <w:rFonts w:ascii="Arial"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6" w15:restartNumberingAfterBreak="0">
    <w:nsid w:val="5CE624F5"/>
    <w:multiLevelType w:val="hybridMultilevel"/>
    <w:tmpl w:val="5BDA33EC"/>
    <w:lvl w:ilvl="0" w:tplc="2CEE2888">
      <w:start w:val="1"/>
      <w:numFmt w:val="decimal"/>
      <w:lvlText w:val="%1."/>
      <w:lvlJc w:val="left"/>
      <w:pPr>
        <w:ind w:left="3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29ACF5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9EA35A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C7C70E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A588ED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1CA5D9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894F25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910F7D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34034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E3F738B"/>
    <w:multiLevelType w:val="hybridMultilevel"/>
    <w:tmpl w:val="6E1A4064"/>
    <w:lvl w:ilvl="0" w:tplc="DF8A76C8">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F422C9B"/>
    <w:multiLevelType w:val="multilevel"/>
    <w:tmpl w:val="18C4783C"/>
    <w:lvl w:ilvl="0">
      <w:start w:val="1"/>
      <w:numFmt w:val="decimal"/>
      <w:lvlText w:val="%1."/>
      <w:lvlJc w:val="left"/>
      <w:pPr>
        <w:ind w:left="644" w:hanging="360"/>
      </w:pPr>
      <w:rPr>
        <w:rFonts w:ascii="Times New Roman" w:eastAsia="Times New Roman" w:hAnsi="Times New Roman" w:cs="Times New Roman"/>
      </w:rPr>
    </w:lvl>
    <w:lvl w:ilvl="1">
      <w:start w:val="1"/>
      <w:numFmt w:val="decimal"/>
      <w:lvlText w:val="%2)"/>
      <w:lvlJc w:val="left"/>
      <w:pPr>
        <w:ind w:left="1004" w:hanging="360"/>
      </w:pPr>
    </w:lvl>
    <w:lvl w:ilvl="2">
      <w:start w:val="1"/>
      <w:numFmt w:val="lowerRoman"/>
      <w:lvlText w:val="%3)"/>
      <w:lvlJc w:val="left"/>
      <w:pPr>
        <w:ind w:left="1364" w:hanging="360"/>
      </w:pPr>
    </w:lvl>
    <w:lvl w:ilvl="3">
      <w:start w:val="1"/>
      <w:numFmt w:val="decimal"/>
      <w:lvlText w:val="(%4)"/>
      <w:lvlJc w:val="left"/>
      <w:pPr>
        <w:ind w:left="1724" w:hanging="360"/>
      </w:pPr>
    </w:lvl>
    <w:lvl w:ilvl="4">
      <w:start w:val="1"/>
      <w:numFmt w:val="lowerLetter"/>
      <w:lvlText w:val="(%5)"/>
      <w:lvlJc w:val="left"/>
      <w:pPr>
        <w:ind w:left="2084" w:hanging="360"/>
      </w:pPr>
    </w:lvl>
    <w:lvl w:ilvl="5">
      <w:start w:val="1"/>
      <w:numFmt w:val="lowerRoman"/>
      <w:lvlText w:val="(%6)"/>
      <w:lvlJc w:val="left"/>
      <w:pPr>
        <w:ind w:left="2444" w:hanging="360"/>
      </w:pPr>
    </w:lvl>
    <w:lvl w:ilvl="6">
      <w:start w:val="1"/>
      <w:numFmt w:val="decimal"/>
      <w:lvlText w:val="%7."/>
      <w:lvlJc w:val="left"/>
      <w:pPr>
        <w:ind w:left="2804" w:hanging="360"/>
      </w:pPr>
    </w:lvl>
    <w:lvl w:ilvl="7">
      <w:start w:val="1"/>
      <w:numFmt w:val="lowerLetter"/>
      <w:lvlText w:val="%8."/>
      <w:lvlJc w:val="left"/>
      <w:pPr>
        <w:ind w:left="3164" w:hanging="360"/>
      </w:pPr>
    </w:lvl>
    <w:lvl w:ilvl="8">
      <w:start w:val="1"/>
      <w:numFmt w:val="lowerRoman"/>
      <w:lvlText w:val="%9."/>
      <w:lvlJc w:val="left"/>
      <w:pPr>
        <w:ind w:left="3524" w:hanging="360"/>
      </w:pPr>
    </w:lvl>
  </w:abstractNum>
  <w:abstractNum w:abstractNumId="49" w15:restartNumberingAfterBreak="0">
    <w:nsid w:val="623674BB"/>
    <w:multiLevelType w:val="hybridMultilevel"/>
    <w:tmpl w:val="B932250C"/>
    <w:lvl w:ilvl="0" w:tplc="0415000F">
      <w:start w:val="1"/>
      <w:numFmt w:val="decimal"/>
      <w:lvlText w:val="%1."/>
      <w:lvlJc w:val="left"/>
      <w:pPr>
        <w:ind w:left="720" w:hanging="360"/>
      </w:p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4B300F5"/>
    <w:multiLevelType w:val="hybridMultilevel"/>
    <w:tmpl w:val="703AC976"/>
    <w:lvl w:ilvl="0" w:tplc="54C80404">
      <w:start w:val="1"/>
      <w:numFmt w:val="decimal"/>
      <w:lvlText w:val="%1)"/>
      <w:lvlJc w:val="left"/>
      <w:pPr>
        <w:ind w:left="794" w:hanging="360"/>
      </w:pPr>
      <w:rPr>
        <w:rFonts w:hint="default"/>
        <w:color w:val="000000" w:themeColor="text1"/>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51"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52" w15:restartNumberingAfterBreak="0">
    <w:nsid w:val="6CC03F87"/>
    <w:multiLevelType w:val="hybridMultilevel"/>
    <w:tmpl w:val="5734E37C"/>
    <w:lvl w:ilvl="0" w:tplc="04150011">
      <w:start w:val="1"/>
      <w:numFmt w:val="decimal"/>
      <w:lvlText w:val="%1)"/>
      <w:lvlJc w:val="left"/>
      <w:pPr>
        <w:ind w:left="644" w:hanging="360"/>
      </w:pPr>
      <w:rPr>
        <w:rFonts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53" w15:restartNumberingAfterBreak="0">
    <w:nsid w:val="6DA5106B"/>
    <w:multiLevelType w:val="hybridMultilevel"/>
    <w:tmpl w:val="D1FA112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4" w15:restartNumberingAfterBreak="0">
    <w:nsid w:val="6E840BE0"/>
    <w:multiLevelType w:val="hybridMultilevel"/>
    <w:tmpl w:val="67106F5A"/>
    <w:lvl w:ilvl="0" w:tplc="2E26C760">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727F3AC3"/>
    <w:multiLevelType w:val="multilevel"/>
    <w:tmpl w:val="1CEA9E36"/>
    <w:lvl w:ilvl="0">
      <w:start w:val="3"/>
      <w:numFmt w:val="decimal"/>
      <w:lvlText w:val="%1."/>
      <w:lvlJc w:val="left"/>
      <w:pPr>
        <w:ind w:left="720" w:hanging="360"/>
      </w:pPr>
      <w:rPr>
        <w:rFonts w:hint="default"/>
      </w:rPr>
    </w:lvl>
    <w:lvl w:ilvl="1">
      <w:start w:val="1"/>
      <w:numFmt w:val="decimal"/>
      <w:isLgl/>
      <w:lvlText w:val="2.%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6" w15:restartNumberingAfterBreak="0">
    <w:nsid w:val="72A60DFD"/>
    <w:multiLevelType w:val="hybridMultilevel"/>
    <w:tmpl w:val="F33E1746"/>
    <w:lvl w:ilvl="0" w:tplc="C40A42CC">
      <w:start w:val="1"/>
      <w:numFmt w:val="decimal"/>
      <w:lvlText w:val="%1."/>
      <w:lvlJc w:val="left"/>
      <w:pPr>
        <w:ind w:left="1140" w:hanging="360"/>
      </w:pPr>
      <w:rPr>
        <w:rFonts w:hint="default"/>
      </w:r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57" w15:restartNumberingAfterBreak="0">
    <w:nsid w:val="76957B00"/>
    <w:multiLevelType w:val="hybridMultilevel"/>
    <w:tmpl w:val="92589E22"/>
    <w:lvl w:ilvl="0" w:tplc="F27C37D0">
      <w:start w:val="1"/>
      <w:numFmt w:val="decimal"/>
      <w:lvlText w:val="%1)"/>
      <w:lvlJc w:val="left"/>
      <w:pPr>
        <w:tabs>
          <w:tab w:val="num" w:pos="1440"/>
        </w:tabs>
        <w:ind w:left="1440" w:hanging="360"/>
      </w:pPr>
    </w:lvl>
    <w:lvl w:ilvl="1" w:tplc="06C279E0">
      <w:start w:val="1"/>
      <w:numFmt w:val="decimal"/>
      <w:lvlText w:val="%2)"/>
      <w:lvlJc w:val="left"/>
      <w:pPr>
        <w:tabs>
          <w:tab w:val="num" w:pos="1440"/>
        </w:tabs>
        <w:ind w:left="1440" w:hanging="360"/>
      </w:pPr>
      <w:rPr>
        <w:rFonts w:hint="default"/>
        <w:b w:val="0"/>
        <w:color w:val="auto"/>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9"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0"/>
  </w:num>
  <w:num w:numId="2">
    <w:abstractNumId w:val="60"/>
  </w:num>
  <w:num w:numId="3">
    <w:abstractNumId w:val="27"/>
  </w:num>
  <w:num w:numId="4">
    <w:abstractNumId w:val="58"/>
  </w:num>
  <w:num w:numId="5">
    <w:abstractNumId w:val="44"/>
  </w:num>
  <w:num w:numId="6">
    <w:abstractNumId w:val="36"/>
  </w:num>
  <w:num w:numId="7">
    <w:abstractNumId w:val="51"/>
  </w:num>
  <w:num w:numId="8">
    <w:abstractNumId w:val="20"/>
  </w:num>
  <w:num w:numId="9">
    <w:abstractNumId w:val="7"/>
  </w:num>
  <w:num w:numId="10">
    <w:abstractNumId w:val="45"/>
  </w:num>
  <w:num w:numId="11">
    <w:abstractNumId w:val="24"/>
  </w:num>
  <w:num w:numId="12">
    <w:abstractNumId w:val="3"/>
  </w:num>
  <w:num w:numId="13">
    <w:abstractNumId w:val="30"/>
  </w:num>
  <w:num w:numId="14">
    <w:abstractNumId w:val="25"/>
  </w:num>
  <w:num w:numId="15">
    <w:abstractNumId w:val="53"/>
  </w:num>
  <w:num w:numId="16">
    <w:abstractNumId w:val="42"/>
  </w:num>
  <w:num w:numId="17">
    <w:abstractNumId w:val="6"/>
  </w:num>
  <w:num w:numId="18">
    <w:abstractNumId w:val="33"/>
  </w:num>
  <w:num w:numId="19">
    <w:abstractNumId w:val="41"/>
  </w:num>
  <w:num w:numId="20">
    <w:abstractNumId w:val="31"/>
  </w:num>
  <w:num w:numId="21">
    <w:abstractNumId w:val="43"/>
  </w:num>
  <w:num w:numId="22">
    <w:abstractNumId w:val="11"/>
  </w:num>
  <w:num w:numId="23">
    <w:abstractNumId w:val="59"/>
  </w:num>
  <w:num w:numId="24">
    <w:abstractNumId w:val="18"/>
  </w:num>
  <w:num w:numId="25">
    <w:abstractNumId w:val="21"/>
  </w:num>
  <w:num w:numId="26">
    <w:abstractNumId w:val="54"/>
  </w:num>
  <w:num w:numId="27">
    <w:abstractNumId w:val="14"/>
  </w:num>
  <w:num w:numId="28">
    <w:abstractNumId w:val="35"/>
  </w:num>
  <w:num w:numId="29">
    <w:abstractNumId w:val="37"/>
  </w:num>
  <w:num w:numId="30">
    <w:abstractNumId w:val="26"/>
  </w:num>
  <w:num w:numId="31">
    <w:abstractNumId w:val="8"/>
  </w:num>
  <w:num w:numId="32">
    <w:abstractNumId w:val="23"/>
  </w:num>
  <w:num w:numId="33">
    <w:abstractNumId w:val="17"/>
  </w:num>
  <w:num w:numId="34">
    <w:abstractNumId w:val="47"/>
  </w:num>
  <w:num w:numId="35">
    <w:abstractNumId w:val="50"/>
  </w:num>
  <w:num w:numId="36">
    <w:abstractNumId w:val="38"/>
  </w:num>
  <w:num w:numId="37">
    <w:abstractNumId w:val="2"/>
  </w:num>
  <w:num w:numId="38">
    <w:abstractNumId w:val="55"/>
  </w:num>
  <w:num w:numId="39">
    <w:abstractNumId w:val="28"/>
  </w:num>
  <w:num w:numId="40">
    <w:abstractNumId w:val="22"/>
  </w:num>
  <w:num w:numId="41">
    <w:abstractNumId w:val="49"/>
  </w:num>
  <w:num w:numId="42">
    <w:abstractNumId w:val="4"/>
  </w:num>
  <w:num w:numId="43">
    <w:abstractNumId w:val="15"/>
  </w:num>
  <w:num w:numId="44">
    <w:abstractNumId w:val="34"/>
  </w:num>
  <w:num w:numId="45">
    <w:abstractNumId w:val="1"/>
  </w:num>
  <w:num w:numId="46">
    <w:abstractNumId w:val="57"/>
  </w:num>
  <w:num w:numId="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2"/>
  </w:num>
  <w:num w:numId="49">
    <w:abstractNumId w:val="40"/>
  </w:num>
  <w:num w:numId="50">
    <w:abstractNumId w:val="48"/>
  </w:num>
  <w:num w:numId="51">
    <w:abstractNumId w:val="39"/>
  </w:num>
  <w:num w:numId="52">
    <w:abstractNumId w:val="19"/>
  </w:num>
  <w:num w:numId="53">
    <w:abstractNumId w:val="10"/>
  </w:num>
  <w:num w:numId="54">
    <w:abstractNumId w:val="32"/>
  </w:num>
  <w:num w:numId="55">
    <w:abstractNumId w:val="12"/>
  </w:num>
  <w:num w:numId="56">
    <w:abstractNumId w:val="56"/>
  </w:num>
  <w:num w:numId="57">
    <w:abstractNumId w:val="13"/>
  </w:num>
  <w:num w:numId="58">
    <w:abstractNumId w:val="29"/>
  </w:num>
  <w:num w:numId="59">
    <w:abstractNumId w:val="46"/>
  </w:num>
  <w:num w:numId="60">
    <w:abstractNumId w:val="5"/>
  </w:num>
  <w:num w:numId="61">
    <w:abstractNumId w:val="1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03674"/>
    <w:rsid w:val="00005F42"/>
    <w:rsid w:val="00011C73"/>
    <w:rsid w:val="00011D97"/>
    <w:rsid w:val="000137BA"/>
    <w:rsid w:val="00013E27"/>
    <w:rsid w:val="00020903"/>
    <w:rsid w:val="00020B7B"/>
    <w:rsid w:val="000236A8"/>
    <w:rsid w:val="00026980"/>
    <w:rsid w:val="00027163"/>
    <w:rsid w:val="00027D00"/>
    <w:rsid w:val="00030B14"/>
    <w:rsid w:val="000315D9"/>
    <w:rsid w:val="00032170"/>
    <w:rsid w:val="00033C61"/>
    <w:rsid w:val="00033FE0"/>
    <w:rsid w:val="00035B6B"/>
    <w:rsid w:val="0003774A"/>
    <w:rsid w:val="0004075C"/>
    <w:rsid w:val="00040AF6"/>
    <w:rsid w:val="000431C8"/>
    <w:rsid w:val="000445A8"/>
    <w:rsid w:val="000514D9"/>
    <w:rsid w:val="00051E20"/>
    <w:rsid w:val="00053E0B"/>
    <w:rsid w:val="00054EA7"/>
    <w:rsid w:val="000555FD"/>
    <w:rsid w:val="00055ABF"/>
    <w:rsid w:val="000566F9"/>
    <w:rsid w:val="00056CB1"/>
    <w:rsid w:val="000618D8"/>
    <w:rsid w:val="000627F1"/>
    <w:rsid w:val="00062B5E"/>
    <w:rsid w:val="00065529"/>
    <w:rsid w:val="00066918"/>
    <w:rsid w:val="00067778"/>
    <w:rsid w:val="00074138"/>
    <w:rsid w:val="0007453F"/>
    <w:rsid w:val="00075D0A"/>
    <w:rsid w:val="00090D77"/>
    <w:rsid w:val="00091C6D"/>
    <w:rsid w:val="0009298F"/>
    <w:rsid w:val="00092CEF"/>
    <w:rsid w:val="0009312F"/>
    <w:rsid w:val="00096F22"/>
    <w:rsid w:val="000A413B"/>
    <w:rsid w:val="000A5FD9"/>
    <w:rsid w:val="000B089B"/>
    <w:rsid w:val="000B1E81"/>
    <w:rsid w:val="000B569A"/>
    <w:rsid w:val="000B651B"/>
    <w:rsid w:val="000C09BC"/>
    <w:rsid w:val="000C4AE7"/>
    <w:rsid w:val="000C5954"/>
    <w:rsid w:val="000C65AC"/>
    <w:rsid w:val="000D0751"/>
    <w:rsid w:val="000D1099"/>
    <w:rsid w:val="000D4523"/>
    <w:rsid w:val="000D6E14"/>
    <w:rsid w:val="000E0B25"/>
    <w:rsid w:val="000E17C7"/>
    <w:rsid w:val="000E6BA0"/>
    <w:rsid w:val="000E7B07"/>
    <w:rsid w:val="000E7C92"/>
    <w:rsid w:val="000F6DC8"/>
    <w:rsid w:val="000F7346"/>
    <w:rsid w:val="000F7867"/>
    <w:rsid w:val="0010031D"/>
    <w:rsid w:val="00104915"/>
    <w:rsid w:val="0011123E"/>
    <w:rsid w:val="001128B8"/>
    <w:rsid w:val="0011775A"/>
    <w:rsid w:val="001219EF"/>
    <w:rsid w:val="0012218E"/>
    <w:rsid w:val="00122ABD"/>
    <w:rsid w:val="00125223"/>
    <w:rsid w:val="00130A61"/>
    <w:rsid w:val="00131086"/>
    <w:rsid w:val="00133644"/>
    <w:rsid w:val="00144477"/>
    <w:rsid w:val="00144A64"/>
    <w:rsid w:val="00144B96"/>
    <w:rsid w:val="00146167"/>
    <w:rsid w:val="0015391B"/>
    <w:rsid w:val="001570C9"/>
    <w:rsid w:val="00157625"/>
    <w:rsid w:val="001601E7"/>
    <w:rsid w:val="00160ACA"/>
    <w:rsid w:val="00162AE8"/>
    <w:rsid w:val="00162CE8"/>
    <w:rsid w:val="00164C0E"/>
    <w:rsid w:val="00165381"/>
    <w:rsid w:val="00170B4E"/>
    <w:rsid w:val="001750C2"/>
    <w:rsid w:val="00176EDA"/>
    <w:rsid w:val="0018391E"/>
    <w:rsid w:val="00184024"/>
    <w:rsid w:val="00185180"/>
    <w:rsid w:val="001861B2"/>
    <w:rsid w:val="0018783F"/>
    <w:rsid w:val="00187C2E"/>
    <w:rsid w:val="00193120"/>
    <w:rsid w:val="00195138"/>
    <w:rsid w:val="001A61AE"/>
    <w:rsid w:val="001A67CE"/>
    <w:rsid w:val="001B00D0"/>
    <w:rsid w:val="001B132A"/>
    <w:rsid w:val="001B29E1"/>
    <w:rsid w:val="001B2ABC"/>
    <w:rsid w:val="001C0D1E"/>
    <w:rsid w:val="001C61E5"/>
    <w:rsid w:val="001D21C0"/>
    <w:rsid w:val="001D3F1E"/>
    <w:rsid w:val="001D5638"/>
    <w:rsid w:val="001D67D2"/>
    <w:rsid w:val="001E074C"/>
    <w:rsid w:val="001E16CA"/>
    <w:rsid w:val="001E5896"/>
    <w:rsid w:val="001F0A4D"/>
    <w:rsid w:val="001F115F"/>
    <w:rsid w:val="001F2D80"/>
    <w:rsid w:val="001F5F9F"/>
    <w:rsid w:val="00200D2B"/>
    <w:rsid w:val="0020559B"/>
    <w:rsid w:val="00206C85"/>
    <w:rsid w:val="00206CE0"/>
    <w:rsid w:val="00207DEA"/>
    <w:rsid w:val="002208CC"/>
    <w:rsid w:val="0022247F"/>
    <w:rsid w:val="0022265E"/>
    <w:rsid w:val="00222C29"/>
    <w:rsid w:val="002241F1"/>
    <w:rsid w:val="00231804"/>
    <w:rsid w:val="00233471"/>
    <w:rsid w:val="00235964"/>
    <w:rsid w:val="00236001"/>
    <w:rsid w:val="002372B4"/>
    <w:rsid w:val="00246399"/>
    <w:rsid w:val="0024762F"/>
    <w:rsid w:val="00251DF5"/>
    <w:rsid w:val="002547F5"/>
    <w:rsid w:val="00255A1A"/>
    <w:rsid w:val="0025602D"/>
    <w:rsid w:val="002561FE"/>
    <w:rsid w:val="0026424C"/>
    <w:rsid w:val="002659F6"/>
    <w:rsid w:val="002666D9"/>
    <w:rsid w:val="00276473"/>
    <w:rsid w:val="00283BFD"/>
    <w:rsid w:val="0028546C"/>
    <w:rsid w:val="00287579"/>
    <w:rsid w:val="00295B16"/>
    <w:rsid w:val="00296843"/>
    <w:rsid w:val="00297C78"/>
    <w:rsid w:val="002A369C"/>
    <w:rsid w:val="002A3EE0"/>
    <w:rsid w:val="002A5C02"/>
    <w:rsid w:val="002D06D7"/>
    <w:rsid w:val="002D56D4"/>
    <w:rsid w:val="002E01EE"/>
    <w:rsid w:val="002E0499"/>
    <w:rsid w:val="002E0AA3"/>
    <w:rsid w:val="002E2498"/>
    <w:rsid w:val="002E5285"/>
    <w:rsid w:val="002E7096"/>
    <w:rsid w:val="002F0871"/>
    <w:rsid w:val="002F1C8D"/>
    <w:rsid w:val="002F608E"/>
    <w:rsid w:val="002F66E8"/>
    <w:rsid w:val="002F70F7"/>
    <w:rsid w:val="002F76F7"/>
    <w:rsid w:val="003002D4"/>
    <w:rsid w:val="003023A6"/>
    <w:rsid w:val="003047B1"/>
    <w:rsid w:val="00313DA5"/>
    <w:rsid w:val="003164C0"/>
    <w:rsid w:val="003218D3"/>
    <w:rsid w:val="003231FF"/>
    <w:rsid w:val="00336B57"/>
    <w:rsid w:val="00336E15"/>
    <w:rsid w:val="00341245"/>
    <w:rsid w:val="00342BF0"/>
    <w:rsid w:val="003452A8"/>
    <w:rsid w:val="00346D78"/>
    <w:rsid w:val="00347083"/>
    <w:rsid w:val="003470C3"/>
    <w:rsid w:val="00347202"/>
    <w:rsid w:val="00347657"/>
    <w:rsid w:val="00350F53"/>
    <w:rsid w:val="0035319A"/>
    <w:rsid w:val="003536A1"/>
    <w:rsid w:val="00356828"/>
    <w:rsid w:val="00356FF7"/>
    <w:rsid w:val="00364A20"/>
    <w:rsid w:val="00366444"/>
    <w:rsid w:val="00370822"/>
    <w:rsid w:val="003715D9"/>
    <w:rsid w:val="0037234F"/>
    <w:rsid w:val="00382329"/>
    <w:rsid w:val="00383EE6"/>
    <w:rsid w:val="00387D29"/>
    <w:rsid w:val="00391694"/>
    <w:rsid w:val="00396567"/>
    <w:rsid w:val="003966AA"/>
    <w:rsid w:val="003973BE"/>
    <w:rsid w:val="003A18EA"/>
    <w:rsid w:val="003A21F6"/>
    <w:rsid w:val="003A69E6"/>
    <w:rsid w:val="003A7378"/>
    <w:rsid w:val="003B0D67"/>
    <w:rsid w:val="003B2CEE"/>
    <w:rsid w:val="003B6715"/>
    <w:rsid w:val="003C24D9"/>
    <w:rsid w:val="003C6E99"/>
    <w:rsid w:val="003D222B"/>
    <w:rsid w:val="003D2A07"/>
    <w:rsid w:val="003D6CBF"/>
    <w:rsid w:val="003E0D5B"/>
    <w:rsid w:val="003F1B01"/>
    <w:rsid w:val="003F6F5E"/>
    <w:rsid w:val="00400BA4"/>
    <w:rsid w:val="00402D0B"/>
    <w:rsid w:val="00404184"/>
    <w:rsid w:val="00404D9A"/>
    <w:rsid w:val="004105CB"/>
    <w:rsid w:val="00414040"/>
    <w:rsid w:val="00415AAD"/>
    <w:rsid w:val="004168E8"/>
    <w:rsid w:val="004179ED"/>
    <w:rsid w:val="00420562"/>
    <w:rsid w:val="00421712"/>
    <w:rsid w:val="00421A49"/>
    <w:rsid w:val="00424DE3"/>
    <w:rsid w:val="004258D2"/>
    <w:rsid w:val="00430161"/>
    <w:rsid w:val="00431808"/>
    <w:rsid w:val="00431828"/>
    <w:rsid w:val="0043254E"/>
    <w:rsid w:val="00432780"/>
    <w:rsid w:val="00435FFD"/>
    <w:rsid w:val="004372A8"/>
    <w:rsid w:val="004376AD"/>
    <w:rsid w:val="00440C09"/>
    <w:rsid w:val="004533D6"/>
    <w:rsid w:val="004544D9"/>
    <w:rsid w:val="00455F89"/>
    <w:rsid w:val="0045623C"/>
    <w:rsid w:val="00457974"/>
    <w:rsid w:val="004616B7"/>
    <w:rsid w:val="00463785"/>
    <w:rsid w:val="0046507C"/>
    <w:rsid w:val="00466152"/>
    <w:rsid w:val="00471A7E"/>
    <w:rsid w:val="004742F5"/>
    <w:rsid w:val="004822EF"/>
    <w:rsid w:val="004963D9"/>
    <w:rsid w:val="00496FC3"/>
    <w:rsid w:val="004A25F3"/>
    <w:rsid w:val="004A4CE1"/>
    <w:rsid w:val="004A53BE"/>
    <w:rsid w:val="004A62D2"/>
    <w:rsid w:val="004A664D"/>
    <w:rsid w:val="004A7292"/>
    <w:rsid w:val="004B03EB"/>
    <w:rsid w:val="004B1FD6"/>
    <w:rsid w:val="004B3314"/>
    <w:rsid w:val="004B454E"/>
    <w:rsid w:val="004B4A17"/>
    <w:rsid w:val="004C50D7"/>
    <w:rsid w:val="004C690E"/>
    <w:rsid w:val="004D012E"/>
    <w:rsid w:val="004D4C62"/>
    <w:rsid w:val="004D5100"/>
    <w:rsid w:val="004E3874"/>
    <w:rsid w:val="004E4766"/>
    <w:rsid w:val="004E7777"/>
    <w:rsid w:val="004F47BB"/>
    <w:rsid w:val="004F7A82"/>
    <w:rsid w:val="0050138B"/>
    <w:rsid w:val="005013C1"/>
    <w:rsid w:val="00505BDA"/>
    <w:rsid w:val="0050681B"/>
    <w:rsid w:val="00510BF6"/>
    <w:rsid w:val="00510C58"/>
    <w:rsid w:val="0051211A"/>
    <w:rsid w:val="005121C3"/>
    <w:rsid w:val="00512578"/>
    <w:rsid w:val="00516FF1"/>
    <w:rsid w:val="00523AF9"/>
    <w:rsid w:val="0052749B"/>
    <w:rsid w:val="00531D70"/>
    <w:rsid w:val="00533809"/>
    <w:rsid w:val="0053424D"/>
    <w:rsid w:val="00534294"/>
    <w:rsid w:val="005373B0"/>
    <w:rsid w:val="005404F9"/>
    <w:rsid w:val="00542EC4"/>
    <w:rsid w:val="0054484B"/>
    <w:rsid w:val="0054605E"/>
    <w:rsid w:val="005468A0"/>
    <w:rsid w:val="00550DAD"/>
    <w:rsid w:val="0055597E"/>
    <w:rsid w:val="005619FB"/>
    <w:rsid w:val="005656E9"/>
    <w:rsid w:val="005719E6"/>
    <w:rsid w:val="0057450F"/>
    <w:rsid w:val="00582EE3"/>
    <w:rsid w:val="00586D3C"/>
    <w:rsid w:val="00587138"/>
    <w:rsid w:val="00587BB7"/>
    <w:rsid w:val="00592E28"/>
    <w:rsid w:val="00596B44"/>
    <w:rsid w:val="005A39AD"/>
    <w:rsid w:val="005B01D1"/>
    <w:rsid w:val="005B58D9"/>
    <w:rsid w:val="005B7008"/>
    <w:rsid w:val="005B73C2"/>
    <w:rsid w:val="005B7657"/>
    <w:rsid w:val="005C062B"/>
    <w:rsid w:val="005C1E17"/>
    <w:rsid w:val="005C4FFC"/>
    <w:rsid w:val="005D3694"/>
    <w:rsid w:val="005D49CD"/>
    <w:rsid w:val="005D5FF6"/>
    <w:rsid w:val="005D6E4A"/>
    <w:rsid w:val="005E0F3F"/>
    <w:rsid w:val="005E6CA4"/>
    <w:rsid w:val="005F008B"/>
    <w:rsid w:val="005F088A"/>
    <w:rsid w:val="005F096D"/>
    <w:rsid w:val="005F2016"/>
    <w:rsid w:val="005F3750"/>
    <w:rsid w:val="005F3A40"/>
    <w:rsid w:val="005F6944"/>
    <w:rsid w:val="00602438"/>
    <w:rsid w:val="0060443D"/>
    <w:rsid w:val="006074E9"/>
    <w:rsid w:val="00607689"/>
    <w:rsid w:val="0061415E"/>
    <w:rsid w:val="00620AC7"/>
    <w:rsid w:val="006230A7"/>
    <w:rsid w:val="00630269"/>
    <w:rsid w:val="00634D07"/>
    <w:rsid w:val="00635DCF"/>
    <w:rsid w:val="00637616"/>
    <w:rsid w:val="006412F1"/>
    <w:rsid w:val="00641DBD"/>
    <w:rsid w:val="00644A9F"/>
    <w:rsid w:val="00647A36"/>
    <w:rsid w:val="00647F77"/>
    <w:rsid w:val="00650248"/>
    <w:rsid w:val="00656DDC"/>
    <w:rsid w:val="006605D9"/>
    <w:rsid w:val="00660E16"/>
    <w:rsid w:val="00661B9F"/>
    <w:rsid w:val="00662C38"/>
    <w:rsid w:val="00664747"/>
    <w:rsid w:val="00672E30"/>
    <w:rsid w:val="00674050"/>
    <w:rsid w:val="0067544E"/>
    <w:rsid w:val="00675964"/>
    <w:rsid w:val="0067638C"/>
    <w:rsid w:val="0068282A"/>
    <w:rsid w:val="00687C9F"/>
    <w:rsid w:val="006A1217"/>
    <w:rsid w:val="006A1DAA"/>
    <w:rsid w:val="006A33EF"/>
    <w:rsid w:val="006A33F9"/>
    <w:rsid w:val="006B10E6"/>
    <w:rsid w:val="006B1356"/>
    <w:rsid w:val="006B13B4"/>
    <w:rsid w:val="006B13E2"/>
    <w:rsid w:val="006B2422"/>
    <w:rsid w:val="006B42DB"/>
    <w:rsid w:val="006B5D42"/>
    <w:rsid w:val="006C0943"/>
    <w:rsid w:val="006C1CA9"/>
    <w:rsid w:val="006C27E7"/>
    <w:rsid w:val="006C292D"/>
    <w:rsid w:val="006C47BD"/>
    <w:rsid w:val="006C65CB"/>
    <w:rsid w:val="006D002F"/>
    <w:rsid w:val="006D1994"/>
    <w:rsid w:val="006D34E3"/>
    <w:rsid w:val="006E44B2"/>
    <w:rsid w:val="006E5366"/>
    <w:rsid w:val="00703368"/>
    <w:rsid w:val="00704C7C"/>
    <w:rsid w:val="0070636D"/>
    <w:rsid w:val="00707F4D"/>
    <w:rsid w:val="00710144"/>
    <w:rsid w:val="007102B1"/>
    <w:rsid w:val="00710DE8"/>
    <w:rsid w:val="007176FF"/>
    <w:rsid w:val="00717AC3"/>
    <w:rsid w:val="00721CA5"/>
    <w:rsid w:val="007275F2"/>
    <w:rsid w:val="00727805"/>
    <w:rsid w:val="00727B43"/>
    <w:rsid w:val="007315A8"/>
    <w:rsid w:val="007325DE"/>
    <w:rsid w:val="007342E1"/>
    <w:rsid w:val="0073453E"/>
    <w:rsid w:val="00734E8B"/>
    <w:rsid w:val="00744DFD"/>
    <w:rsid w:val="00744F4C"/>
    <w:rsid w:val="00745FF7"/>
    <w:rsid w:val="00746C9D"/>
    <w:rsid w:val="00746E6C"/>
    <w:rsid w:val="00752B89"/>
    <w:rsid w:val="0076324F"/>
    <w:rsid w:val="007659CA"/>
    <w:rsid w:val="007660F8"/>
    <w:rsid w:val="00767591"/>
    <w:rsid w:val="00773DE1"/>
    <w:rsid w:val="00774ED3"/>
    <w:rsid w:val="0077551B"/>
    <w:rsid w:val="00775543"/>
    <w:rsid w:val="00776155"/>
    <w:rsid w:val="00776CCC"/>
    <w:rsid w:val="0078231D"/>
    <w:rsid w:val="00782B30"/>
    <w:rsid w:val="007852A1"/>
    <w:rsid w:val="00792052"/>
    <w:rsid w:val="00792337"/>
    <w:rsid w:val="00792F5B"/>
    <w:rsid w:val="00793FCA"/>
    <w:rsid w:val="00795E86"/>
    <w:rsid w:val="00796416"/>
    <w:rsid w:val="00796C8B"/>
    <w:rsid w:val="007A2D4E"/>
    <w:rsid w:val="007B0C2B"/>
    <w:rsid w:val="007B1530"/>
    <w:rsid w:val="007B1782"/>
    <w:rsid w:val="007B2643"/>
    <w:rsid w:val="007B29D5"/>
    <w:rsid w:val="007B2D5A"/>
    <w:rsid w:val="007B5825"/>
    <w:rsid w:val="007B735B"/>
    <w:rsid w:val="007B7430"/>
    <w:rsid w:val="007C2FD6"/>
    <w:rsid w:val="007C36AD"/>
    <w:rsid w:val="007C756C"/>
    <w:rsid w:val="007D00DB"/>
    <w:rsid w:val="007D2C23"/>
    <w:rsid w:val="007D3D73"/>
    <w:rsid w:val="007D42E1"/>
    <w:rsid w:val="007D58C5"/>
    <w:rsid w:val="007D7366"/>
    <w:rsid w:val="007E3D54"/>
    <w:rsid w:val="007E69D0"/>
    <w:rsid w:val="007F0E04"/>
    <w:rsid w:val="007F1CD3"/>
    <w:rsid w:val="007F7EFB"/>
    <w:rsid w:val="00800661"/>
    <w:rsid w:val="00801E81"/>
    <w:rsid w:val="00803AD6"/>
    <w:rsid w:val="008062C6"/>
    <w:rsid w:val="00806AE2"/>
    <w:rsid w:val="00807ABA"/>
    <w:rsid w:val="00810283"/>
    <w:rsid w:val="00811041"/>
    <w:rsid w:val="00812C05"/>
    <w:rsid w:val="00830222"/>
    <w:rsid w:val="008306FA"/>
    <w:rsid w:val="00830E64"/>
    <w:rsid w:val="00832B00"/>
    <w:rsid w:val="00836A83"/>
    <w:rsid w:val="00841206"/>
    <w:rsid w:val="0084225F"/>
    <w:rsid w:val="008434E7"/>
    <w:rsid w:val="00844853"/>
    <w:rsid w:val="00846833"/>
    <w:rsid w:val="00846E24"/>
    <w:rsid w:val="00853480"/>
    <w:rsid w:val="0085799E"/>
    <w:rsid w:val="008646E4"/>
    <w:rsid w:val="00866420"/>
    <w:rsid w:val="00866434"/>
    <w:rsid w:val="00873D9B"/>
    <w:rsid w:val="008757A6"/>
    <w:rsid w:val="0087637A"/>
    <w:rsid w:val="008836B2"/>
    <w:rsid w:val="008847FB"/>
    <w:rsid w:val="00893323"/>
    <w:rsid w:val="00893859"/>
    <w:rsid w:val="008A0325"/>
    <w:rsid w:val="008A1FD0"/>
    <w:rsid w:val="008A5780"/>
    <w:rsid w:val="008B00E3"/>
    <w:rsid w:val="008B6136"/>
    <w:rsid w:val="008C50CC"/>
    <w:rsid w:val="008C541C"/>
    <w:rsid w:val="008D1A0F"/>
    <w:rsid w:val="008D4793"/>
    <w:rsid w:val="008E2809"/>
    <w:rsid w:val="008E6704"/>
    <w:rsid w:val="008E7943"/>
    <w:rsid w:val="008F4C0E"/>
    <w:rsid w:val="008F59D1"/>
    <w:rsid w:val="008F60DB"/>
    <w:rsid w:val="00903AAE"/>
    <w:rsid w:val="00906A7E"/>
    <w:rsid w:val="00915550"/>
    <w:rsid w:val="00915E00"/>
    <w:rsid w:val="00916B82"/>
    <w:rsid w:val="0091795F"/>
    <w:rsid w:val="00926C34"/>
    <w:rsid w:val="00934360"/>
    <w:rsid w:val="009370F2"/>
    <w:rsid w:val="0094025E"/>
    <w:rsid w:val="00940598"/>
    <w:rsid w:val="00942D33"/>
    <w:rsid w:val="00944766"/>
    <w:rsid w:val="0095072A"/>
    <w:rsid w:val="0095735B"/>
    <w:rsid w:val="009574B7"/>
    <w:rsid w:val="00957C58"/>
    <w:rsid w:val="00961336"/>
    <w:rsid w:val="00961A8D"/>
    <w:rsid w:val="0096427E"/>
    <w:rsid w:val="00965AC5"/>
    <w:rsid w:val="00965FC7"/>
    <w:rsid w:val="0097463E"/>
    <w:rsid w:val="00976825"/>
    <w:rsid w:val="00982A0D"/>
    <w:rsid w:val="00987483"/>
    <w:rsid w:val="009942BE"/>
    <w:rsid w:val="009A1051"/>
    <w:rsid w:val="009A4026"/>
    <w:rsid w:val="009A7459"/>
    <w:rsid w:val="009B0BA6"/>
    <w:rsid w:val="009B13A4"/>
    <w:rsid w:val="009B1A4E"/>
    <w:rsid w:val="009B3049"/>
    <w:rsid w:val="009B48B3"/>
    <w:rsid w:val="009B4E9F"/>
    <w:rsid w:val="009B7884"/>
    <w:rsid w:val="009B79ED"/>
    <w:rsid w:val="009C0CB6"/>
    <w:rsid w:val="009C1907"/>
    <w:rsid w:val="009C4748"/>
    <w:rsid w:val="009C6EC4"/>
    <w:rsid w:val="009D7170"/>
    <w:rsid w:val="009D76A5"/>
    <w:rsid w:val="009E0B01"/>
    <w:rsid w:val="009E0F15"/>
    <w:rsid w:val="009E19B7"/>
    <w:rsid w:val="009E4DC9"/>
    <w:rsid w:val="009E5D81"/>
    <w:rsid w:val="009F16CF"/>
    <w:rsid w:val="009F44A3"/>
    <w:rsid w:val="009F6004"/>
    <w:rsid w:val="009F6795"/>
    <w:rsid w:val="009F6BA3"/>
    <w:rsid w:val="00A01AEE"/>
    <w:rsid w:val="00A04312"/>
    <w:rsid w:val="00A06675"/>
    <w:rsid w:val="00A12382"/>
    <w:rsid w:val="00A12440"/>
    <w:rsid w:val="00A26B9A"/>
    <w:rsid w:val="00A302CE"/>
    <w:rsid w:val="00A326B1"/>
    <w:rsid w:val="00A34F3D"/>
    <w:rsid w:val="00A40A7F"/>
    <w:rsid w:val="00A4211F"/>
    <w:rsid w:val="00A441E8"/>
    <w:rsid w:val="00A4545B"/>
    <w:rsid w:val="00A515B4"/>
    <w:rsid w:val="00A55E80"/>
    <w:rsid w:val="00A753A6"/>
    <w:rsid w:val="00A777AF"/>
    <w:rsid w:val="00A80981"/>
    <w:rsid w:val="00A8214E"/>
    <w:rsid w:val="00A82B57"/>
    <w:rsid w:val="00A84E4D"/>
    <w:rsid w:val="00A9292A"/>
    <w:rsid w:val="00A94391"/>
    <w:rsid w:val="00A9606F"/>
    <w:rsid w:val="00A97F88"/>
    <w:rsid w:val="00AA1489"/>
    <w:rsid w:val="00AA50F4"/>
    <w:rsid w:val="00AA5335"/>
    <w:rsid w:val="00AA7BB0"/>
    <w:rsid w:val="00AB1344"/>
    <w:rsid w:val="00AB21E8"/>
    <w:rsid w:val="00AB3053"/>
    <w:rsid w:val="00AB4789"/>
    <w:rsid w:val="00AB5ECA"/>
    <w:rsid w:val="00AC5781"/>
    <w:rsid w:val="00AC5DD9"/>
    <w:rsid w:val="00AC6532"/>
    <w:rsid w:val="00AD0205"/>
    <w:rsid w:val="00AD1ED8"/>
    <w:rsid w:val="00AD5108"/>
    <w:rsid w:val="00AD6395"/>
    <w:rsid w:val="00AD6D8B"/>
    <w:rsid w:val="00AE0B5B"/>
    <w:rsid w:val="00AE7177"/>
    <w:rsid w:val="00AF117B"/>
    <w:rsid w:val="00AF1230"/>
    <w:rsid w:val="00AF1978"/>
    <w:rsid w:val="00AF3514"/>
    <w:rsid w:val="00AF354C"/>
    <w:rsid w:val="00AF6FB3"/>
    <w:rsid w:val="00B01F8F"/>
    <w:rsid w:val="00B0320B"/>
    <w:rsid w:val="00B0337E"/>
    <w:rsid w:val="00B05BB7"/>
    <w:rsid w:val="00B218DA"/>
    <w:rsid w:val="00B2191F"/>
    <w:rsid w:val="00B42D64"/>
    <w:rsid w:val="00B46777"/>
    <w:rsid w:val="00B54B5C"/>
    <w:rsid w:val="00B55566"/>
    <w:rsid w:val="00B61D0D"/>
    <w:rsid w:val="00B72ADB"/>
    <w:rsid w:val="00B72E89"/>
    <w:rsid w:val="00B758F6"/>
    <w:rsid w:val="00B76B27"/>
    <w:rsid w:val="00B80E65"/>
    <w:rsid w:val="00B93719"/>
    <w:rsid w:val="00BA0283"/>
    <w:rsid w:val="00BA3581"/>
    <w:rsid w:val="00BA4323"/>
    <w:rsid w:val="00BA6BFD"/>
    <w:rsid w:val="00BB1A77"/>
    <w:rsid w:val="00BB2C38"/>
    <w:rsid w:val="00BC1ABC"/>
    <w:rsid w:val="00BC1FAA"/>
    <w:rsid w:val="00BC2A9E"/>
    <w:rsid w:val="00BC3326"/>
    <w:rsid w:val="00BC4B3D"/>
    <w:rsid w:val="00BD450C"/>
    <w:rsid w:val="00BD6F7E"/>
    <w:rsid w:val="00BD7390"/>
    <w:rsid w:val="00BE0BC1"/>
    <w:rsid w:val="00BE109F"/>
    <w:rsid w:val="00BF016B"/>
    <w:rsid w:val="00BF28FF"/>
    <w:rsid w:val="00BF4D41"/>
    <w:rsid w:val="00C01A2C"/>
    <w:rsid w:val="00C051F0"/>
    <w:rsid w:val="00C055CE"/>
    <w:rsid w:val="00C076BF"/>
    <w:rsid w:val="00C144CD"/>
    <w:rsid w:val="00C14E35"/>
    <w:rsid w:val="00C2059B"/>
    <w:rsid w:val="00C2153D"/>
    <w:rsid w:val="00C23BA3"/>
    <w:rsid w:val="00C33D00"/>
    <w:rsid w:val="00C37159"/>
    <w:rsid w:val="00C416D1"/>
    <w:rsid w:val="00C427FD"/>
    <w:rsid w:val="00C4539A"/>
    <w:rsid w:val="00C45DAB"/>
    <w:rsid w:val="00C45FB2"/>
    <w:rsid w:val="00C478FA"/>
    <w:rsid w:val="00C47977"/>
    <w:rsid w:val="00C50465"/>
    <w:rsid w:val="00C52214"/>
    <w:rsid w:val="00C5586A"/>
    <w:rsid w:val="00C60687"/>
    <w:rsid w:val="00C64D9E"/>
    <w:rsid w:val="00C677E9"/>
    <w:rsid w:val="00C67F9F"/>
    <w:rsid w:val="00C71BD7"/>
    <w:rsid w:val="00C725E5"/>
    <w:rsid w:val="00C8154F"/>
    <w:rsid w:val="00C826E5"/>
    <w:rsid w:val="00C85243"/>
    <w:rsid w:val="00C9116B"/>
    <w:rsid w:val="00C934B5"/>
    <w:rsid w:val="00C943C1"/>
    <w:rsid w:val="00C948A6"/>
    <w:rsid w:val="00C954E6"/>
    <w:rsid w:val="00C96DBB"/>
    <w:rsid w:val="00C9780F"/>
    <w:rsid w:val="00CA0805"/>
    <w:rsid w:val="00CA64AE"/>
    <w:rsid w:val="00CB3681"/>
    <w:rsid w:val="00CB6D31"/>
    <w:rsid w:val="00CB70D3"/>
    <w:rsid w:val="00CB7E52"/>
    <w:rsid w:val="00CB7E93"/>
    <w:rsid w:val="00CC0702"/>
    <w:rsid w:val="00CC0722"/>
    <w:rsid w:val="00CC0C19"/>
    <w:rsid w:val="00CC67CC"/>
    <w:rsid w:val="00CD2FAC"/>
    <w:rsid w:val="00CD3018"/>
    <w:rsid w:val="00CD3F3F"/>
    <w:rsid w:val="00CD4B80"/>
    <w:rsid w:val="00CE1899"/>
    <w:rsid w:val="00CE3C18"/>
    <w:rsid w:val="00CE4E0A"/>
    <w:rsid w:val="00CF6A84"/>
    <w:rsid w:val="00D02A03"/>
    <w:rsid w:val="00D04D85"/>
    <w:rsid w:val="00D04E99"/>
    <w:rsid w:val="00D060C1"/>
    <w:rsid w:val="00D14778"/>
    <w:rsid w:val="00D16F29"/>
    <w:rsid w:val="00D21AEB"/>
    <w:rsid w:val="00D24364"/>
    <w:rsid w:val="00D43DE5"/>
    <w:rsid w:val="00D43F43"/>
    <w:rsid w:val="00D44674"/>
    <w:rsid w:val="00D45665"/>
    <w:rsid w:val="00D46C39"/>
    <w:rsid w:val="00D474CB"/>
    <w:rsid w:val="00D47C93"/>
    <w:rsid w:val="00D54B55"/>
    <w:rsid w:val="00D55650"/>
    <w:rsid w:val="00D609A8"/>
    <w:rsid w:val="00D71F43"/>
    <w:rsid w:val="00D77421"/>
    <w:rsid w:val="00D8106F"/>
    <w:rsid w:val="00D86188"/>
    <w:rsid w:val="00D9293D"/>
    <w:rsid w:val="00D95981"/>
    <w:rsid w:val="00DA1125"/>
    <w:rsid w:val="00DB05AF"/>
    <w:rsid w:val="00DB09B7"/>
    <w:rsid w:val="00DB138C"/>
    <w:rsid w:val="00DB425E"/>
    <w:rsid w:val="00DB539C"/>
    <w:rsid w:val="00DB5F75"/>
    <w:rsid w:val="00DB7213"/>
    <w:rsid w:val="00DC154D"/>
    <w:rsid w:val="00DC39DF"/>
    <w:rsid w:val="00DD215F"/>
    <w:rsid w:val="00DD30FF"/>
    <w:rsid w:val="00DD58DF"/>
    <w:rsid w:val="00DE7F0A"/>
    <w:rsid w:val="00DF08EF"/>
    <w:rsid w:val="00DF0C76"/>
    <w:rsid w:val="00DF3D47"/>
    <w:rsid w:val="00DF5FD3"/>
    <w:rsid w:val="00DF757C"/>
    <w:rsid w:val="00DF7882"/>
    <w:rsid w:val="00DF7B58"/>
    <w:rsid w:val="00E021D8"/>
    <w:rsid w:val="00E054D3"/>
    <w:rsid w:val="00E0561F"/>
    <w:rsid w:val="00E059EE"/>
    <w:rsid w:val="00E05D4C"/>
    <w:rsid w:val="00E06CAD"/>
    <w:rsid w:val="00E15D15"/>
    <w:rsid w:val="00E20DF4"/>
    <w:rsid w:val="00E2201B"/>
    <w:rsid w:val="00E251D4"/>
    <w:rsid w:val="00E26913"/>
    <w:rsid w:val="00E31102"/>
    <w:rsid w:val="00E321D3"/>
    <w:rsid w:val="00E34351"/>
    <w:rsid w:val="00E357C0"/>
    <w:rsid w:val="00E35C15"/>
    <w:rsid w:val="00E374D7"/>
    <w:rsid w:val="00E405F7"/>
    <w:rsid w:val="00E41C63"/>
    <w:rsid w:val="00E464A3"/>
    <w:rsid w:val="00E47836"/>
    <w:rsid w:val="00E47F69"/>
    <w:rsid w:val="00E56198"/>
    <w:rsid w:val="00E566A4"/>
    <w:rsid w:val="00E56F09"/>
    <w:rsid w:val="00E60A91"/>
    <w:rsid w:val="00E62E49"/>
    <w:rsid w:val="00E655C4"/>
    <w:rsid w:val="00E669B5"/>
    <w:rsid w:val="00E67140"/>
    <w:rsid w:val="00E71734"/>
    <w:rsid w:val="00E718EF"/>
    <w:rsid w:val="00E72EDA"/>
    <w:rsid w:val="00E73CDE"/>
    <w:rsid w:val="00E765ED"/>
    <w:rsid w:val="00E85032"/>
    <w:rsid w:val="00E853A3"/>
    <w:rsid w:val="00E94783"/>
    <w:rsid w:val="00E94AE7"/>
    <w:rsid w:val="00E96864"/>
    <w:rsid w:val="00E973AF"/>
    <w:rsid w:val="00EA0748"/>
    <w:rsid w:val="00EA2421"/>
    <w:rsid w:val="00EA49C9"/>
    <w:rsid w:val="00EB5254"/>
    <w:rsid w:val="00EC119D"/>
    <w:rsid w:val="00EC2CC6"/>
    <w:rsid w:val="00EC42F7"/>
    <w:rsid w:val="00EC6289"/>
    <w:rsid w:val="00ED3CD4"/>
    <w:rsid w:val="00ED573E"/>
    <w:rsid w:val="00ED7390"/>
    <w:rsid w:val="00ED7C13"/>
    <w:rsid w:val="00EE7B99"/>
    <w:rsid w:val="00EF3F21"/>
    <w:rsid w:val="00EF3FD6"/>
    <w:rsid w:val="00EF44F3"/>
    <w:rsid w:val="00EF6164"/>
    <w:rsid w:val="00EF7385"/>
    <w:rsid w:val="00F01327"/>
    <w:rsid w:val="00F0193E"/>
    <w:rsid w:val="00F0383A"/>
    <w:rsid w:val="00F140E8"/>
    <w:rsid w:val="00F14EB0"/>
    <w:rsid w:val="00F15937"/>
    <w:rsid w:val="00F2031C"/>
    <w:rsid w:val="00F21967"/>
    <w:rsid w:val="00F2250C"/>
    <w:rsid w:val="00F329B0"/>
    <w:rsid w:val="00F32AFE"/>
    <w:rsid w:val="00F32C4B"/>
    <w:rsid w:val="00F33423"/>
    <w:rsid w:val="00F355C2"/>
    <w:rsid w:val="00F37CDD"/>
    <w:rsid w:val="00F42FFC"/>
    <w:rsid w:val="00F445A4"/>
    <w:rsid w:val="00F45AF2"/>
    <w:rsid w:val="00F5567D"/>
    <w:rsid w:val="00F55DFC"/>
    <w:rsid w:val="00F56F43"/>
    <w:rsid w:val="00F6155B"/>
    <w:rsid w:val="00F61A07"/>
    <w:rsid w:val="00F64BB5"/>
    <w:rsid w:val="00F66F92"/>
    <w:rsid w:val="00F6712F"/>
    <w:rsid w:val="00F73A36"/>
    <w:rsid w:val="00F7436A"/>
    <w:rsid w:val="00F74891"/>
    <w:rsid w:val="00F75392"/>
    <w:rsid w:val="00F82451"/>
    <w:rsid w:val="00F83FDA"/>
    <w:rsid w:val="00F8675A"/>
    <w:rsid w:val="00F90B79"/>
    <w:rsid w:val="00F934DB"/>
    <w:rsid w:val="00F938A4"/>
    <w:rsid w:val="00FA1822"/>
    <w:rsid w:val="00FA1E05"/>
    <w:rsid w:val="00FA2A28"/>
    <w:rsid w:val="00FA4176"/>
    <w:rsid w:val="00FB07A1"/>
    <w:rsid w:val="00FB34E3"/>
    <w:rsid w:val="00FB425F"/>
    <w:rsid w:val="00FC0553"/>
    <w:rsid w:val="00FC35FF"/>
    <w:rsid w:val="00FD3933"/>
    <w:rsid w:val="00FD66CE"/>
    <w:rsid w:val="00FD71E1"/>
    <w:rsid w:val="00FE215E"/>
    <w:rsid w:val="00FE2F15"/>
    <w:rsid w:val="00FF1C9D"/>
    <w:rsid w:val="00FF231B"/>
    <w:rsid w:val="00FF249A"/>
    <w:rsid w:val="00FF5AC6"/>
    <w:rsid w:val="00FF77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F37078"/>
  <w15:docId w15:val="{8254B9F6-8F64-4A80-B454-75DD0A626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semiHidden/>
    <w:rsid w:val="00717AC3"/>
    <w:rPr>
      <w:sz w:val="20"/>
      <w:szCs w:val="20"/>
    </w:rPr>
  </w:style>
  <w:style w:type="character" w:customStyle="1" w:styleId="TekstkomentarzaZnak">
    <w:name w:val="Tekst komentarza Znak"/>
    <w:basedOn w:val="Domylnaczcionkaakapitu"/>
    <w:link w:val="Tekstkomentarza"/>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rsid w:val="00717AC3"/>
    <w:pPr>
      <w:tabs>
        <w:tab w:val="center" w:pos="4536"/>
        <w:tab w:val="right" w:pos="9072"/>
      </w:tabs>
    </w:pPr>
  </w:style>
  <w:style w:type="character" w:customStyle="1" w:styleId="StopkaZnak">
    <w:name w:val="Stopka Znak"/>
    <w:basedOn w:val="Domylnaczcionkaakapitu"/>
    <w:link w:val="Stopka"/>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34"/>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paragraph" w:styleId="Tytu">
    <w:name w:val="Title"/>
    <w:basedOn w:val="Normalny"/>
    <w:link w:val="TytuZnak"/>
    <w:qFormat/>
    <w:rsid w:val="0061415E"/>
    <w:pPr>
      <w:widowControl w:val="0"/>
      <w:shd w:val="clear" w:color="auto" w:fill="FFFFFF"/>
      <w:autoSpaceDE w:val="0"/>
      <w:autoSpaceDN w:val="0"/>
      <w:spacing w:line="274" w:lineRule="atLeast"/>
      <w:ind w:right="38"/>
      <w:jc w:val="center"/>
    </w:pPr>
    <w:rPr>
      <w:sz w:val="28"/>
      <w:szCs w:val="28"/>
    </w:rPr>
  </w:style>
  <w:style w:type="character" w:customStyle="1" w:styleId="TytuZnak">
    <w:name w:val="Tytuł Znak"/>
    <w:basedOn w:val="Domylnaczcionkaakapitu"/>
    <w:link w:val="Tytu"/>
    <w:rsid w:val="0061415E"/>
    <w:rPr>
      <w:rFonts w:ascii="Times New Roman" w:eastAsia="Times New Roman" w:hAnsi="Times New Roman" w:cs="Times New Roman"/>
      <w:sz w:val="28"/>
      <w:szCs w:val="28"/>
      <w:shd w:val="clear" w:color="auto" w:fill="FFFFFF"/>
      <w:lang w:eastAsia="pl-PL"/>
    </w:rPr>
  </w:style>
  <w:style w:type="table" w:styleId="Tabela-Siatka">
    <w:name w:val="Table Grid"/>
    <w:basedOn w:val="Standardowy"/>
    <w:uiPriority w:val="39"/>
    <w:rsid w:val="008A1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
    <w:name w:val="Nierozpoznana wzmianka1"/>
    <w:basedOn w:val="Domylnaczcionkaakapitu"/>
    <w:uiPriority w:val="99"/>
    <w:semiHidden/>
    <w:unhideWhenUsed/>
    <w:rsid w:val="00F83FDA"/>
    <w:rPr>
      <w:color w:val="605E5C"/>
      <w:shd w:val="clear" w:color="auto" w:fill="E1DFDD"/>
    </w:rPr>
  </w:style>
  <w:style w:type="character" w:styleId="UyteHipercze">
    <w:name w:val="FollowedHyperlink"/>
    <w:basedOn w:val="Domylnaczcionkaakapitu"/>
    <w:uiPriority w:val="99"/>
    <w:semiHidden/>
    <w:unhideWhenUsed/>
    <w:rsid w:val="004A7292"/>
    <w:rPr>
      <w:color w:val="954F72"/>
      <w:u w:val="single"/>
    </w:rPr>
  </w:style>
  <w:style w:type="paragraph" w:customStyle="1" w:styleId="msonormal0">
    <w:name w:val="msonormal"/>
    <w:basedOn w:val="Normalny"/>
    <w:rsid w:val="004A7292"/>
    <w:pPr>
      <w:spacing w:before="100" w:beforeAutospacing="1" w:after="100" w:afterAutospacing="1"/>
    </w:pPr>
  </w:style>
  <w:style w:type="paragraph" w:customStyle="1" w:styleId="font5">
    <w:name w:val="font5"/>
    <w:basedOn w:val="Normalny"/>
    <w:rsid w:val="004A7292"/>
    <w:pPr>
      <w:spacing w:before="100" w:beforeAutospacing="1" w:after="100" w:afterAutospacing="1"/>
    </w:pPr>
    <w:rPr>
      <w:rFonts w:ascii="Calibri" w:hAnsi="Calibri" w:cs="Calibri"/>
      <w:color w:val="000000"/>
      <w:sz w:val="20"/>
      <w:szCs w:val="20"/>
    </w:rPr>
  </w:style>
  <w:style w:type="paragraph" w:customStyle="1" w:styleId="font6">
    <w:name w:val="font6"/>
    <w:basedOn w:val="Normalny"/>
    <w:rsid w:val="004A7292"/>
    <w:pPr>
      <w:spacing w:before="100" w:beforeAutospacing="1" w:after="100" w:afterAutospacing="1"/>
    </w:pPr>
    <w:rPr>
      <w:rFonts w:ascii="Calibri" w:hAnsi="Calibri" w:cs="Calibri"/>
      <w:color w:val="000000"/>
    </w:rPr>
  </w:style>
  <w:style w:type="paragraph" w:customStyle="1" w:styleId="xl65">
    <w:name w:val="xl65"/>
    <w:basedOn w:val="Normalny"/>
    <w:rsid w:val="004A72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66">
    <w:name w:val="xl66"/>
    <w:basedOn w:val="Normalny"/>
    <w:rsid w:val="004A7292"/>
    <w:pPr>
      <w:shd w:val="clear" w:color="000000" w:fill="FFFFFF"/>
      <w:spacing w:before="100" w:beforeAutospacing="1" w:after="100" w:afterAutospacing="1"/>
      <w:jc w:val="center"/>
    </w:pPr>
  </w:style>
  <w:style w:type="paragraph" w:customStyle="1" w:styleId="xl67">
    <w:name w:val="xl67"/>
    <w:basedOn w:val="Normalny"/>
    <w:rsid w:val="004A7292"/>
    <w:pPr>
      <w:shd w:val="clear" w:color="000000" w:fill="FFFFFF"/>
      <w:spacing w:before="100" w:beforeAutospacing="1" w:after="100" w:afterAutospacing="1"/>
    </w:pPr>
  </w:style>
  <w:style w:type="paragraph" w:customStyle="1" w:styleId="xl68">
    <w:name w:val="xl68"/>
    <w:basedOn w:val="Normalny"/>
    <w:rsid w:val="004A72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69">
    <w:name w:val="xl69"/>
    <w:basedOn w:val="Normalny"/>
    <w:rsid w:val="004A72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0">
    <w:name w:val="xl70"/>
    <w:basedOn w:val="Normalny"/>
    <w:rsid w:val="004A72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1">
    <w:name w:val="xl71"/>
    <w:basedOn w:val="Normalny"/>
    <w:rsid w:val="004A72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Normalny"/>
    <w:rsid w:val="004A72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rPr>
  </w:style>
  <w:style w:type="paragraph" w:customStyle="1" w:styleId="xl73">
    <w:name w:val="xl73"/>
    <w:basedOn w:val="Normalny"/>
    <w:rsid w:val="004A72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rPr>
  </w:style>
  <w:style w:type="paragraph" w:customStyle="1" w:styleId="xl74">
    <w:name w:val="xl74"/>
    <w:basedOn w:val="Normalny"/>
    <w:rsid w:val="004A7292"/>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rPr>
  </w:style>
  <w:style w:type="paragraph" w:customStyle="1" w:styleId="xl75">
    <w:name w:val="xl75"/>
    <w:basedOn w:val="Normalny"/>
    <w:rsid w:val="004A7292"/>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6">
    <w:name w:val="xl76"/>
    <w:basedOn w:val="Normalny"/>
    <w:rsid w:val="004A7292"/>
    <w:pPr>
      <w:pBdr>
        <w:top w:val="single" w:sz="4" w:space="0" w:color="auto"/>
        <w:bottom w:val="single" w:sz="4" w:space="0" w:color="auto"/>
        <w:right w:val="single" w:sz="4" w:space="0" w:color="auto"/>
      </w:pBdr>
      <w:shd w:val="clear" w:color="000000" w:fill="DBE5F1"/>
      <w:spacing w:before="100" w:beforeAutospacing="1" w:after="100" w:afterAutospacing="1"/>
      <w:textAlignment w:val="center"/>
    </w:pPr>
    <w:rPr>
      <w:b/>
      <w:bCs/>
    </w:rPr>
  </w:style>
  <w:style w:type="paragraph" w:customStyle="1" w:styleId="xl77">
    <w:name w:val="xl77"/>
    <w:basedOn w:val="Normalny"/>
    <w:rsid w:val="004A7292"/>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8">
    <w:name w:val="xl78"/>
    <w:basedOn w:val="Normalny"/>
    <w:rsid w:val="004A7292"/>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9">
    <w:name w:val="xl79"/>
    <w:basedOn w:val="Normalny"/>
    <w:rsid w:val="004A7292"/>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80">
    <w:name w:val="xl80"/>
    <w:basedOn w:val="Normalny"/>
    <w:rsid w:val="004A7292"/>
    <w:pPr>
      <w:pBdr>
        <w:left w:val="single" w:sz="4" w:space="0" w:color="auto"/>
        <w:bottom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1">
    <w:name w:val="xl81"/>
    <w:basedOn w:val="Normalny"/>
    <w:rsid w:val="004A729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2">
    <w:name w:val="xl82"/>
    <w:basedOn w:val="Normalny"/>
    <w:rsid w:val="004A7292"/>
    <w:pPr>
      <w:pBdr>
        <w:top w:val="single" w:sz="4" w:space="0" w:color="auto"/>
        <w:left w:val="single" w:sz="4" w:space="0" w:color="auto"/>
        <w:bottom w:val="single" w:sz="4" w:space="0" w:color="auto"/>
      </w:pBdr>
      <w:shd w:val="clear" w:color="000000" w:fill="DBE5F1"/>
      <w:spacing w:before="100" w:beforeAutospacing="1" w:after="100" w:afterAutospacing="1"/>
      <w:textAlignment w:val="center"/>
    </w:pPr>
    <w:rPr>
      <w:b/>
      <w:bCs/>
    </w:rPr>
  </w:style>
  <w:style w:type="paragraph" w:customStyle="1" w:styleId="xl83">
    <w:name w:val="xl83"/>
    <w:basedOn w:val="Normalny"/>
    <w:rsid w:val="004A7292"/>
    <w:pPr>
      <w:pBdr>
        <w:top w:val="single" w:sz="4" w:space="0" w:color="auto"/>
        <w:bottom w:val="single" w:sz="4" w:space="0" w:color="auto"/>
      </w:pBdr>
      <w:shd w:val="clear" w:color="000000" w:fill="DBE5F1"/>
      <w:spacing w:before="100" w:beforeAutospacing="1" w:after="100" w:afterAutospacing="1"/>
      <w:textAlignment w:val="center"/>
    </w:pPr>
    <w:rPr>
      <w:b/>
      <w:bCs/>
    </w:rPr>
  </w:style>
  <w:style w:type="paragraph" w:customStyle="1" w:styleId="xl84">
    <w:name w:val="xl84"/>
    <w:basedOn w:val="Normalny"/>
    <w:rsid w:val="004A7292"/>
    <w:pPr>
      <w:pBdr>
        <w:top w:val="single" w:sz="4" w:space="0" w:color="auto"/>
        <w:bottom w:val="single" w:sz="4" w:space="0" w:color="auto"/>
        <w:right w:val="single" w:sz="4" w:space="0" w:color="auto"/>
      </w:pBdr>
      <w:shd w:val="clear" w:color="000000" w:fill="DBE5F1"/>
      <w:spacing w:before="100" w:beforeAutospacing="1" w:after="100" w:afterAutospacing="1"/>
      <w:textAlignment w:val="center"/>
    </w:pPr>
    <w:rPr>
      <w:b/>
      <w:bCs/>
    </w:rPr>
  </w:style>
  <w:style w:type="paragraph" w:customStyle="1" w:styleId="xl85">
    <w:name w:val="xl85"/>
    <w:basedOn w:val="Normalny"/>
    <w:rsid w:val="004A7292"/>
    <w:pPr>
      <w:pBdr>
        <w:top w:val="single" w:sz="4" w:space="0" w:color="auto"/>
        <w:bottom w:val="single" w:sz="4" w:space="0" w:color="auto"/>
        <w:right w:val="single" w:sz="4" w:space="0" w:color="auto"/>
      </w:pBdr>
      <w:shd w:val="clear" w:color="000000" w:fill="70AD47"/>
      <w:spacing w:before="100" w:beforeAutospacing="1" w:after="100" w:afterAutospacing="1"/>
      <w:textAlignment w:val="center"/>
    </w:pPr>
    <w:rPr>
      <w:b/>
      <w:bCs/>
      <w:sz w:val="28"/>
      <w:szCs w:val="28"/>
    </w:rPr>
  </w:style>
  <w:style w:type="paragraph" w:customStyle="1" w:styleId="xl86">
    <w:name w:val="xl86"/>
    <w:basedOn w:val="Normalny"/>
    <w:rsid w:val="004A7292"/>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pPr>
  </w:style>
  <w:style w:type="paragraph" w:customStyle="1" w:styleId="xl87">
    <w:name w:val="xl87"/>
    <w:basedOn w:val="Normalny"/>
    <w:rsid w:val="004A7292"/>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textAlignment w:val="center"/>
    </w:pPr>
    <w:rPr>
      <w:b/>
      <w:bCs/>
      <w:sz w:val="28"/>
      <w:szCs w:val="28"/>
    </w:rPr>
  </w:style>
  <w:style w:type="paragraph" w:customStyle="1" w:styleId="xl88">
    <w:name w:val="xl88"/>
    <w:basedOn w:val="Normalny"/>
    <w:rsid w:val="004A7292"/>
    <w:pPr>
      <w:pBdr>
        <w:bottom w:val="single" w:sz="4" w:space="0" w:color="auto"/>
        <w:right w:val="single" w:sz="4" w:space="0" w:color="auto"/>
      </w:pBdr>
      <w:shd w:val="clear" w:color="000000" w:fill="FFFFFF"/>
      <w:spacing w:before="100" w:beforeAutospacing="1" w:after="100" w:afterAutospacing="1"/>
      <w:jc w:val="right"/>
      <w:textAlignment w:val="center"/>
    </w:pPr>
    <w:rPr>
      <w:color w:val="000000"/>
    </w:rPr>
  </w:style>
  <w:style w:type="paragraph" w:customStyle="1" w:styleId="xl89">
    <w:name w:val="xl89"/>
    <w:basedOn w:val="Normalny"/>
    <w:rsid w:val="004A7292"/>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color w:val="000000"/>
    </w:rPr>
  </w:style>
  <w:style w:type="paragraph" w:customStyle="1" w:styleId="xl90">
    <w:name w:val="xl90"/>
    <w:basedOn w:val="Normalny"/>
    <w:rsid w:val="004A7292"/>
    <w:pPr>
      <w:pBdr>
        <w:top w:val="single" w:sz="4" w:space="0" w:color="auto"/>
        <w:left w:val="single" w:sz="4" w:space="0" w:color="auto"/>
        <w:right w:val="single" w:sz="4" w:space="0" w:color="auto"/>
      </w:pBdr>
      <w:spacing w:before="100" w:beforeAutospacing="1" w:after="100" w:afterAutospacing="1"/>
    </w:pPr>
  </w:style>
  <w:style w:type="paragraph" w:customStyle="1" w:styleId="xl91">
    <w:name w:val="xl91"/>
    <w:basedOn w:val="Normalny"/>
    <w:rsid w:val="004A7292"/>
    <w:pPr>
      <w:pBdr>
        <w:top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92">
    <w:name w:val="xl92"/>
    <w:basedOn w:val="Normalny"/>
    <w:rsid w:val="004A72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93">
    <w:name w:val="xl93"/>
    <w:basedOn w:val="Normalny"/>
    <w:rsid w:val="004A7292"/>
    <w:pPr>
      <w:pBdr>
        <w:top w:val="single" w:sz="8" w:space="0" w:color="auto"/>
        <w:bottom w:val="single" w:sz="8" w:space="0" w:color="auto"/>
        <w:right w:val="single" w:sz="8" w:space="0" w:color="auto"/>
      </w:pBdr>
      <w:shd w:val="clear" w:color="000000" w:fill="DDEBF7"/>
      <w:spacing w:before="100" w:beforeAutospacing="1" w:after="100" w:afterAutospacing="1"/>
      <w:textAlignment w:val="center"/>
    </w:pPr>
    <w:rPr>
      <w:b/>
      <w:bCs/>
      <w:color w:val="000000"/>
    </w:rPr>
  </w:style>
  <w:style w:type="paragraph" w:customStyle="1" w:styleId="xl94">
    <w:name w:val="xl94"/>
    <w:basedOn w:val="Normalny"/>
    <w:rsid w:val="004A7292"/>
    <w:pPr>
      <w:pBdr>
        <w:top w:val="single" w:sz="8" w:space="0" w:color="auto"/>
        <w:left w:val="single" w:sz="8" w:space="0" w:color="auto"/>
        <w:bottom w:val="single" w:sz="8" w:space="0" w:color="auto"/>
        <w:right w:val="single" w:sz="8" w:space="0" w:color="auto"/>
      </w:pBdr>
      <w:shd w:val="clear" w:color="000000" w:fill="DDEBF7"/>
      <w:spacing w:before="100" w:beforeAutospacing="1" w:after="100" w:afterAutospacing="1"/>
      <w:textAlignment w:val="center"/>
    </w:pPr>
    <w:rPr>
      <w:b/>
      <w:bCs/>
      <w:color w:val="000000"/>
    </w:rPr>
  </w:style>
  <w:style w:type="paragraph" w:customStyle="1" w:styleId="xl95">
    <w:name w:val="xl95"/>
    <w:basedOn w:val="Normalny"/>
    <w:rsid w:val="004A7292"/>
    <w:pPr>
      <w:pBdr>
        <w:top w:val="single" w:sz="4" w:space="0" w:color="000000"/>
      </w:pBdr>
      <w:shd w:val="clear" w:color="000000" w:fill="FFFFFF"/>
      <w:spacing w:before="100" w:beforeAutospacing="1" w:after="100" w:afterAutospacing="1"/>
    </w:pPr>
  </w:style>
  <w:style w:type="paragraph" w:customStyle="1" w:styleId="xl96">
    <w:name w:val="xl96"/>
    <w:basedOn w:val="Normalny"/>
    <w:rsid w:val="004A7292"/>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97">
    <w:name w:val="xl97"/>
    <w:basedOn w:val="Normalny"/>
    <w:rsid w:val="004A7292"/>
    <w:pPr>
      <w:pBdr>
        <w:top w:val="single" w:sz="8" w:space="0" w:color="auto"/>
        <w:left w:val="single" w:sz="8" w:space="0" w:color="auto"/>
        <w:bottom w:val="single" w:sz="8" w:space="0" w:color="auto"/>
        <w:right w:val="single" w:sz="4" w:space="0" w:color="auto"/>
      </w:pBdr>
      <w:shd w:val="clear" w:color="000000" w:fill="DDEBF7"/>
      <w:spacing w:before="100" w:beforeAutospacing="1" w:after="100" w:afterAutospacing="1"/>
      <w:jc w:val="right"/>
      <w:textAlignment w:val="center"/>
    </w:pPr>
    <w:rPr>
      <w:b/>
      <w:bCs/>
      <w:color w:val="000000"/>
    </w:rPr>
  </w:style>
  <w:style w:type="paragraph" w:customStyle="1" w:styleId="xl98">
    <w:name w:val="xl98"/>
    <w:basedOn w:val="Normalny"/>
    <w:rsid w:val="004A7292"/>
    <w:pPr>
      <w:pBdr>
        <w:top w:val="single" w:sz="8" w:space="0" w:color="auto"/>
        <w:left w:val="single" w:sz="4" w:space="0" w:color="auto"/>
        <w:bottom w:val="single" w:sz="8" w:space="0" w:color="auto"/>
        <w:right w:val="single" w:sz="4" w:space="0" w:color="auto"/>
      </w:pBdr>
      <w:shd w:val="clear" w:color="000000" w:fill="DDEBF7"/>
      <w:spacing w:before="100" w:beforeAutospacing="1" w:after="100" w:afterAutospacing="1"/>
      <w:jc w:val="right"/>
      <w:textAlignment w:val="center"/>
    </w:pPr>
    <w:rPr>
      <w:b/>
      <w:bCs/>
      <w:color w:val="000000"/>
    </w:rPr>
  </w:style>
  <w:style w:type="paragraph" w:customStyle="1" w:styleId="xl99">
    <w:name w:val="xl99"/>
    <w:basedOn w:val="Normalny"/>
    <w:rsid w:val="004A7292"/>
    <w:pPr>
      <w:pBdr>
        <w:top w:val="single" w:sz="8" w:space="0" w:color="auto"/>
        <w:left w:val="single" w:sz="4" w:space="0" w:color="auto"/>
        <w:bottom w:val="single" w:sz="8" w:space="0" w:color="auto"/>
        <w:right w:val="single" w:sz="8" w:space="0" w:color="auto"/>
      </w:pBdr>
      <w:shd w:val="clear" w:color="000000" w:fill="DDEBF7"/>
      <w:spacing w:before="100" w:beforeAutospacing="1" w:after="100" w:afterAutospacing="1"/>
      <w:jc w:val="right"/>
      <w:textAlignment w:val="center"/>
    </w:pPr>
    <w:rPr>
      <w:b/>
      <w:bCs/>
      <w:color w:val="000000"/>
    </w:rPr>
  </w:style>
  <w:style w:type="paragraph" w:customStyle="1" w:styleId="xl100">
    <w:name w:val="xl100"/>
    <w:basedOn w:val="Normalny"/>
    <w:rsid w:val="004A7292"/>
    <w:pPr>
      <w:pBdr>
        <w:top w:val="single" w:sz="4" w:space="0" w:color="000000"/>
        <w:left w:val="single" w:sz="4" w:space="0" w:color="000000"/>
      </w:pBdr>
      <w:shd w:val="clear" w:color="000000" w:fill="FFFFFF"/>
      <w:spacing w:before="100" w:beforeAutospacing="1" w:after="100" w:afterAutospacing="1"/>
      <w:jc w:val="center"/>
    </w:pPr>
    <w:rPr>
      <w:b/>
      <w:bCs/>
    </w:rPr>
  </w:style>
  <w:style w:type="paragraph" w:customStyle="1" w:styleId="xl101">
    <w:name w:val="xl101"/>
    <w:basedOn w:val="Normalny"/>
    <w:rsid w:val="004A7292"/>
    <w:pPr>
      <w:pBdr>
        <w:top w:val="single" w:sz="4" w:space="0" w:color="auto"/>
        <w:left w:val="single" w:sz="4" w:space="0" w:color="auto"/>
        <w:right w:val="single" w:sz="4" w:space="0" w:color="auto"/>
      </w:pBdr>
      <w:shd w:val="clear" w:color="000000" w:fill="FFFFFF"/>
      <w:spacing w:before="100" w:beforeAutospacing="1" w:after="100" w:afterAutospacing="1"/>
    </w:pPr>
    <w:rPr>
      <w:color w:val="000000"/>
    </w:rPr>
  </w:style>
  <w:style w:type="paragraph" w:customStyle="1" w:styleId="xl102">
    <w:name w:val="xl102"/>
    <w:basedOn w:val="Normalny"/>
    <w:rsid w:val="004A729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103">
    <w:name w:val="xl103"/>
    <w:basedOn w:val="Normalny"/>
    <w:rsid w:val="004A7292"/>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04">
    <w:name w:val="xl104"/>
    <w:basedOn w:val="Normalny"/>
    <w:rsid w:val="004A7292"/>
    <w:pPr>
      <w:pBdr>
        <w:left w:val="single" w:sz="4" w:space="0" w:color="auto"/>
        <w:bottom w:val="single" w:sz="4" w:space="0" w:color="auto"/>
        <w:right w:val="single" w:sz="4" w:space="0" w:color="auto"/>
      </w:pBdr>
      <w:spacing w:before="100" w:beforeAutospacing="1" w:after="100" w:afterAutospacing="1"/>
    </w:pPr>
  </w:style>
  <w:style w:type="paragraph" w:customStyle="1" w:styleId="xl105">
    <w:name w:val="xl105"/>
    <w:basedOn w:val="Normalny"/>
    <w:rsid w:val="004A7292"/>
    <w:pPr>
      <w:pBdr>
        <w:top w:val="single" w:sz="4" w:space="0" w:color="auto"/>
        <w:left w:val="single" w:sz="4" w:space="0" w:color="auto"/>
        <w:bottom w:val="single" w:sz="4" w:space="0" w:color="auto"/>
      </w:pBdr>
      <w:shd w:val="clear" w:color="000000" w:fill="DDEBF7"/>
      <w:spacing w:before="100" w:beforeAutospacing="1" w:after="100" w:afterAutospacing="1"/>
      <w:textAlignment w:val="center"/>
    </w:pPr>
    <w:rPr>
      <w:b/>
      <w:bCs/>
      <w:color w:val="FF0000"/>
    </w:rPr>
  </w:style>
  <w:style w:type="paragraph" w:customStyle="1" w:styleId="xl106">
    <w:name w:val="xl106"/>
    <w:basedOn w:val="Normalny"/>
    <w:rsid w:val="004A7292"/>
    <w:pPr>
      <w:pBdr>
        <w:top w:val="single" w:sz="4" w:space="0" w:color="auto"/>
        <w:bottom w:val="single" w:sz="4" w:space="0" w:color="auto"/>
      </w:pBdr>
      <w:shd w:val="clear" w:color="000000" w:fill="DDEBF7"/>
      <w:spacing w:before="100" w:beforeAutospacing="1" w:after="100" w:afterAutospacing="1"/>
      <w:textAlignment w:val="center"/>
    </w:pPr>
    <w:rPr>
      <w:b/>
      <w:bCs/>
      <w:color w:val="FF0000"/>
    </w:rPr>
  </w:style>
  <w:style w:type="paragraph" w:customStyle="1" w:styleId="xl107">
    <w:name w:val="xl107"/>
    <w:basedOn w:val="Normalny"/>
    <w:rsid w:val="004A7292"/>
    <w:pPr>
      <w:pBdr>
        <w:top w:val="single" w:sz="4" w:space="0" w:color="auto"/>
        <w:bottom w:val="single" w:sz="4" w:space="0" w:color="auto"/>
        <w:right w:val="single" w:sz="4" w:space="0" w:color="auto"/>
      </w:pBdr>
      <w:shd w:val="clear" w:color="000000" w:fill="DDEBF7"/>
      <w:spacing w:before="100" w:beforeAutospacing="1" w:after="100" w:afterAutospacing="1"/>
      <w:textAlignment w:val="center"/>
    </w:pPr>
    <w:rPr>
      <w:b/>
      <w:bCs/>
      <w:color w:val="FF0000"/>
    </w:rPr>
  </w:style>
  <w:style w:type="paragraph" w:customStyle="1" w:styleId="xl108">
    <w:name w:val="xl108"/>
    <w:basedOn w:val="Normalny"/>
    <w:rsid w:val="004A7292"/>
    <w:pPr>
      <w:pBdr>
        <w:top w:val="single" w:sz="4" w:space="0" w:color="auto"/>
        <w:left w:val="single" w:sz="4" w:space="0" w:color="auto"/>
        <w:bottom w:val="single" w:sz="4" w:space="0" w:color="auto"/>
      </w:pBdr>
      <w:shd w:val="clear" w:color="000000" w:fill="DBE5F1"/>
      <w:spacing w:before="100" w:beforeAutospacing="1" w:after="100" w:afterAutospacing="1"/>
      <w:textAlignment w:val="center"/>
    </w:pPr>
    <w:rPr>
      <w:b/>
      <w:bCs/>
    </w:rPr>
  </w:style>
  <w:style w:type="paragraph" w:customStyle="1" w:styleId="xl109">
    <w:name w:val="xl109"/>
    <w:basedOn w:val="Normalny"/>
    <w:rsid w:val="004A7292"/>
    <w:pPr>
      <w:pBdr>
        <w:top w:val="single" w:sz="4" w:space="0" w:color="auto"/>
        <w:bottom w:val="single" w:sz="4" w:space="0" w:color="auto"/>
      </w:pBdr>
      <w:shd w:val="clear" w:color="000000" w:fill="DBE5F1"/>
      <w:spacing w:before="100" w:beforeAutospacing="1" w:after="100" w:afterAutospacing="1"/>
      <w:textAlignment w:val="center"/>
    </w:pPr>
    <w:rPr>
      <w:b/>
      <w:bCs/>
    </w:rPr>
  </w:style>
  <w:style w:type="paragraph" w:customStyle="1" w:styleId="xl110">
    <w:name w:val="xl110"/>
    <w:basedOn w:val="Normalny"/>
    <w:rsid w:val="004A7292"/>
    <w:pPr>
      <w:pBdr>
        <w:top w:val="single" w:sz="4" w:space="0" w:color="auto"/>
        <w:left w:val="single" w:sz="4" w:space="0" w:color="auto"/>
        <w:bottom w:val="single" w:sz="4" w:space="0" w:color="auto"/>
      </w:pBdr>
      <w:shd w:val="clear" w:color="000000" w:fill="70AD47"/>
      <w:spacing w:before="100" w:beforeAutospacing="1" w:after="100" w:afterAutospacing="1"/>
      <w:textAlignment w:val="center"/>
    </w:pPr>
    <w:rPr>
      <w:b/>
      <w:bCs/>
      <w:sz w:val="28"/>
      <w:szCs w:val="28"/>
    </w:rPr>
  </w:style>
  <w:style w:type="paragraph" w:customStyle="1" w:styleId="xl111">
    <w:name w:val="xl111"/>
    <w:basedOn w:val="Normalny"/>
    <w:rsid w:val="004A7292"/>
    <w:pPr>
      <w:pBdr>
        <w:top w:val="single" w:sz="4" w:space="0" w:color="auto"/>
        <w:bottom w:val="single" w:sz="4" w:space="0" w:color="auto"/>
      </w:pBdr>
      <w:shd w:val="clear" w:color="000000" w:fill="70AD47"/>
      <w:spacing w:before="100" w:beforeAutospacing="1" w:after="100" w:afterAutospacing="1"/>
      <w:textAlignment w:val="center"/>
    </w:pPr>
    <w:rPr>
      <w:b/>
      <w:bCs/>
      <w:sz w:val="28"/>
      <w:szCs w:val="28"/>
    </w:rPr>
  </w:style>
  <w:style w:type="paragraph" w:customStyle="1" w:styleId="xl112">
    <w:name w:val="xl112"/>
    <w:basedOn w:val="Normalny"/>
    <w:rsid w:val="004A7292"/>
    <w:pPr>
      <w:pBdr>
        <w:top w:val="single" w:sz="4" w:space="0" w:color="auto"/>
        <w:bottom w:val="single" w:sz="4" w:space="0" w:color="auto"/>
        <w:right w:val="single" w:sz="4" w:space="0" w:color="auto"/>
      </w:pBdr>
      <w:shd w:val="clear" w:color="000000" w:fill="70AD47"/>
      <w:spacing w:before="100" w:beforeAutospacing="1" w:after="100" w:afterAutospacing="1"/>
      <w:textAlignment w:val="center"/>
    </w:pPr>
    <w:rPr>
      <w:b/>
      <w:bCs/>
      <w:sz w:val="28"/>
      <w:szCs w:val="28"/>
    </w:rPr>
  </w:style>
  <w:style w:type="paragraph" w:customStyle="1" w:styleId="xl113">
    <w:name w:val="xl113"/>
    <w:basedOn w:val="Normalny"/>
    <w:rsid w:val="004A7292"/>
    <w:pPr>
      <w:pBdr>
        <w:top w:val="single" w:sz="4" w:space="0" w:color="auto"/>
        <w:left w:val="single" w:sz="4" w:space="0" w:color="auto"/>
        <w:bottom w:val="single" w:sz="4" w:space="0" w:color="auto"/>
      </w:pBdr>
      <w:shd w:val="clear" w:color="000000" w:fill="D9E1F2"/>
      <w:spacing w:before="100" w:beforeAutospacing="1" w:after="100" w:afterAutospacing="1"/>
      <w:textAlignment w:val="center"/>
    </w:pPr>
    <w:rPr>
      <w:b/>
      <w:bCs/>
      <w:color w:val="000000"/>
    </w:rPr>
  </w:style>
  <w:style w:type="paragraph" w:customStyle="1" w:styleId="xl114">
    <w:name w:val="xl114"/>
    <w:basedOn w:val="Normalny"/>
    <w:rsid w:val="004A7292"/>
    <w:pPr>
      <w:pBdr>
        <w:top w:val="single" w:sz="4" w:space="0" w:color="auto"/>
        <w:bottom w:val="single" w:sz="4" w:space="0" w:color="auto"/>
      </w:pBdr>
      <w:shd w:val="clear" w:color="000000" w:fill="D9E1F2"/>
      <w:spacing w:before="100" w:beforeAutospacing="1" w:after="100" w:afterAutospacing="1"/>
      <w:textAlignment w:val="center"/>
    </w:pPr>
    <w:rPr>
      <w:b/>
      <w:bCs/>
      <w:color w:val="000000"/>
    </w:rPr>
  </w:style>
  <w:style w:type="paragraph" w:customStyle="1" w:styleId="xl115">
    <w:name w:val="xl115"/>
    <w:basedOn w:val="Normalny"/>
    <w:rsid w:val="004A7292"/>
    <w:pPr>
      <w:pBdr>
        <w:top w:val="single" w:sz="4" w:space="0" w:color="auto"/>
        <w:bottom w:val="single" w:sz="4" w:space="0" w:color="auto"/>
        <w:right w:val="single" w:sz="4" w:space="0" w:color="auto"/>
      </w:pBdr>
      <w:shd w:val="clear" w:color="000000" w:fill="D9E1F2"/>
      <w:spacing w:before="100" w:beforeAutospacing="1" w:after="100" w:afterAutospacing="1"/>
      <w:textAlignment w:val="center"/>
    </w:pPr>
    <w:rPr>
      <w:b/>
      <w:bCs/>
      <w:color w:val="000000"/>
    </w:rPr>
  </w:style>
  <w:style w:type="paragraph" w:customStyle="1" w:styleId="xl116">
    <w:name w:val="xl116"/>
    <w:basedOn w:val="Normalny"/>
    <w:rsid w:val="004A7292"/>
    <w:pPr>
      <w:pBdr>
        <w:top w:val="single" w:sz="4" w:space="0" w:color="auto"/>
        <w:left w:val="single" w:sz="4" w:space="0" w:color="auto"/>
        <w:bottom w:val="single" w:sz="4" w:space="0" w:color="auto"/>
      </w:pBdr>
      <w:shd w:val="clear" w:color="000000" w:fill="D9E1F2"/>
      <w:spacing w:before="100" w:beforeAutospacing="1" w:after="100" w:afterAutospacing="1"/>
      <w:textAlignment w:val="center"/>
    </w:pPr>
    <w:rPr>
      <w:b/>
      <w:bCs/>
    </w:rPr>
  </w:style>
  <w:style w:type="paragraph" w:customStyle="1" w:styleId="xl117">
    <w:name w:val="xl117"/>
    <w:basedOn w:val="Normalny"/>
    <w:rsid w:val="004A7292"/>
    <w:pPr>
      <w:pBdr>
        <w:top w:val="single" w:sz="4" w:space="0" w:color="auto"/>
        <w:bottom w:val="single" w:sz="4" w:space="0" w:color="auto"/>
      </w:pBdr>
      <w:shd w:val="clear" w:color="000000" w:fill="D9E1F2"/>
      <w:spacing w:before="100" w:beforeAutospacing="1" w:after="100" w:afterAutospacing="1"/>
      <w:textAlignment w:val="center"/>
    </w:pPr>
    <w:rPr>
      <w:b/>
      <w:bCs/>
    </w:rPr>
  </w:style>
  <w:style w:type="paragraph" w:customStyle="1" w:styleId="xl118">
    <w:name w:val="xl118"/>
    <w:basedOn w:val="Normalny"/>
    <w:rsid w:val="004A7292"/>
    <w:pPr>
      <w:pBdr>
        <w:top w:val="single" w:sz="4" w:space="0" w:color="auto"/>
        <w:bottom w:val="single" w:sz="4" w:space="0" w:color="auto"/>
        <w:right w:val="single" w:sz="4" w:space="0" w:color="auto"/>
      </w:pBdr>
      <w:shd w:val="clear" w:color="000000" w:fill="D9E1F2"/>
      <w:spacing w:before="100" w:beforeAutospacing="1" w:after="100" w:afterAutospacing="1"/>
      <w:textAlignment w:val="center"/>
    </w:pPr>
    <w:rPr>
      <w:b/>
      <w:bCs/>
    </w:rPr>
  </w:style>
  <w:style w:type="paragraph" w:customStyle="1" w:styleId="xl119">
    <w:name w:val="xl119"/>
    <w:basedOn w:val="Normalny"/>
    <w:rsid w:val="004A7292"/>
    <w:pPr>
      <w:pBdr>
        <w:top w:val="single" w:sz="4" w:space="0" w:color="auto"/>
        <w:left w:val="single" w:sz="4" w:space="0" w:color="auto"/>
        <w:bottom w:val="single" w:sz="4" w:space="0" w:color="auto"/>
      </w:pBdr>
      <w:shd w:val="clear" w:color="000000" w:fill="D9E1F2"/>
      <w:spacing w:before="100" w:beforeAutospacing="1" w:after="100" w:afterAutospacing="1"/>
      <w:textAlignment w:val="center"/>
    </w:pPr>
    <w:rPr>
      <w:b/>
      <w:bCs/>
      <w:color w:val="000000"/>
    </w:rPr>
  </w:style>
  <w:style w:type="paragraph" w:customStyle="1" w:styleId="xl120">
    <w:name w:val="xl120"/>
    <w:basedOn w:val="Normalny"/>
    <w:rsid w:val="004A7292"/>
    <w:pPr>
      <w:pBdr>
        <w:top w:val="single" w:sz="4" w:space="0" w:color="auto"/>
        <w:bottom w:val="single" w:sz="4" w:space="0" w:color="auto"/>
      </w:pBdr>
      <w:shd w:val="clear" w:color="000000" w:fill="D9E1F2"/>
      <w:spacing w:before="100" w:beforeAutospacing="1" w:after="100" w:afterAutospacing="1"/>
      <w:textAlignment w:val="center"/>
    </w:pPr>
    <w:rPr>
      <w:b/>
      <w:bCs/>
      <w:color w:val="000000"/>
    </w:rPr>
  </w:style>
  <w:style w:type="paragraph" w:customStyle="1" w:styleId="xl121">
    <w:name w:val="xl121"/>
    <w:basedOn w:val="Normalny"/>
    <w:rsid w:val="004A7292"/>
    <w:pPr>
      <w:pBdr>
        <w:top w:val="single" w:sz="4" w:space="0" w:color="auto"/>
        <w:bottom w:val="single" w:sz="4" w:space="0" w:color="auto"/>
        <w:right w:val="single" w:sz="4" w:space="0" w:color="auto"/>
      </w:pBdr>
      <w:shd w:val="clear" w:color="000000" w:fill="D9E1F2"/>
      <w:spacing w:before="100" w:beforeAutospacing="1" w:after="100" w:afterAutospacing="1"/>
      <w:textAlignment w:val="center"/>
    </w:pPr>
    <w:rPr>
      <w:b/>
      <w:bCs/>
      <w:color w:val="000000"/>
    </w:rPr>
  </w:style>
  <w:style w:type="paragraph" w:customStyle="1" w:styleId="xl122">
    <w:name w:val="xl122"/>
    <w:basedOn w:val="Normalny"/>
    <w:rsid w:val="004A7292"/>
    <w:pPr>
      <w:pBdr>
        <w:top w:val="single" w:sz="4" w:space="0" w:color="auto"/>
        <w:left w:val="single" w:sz="4" w:space="0" w:color="auto"/>
        <w:bottom w:val="single" w:sz="4" w:space="0" w:color="auto"/>
      </w:pBdr>
      <w:shd w:val="clear" w:color="000000" w:fill="DDEBF7"/>
      <w:spacing w:before="100" w:beforeAutospacing="1" w:after="100" w:afterAutospacing="1"/>
      <w:textAlignment w:val="center"/>
    </w:pPr>
    <w:rPr>
      <w:b/>
      <w:bCs/>
      <w:color w:val="000000"/>
    </w:rPr>
  </w:style>
  <w:style w:type="paragraph" w:customStyle="1" w:styleId="xl123">
    <w:name w:val="xl123"/>
    <w:basedOn w:val="Normalny"/>
    <w:rsid w:val="004A7292"/>
    <w:pPr>
      <w:pBdr>
        <w:top w:val="single" w:sz="4" w:space="0" w:color="auto"/>
        <w:bottom w:val="single" w:sz="4" w:space="0" w:color="auto"/>
      </w:pBdr>
      <w:shd w:val="clear" w:color="000000" w:fill="DDEBF7"/>
      <w:spacing w:before="100" w:beforeAutospacing="1" w:after="100" w:afterAutospacing="1"/>
      <w:textAlignment w:val="center"/>
    </w:pPr>
    <w:rPr>
      <w:b/>
      <w:bCs/>
      <w:color w:val="000000"/>
    </w:rPr>
  </w:style>
  <w:style w:type="paragraph" w:customStyle="1" w:styleId="xl124">
    <w:name w:val="xl124"/>
    <w:basedOn w:val="Normalny"/>
    <w:rsid w:val="004A7292"/>
    <w:pPr>
      <w:pBdr>
        <w:top w:val="single" w:sz="4" w:space="0" w:color="auto"/>
        <w:bottom w:val="single" w:sz="4" w:space="0" w:color="auto"/>
        <w:right w:val="single" w:sz="4" w:space="0" w:color="auto"/>
      </w:pBdr>
      <w:shd w:val="clear" w:color="000000" w:fill="DDEBF7"/>
      <w:spacing w:before="100" w:beforeAutospacing="1" w:after="100" w:afterAutospacing="1"/>
      <w:textAlignment w:val="center"/>
    </w:pPr>
    <w:rPr>
      <w:b/>
      <w:bCs/>
      <w:color w:val="000000"/>
    </w:rPr>
  </w:style>
  <w:style w:type="paragraph" w:customStyle="1" w:styleId="xl125">
    <w:name w:val="xl125"/>
    <w:basedOn w:val="Normalny"/>
    <w:rsid w:val="004A7292"/>
    <w:pPr>
      <w:pBdr>
        <w:top w:val="single" w:sz="8" w:space="0" w:color="auto"/>
        <w:left w:val="single" w:sz="4" w:space="0" w:color="auto"/>
      </w:pBdr>
      <w:shd w:val="clear" w:color="000000" w:fill="DDEBF7"/>
      <w:spacing w:before="100" w:beforeAutospacing="1" w:after="100" w:afterAutospacing="1"/>
      <w:textAlignment w:val="center"/>
    </w:pPr>
    <w:rPr>
      <w:b/>
      <w:bCs/>
      <w:color w:val="000000"/>
    </w:rPr>
  </w:style>
  <w:style w:type="paragraph" w:customStyle="1" w:styleId="xl126">
    <w:name w:val="xl126"/>
    <w:basedOn w:val="Normalny"/>
    <w:rsid w:val="004A7292"/>
    <w:pPr>
      <w:pBdr>
        <w:top w:val="single" w:sz="8" w:space="0" w:color="auto"/>
      </w:pBdr>
      <w:shd w:val="clear" w:color="000000" w:fill="DDEBF7"/>
      <w:spacing w:before="100" w:beforeAutospacing="1" w:after="100" w:afterAutospacing="1"/>
      <w:textAlignment w:val="center"/>
    </w:pPr>
    <w:rPr>
      <w:b/>
      <w:bCs/>
      <w:color w:val="000000"/>
    </w:rPr>
  </w:style>
  <w:style w:type="paragraph" w:customStyle="1" w:styleId="xl127">
    <w:name w:val="xl127"/>
    <w:basedOn w:val="Normalny"/>
    <w:rsid w:val="004A7292"/>
    <w:pPr>
      <w:pBdr>
        <w:top w:val="single" w:sz="8" w:space="0" w:color="auto"/>
        <w:right w:val="single" w:sz="4" w:space="0" w:color="auto"/>
      </w:pBdr>
      <w:shd w:val="clear" w:color="000000" w:fill="DDEBF7"/>
      <w:spacing w:before="100" w:beforeAutospacing="1" w:after="100" w:afterAutospacing="1"/>
      <w:textAlignment w:val="center"/>
    </w:pPr>
    <w:rPr>
      <w:b/>
      <w:bCs/>
      <w:color w:val="000000"/>
    </w:rPr>
  </w:style>
  <w:style w:type="paragraph" w:styleId="Tekstpodstawowy2">
    <w:name w:val="Body Text 2"/>
    <w:basedOn w:val="Normalny"/>
    <w:link w:val="Tekstpodstawowy2Znak"/>
    <w:uiPriority w:val="99"/>
    <w:unhideWhenUsed/>
    <w:rsid w:val="00CE1899"/>
    <w:pPr>
      <w:spacing w:after="120" w:line="480" w:lineRule="auto"/>
    </w:pPr>
  </w:style>
  <w:style w:type="character" w:customStyle="1" w:styleId="Tekstpodstawowy2Znak">
    <w:name w:val="Tekst podstawowy 2 Znak"/>
    <w:basedOn w:val="Domylnaczcionkaakapitu"/>
    <w:link w:val="Tekstpodstawowy2"/>
    <w:uiPriority w:val="99"/>
    <w:rsid w:val="00CE1899"/>
    <w:rPr>
      <w:rFonts w:ascii="Times New Roman" w:eastAsia="Times New Roman" w:hAnsi="Times New Roman" w:cs="Times New Roman"/>
      <w:sz w:val="24"/>
      <w:szCs w:val="24"/>
      <w:lang w:eastAsia="pl-PL"/>
    </w:rPr>
  </w:style>
  <w:style w:type="paragraph" w:customStyle="1" w:styleId="Styl">
    <w:name w:val="Styl"/>
    <w:uiPriority w:val="99"/>
    <w:rsid w:val="00CE1899"/>
    <w:pPr>
      <w:widowControl w:val="0"/>
      <w:autoSpaceDE w:val="0"/>
      <w:autoSpaceDN w:val="0"/>
      <w:adjustRightInd w:val="0"/>
      <w:spacing w:after="0" w:line="240" w:lineRule="auto"/>
    </w:pPr>
    <w:rPr>
      <w:rFonts w:ascii="Arial" w:eastAsia="Times New Roman" w:hAnsi="Arial" w:cs="Arial"/>
      <w:sz w:val="24"/>
      <w:szCs w:val="24"/>
      <w:lang w:eastAsia="pl-PL"/>
    </w:rPr>
  </w:style>
  <w:style w:type="paragraph" w:customStyle="1" w:styleId="Akapitzlist4">
    <w:name w:val="Akapit z listą4"/>
    <w:basedOn w:val="Normalny"/>
    <w:uiPriority w:val="99"/>
    <w:rsid w:val="00CE1899"/>
    <w:pPr>
      <w:widowControl w:val="0"/>
      <w:autoSpaceDE w:val="0"/>
      <w:autoSpaceDN w:val="0"/>
      <w:adjustRightInd w:val="0"/>
      <w:ind w:left="720"/>
      <w:contextualSpacing/>
    </w:pPr>
    <w:rPr>
      <w:rFonts w:ascii="Arial" w:eastAsia="Calibri" w:hAnsi="Arial" w:cs="Arial"/>
      <w:sz w:val="20"/>
      <w:szCs w:val="20"/>
    </w:rPr>
  </w:style>
  <w:style w:type="character" w:customStyle="1" w:styleId="contentpasted0">
    <w:name w:val="contentpasted0"/>
    <w:rsid w:val="00CE1899"/>
  </w:style>
  <w:style w:type="paragraph" w:customStyle="1" w:styleId="Standard">
    <w:name w:val="Standard"/>
    <w:rsid w:val="005C4FFC"/>
    <w:pPr>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footnotedescription">
    <w:name w:val="footnote description"/>
    <w:next w:val="Normalny"/>
    <w:link w:val="footnotedescriptionChar"/>
    <w:hidden/>
    <w:rsid w:val="00727805"/>
    <w:pPr>
      <w:spacing w:after="5" w:line="246" w:lineRule="auto"/>
    </w:pPr>
    <w:rPr>
      <w:rFonts w:ascii="Calibri" w:eastAsia="Calibri" w:hAnsi="Calibri" w:cs="Calibri"/>
      <w:color w:val="000000"/>
      <w:sz w:val="20"/>
      <w:lang w:val="de-DE" w:eastAsia="de-DE"/>
    </w:rPr>
  </w:style>
  <w:style w:type="character" w:customStyle="1" w:styleId="footnotedescriptionChar">
    <w:name w:val="footnote description Char"/>
    <w:link w:val="footnotedescription"/>
    <w:rsid w:val="00727805"/>
    <w:rPr>
      <w:rFonts w:ascii="Calibri" w:eastAsia="Calibri" w:hAnsi="Calibri" w:cs="Calibri"/>
      <w:color w:val="000000"/>
      <w:sz w:val="20"/>
      <w:lang w:val="de-DE" w:eastAsia="de-DE"/>
    </w:rPr>
  </w:style>
  <w:style w:type="character" w:customStyle="1" w:styleId="footnotemark">
    <w:name w:val="footnote mark"/>
    <w:hidden/>
    <w:rsid w:val="00727805"/>
    <w:rPr>
      <w:rFonts w:ascii="Calibri" w:eastAsia="Calibri" w:hAnsi="Calibri" w:cs="Calibri"/>
      <w:color w:val="000000"/>
      <w:sz w:val="20"/>
      <w:vertAlign w:val="superscript"/>
    </w:rPr>
  </w:style>
  <w:style w:type="character" w:customStyle="1" w:styleId="Nierozpoznanawzmianka2">
    <w:name w:val="Nierozpoznana wzmianka2"/>
    <w:basedOn w:val="Domylnaczcionkaakapitu"/>
    <w:uiPriority w:val="99"/>
    <w:semiHidden/>
    <w:unhideWhenUsed/>
    <w:rsid w:val="005F2016"/>
    <w:rPr>
      <w:color w:val="605E5C"/>
      <w:shd w:val="clear" w:color="auto" w:fill="E1DFDD"/>
    </w:rPr>
  </w:style>
  <w:style w:type="character" w:styleId="Nierozpoznanawzmianka">
    <w:name w:val="Unresolved Mention"/>
    <w:basedOn w:val="Domylnaczcionkaakapitu"/>
    <w:uiPriority w:val="99"/>
    <w:semiHidden/>
    <w:unhideWhenUsed/>
    <w:rsid w:val="00710D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33857">
      <w:bodyDiv w:val="1"/>
      <w:marLeft w:val="0"/>
      <w:marRight w:val="0"/>
      <w:marTop w:val="0"/>
      <w:marBottom w:val="0"/>
      <w:divBdr>
        <w:top w:val="none" w:sz="0" w:space="0" w:color="auto"/>
        <w:left w:val="none" w:sz="0" w:space="0" w:color="auto"/>
        <w:bottom w:val="none" w:sz="0" w:space="0" w:color="auto"/>
        <w:right w:val="none" w:sz="0" w:space="0" w:color="auto"/>
      </w:divBdr>
    </w:div>
    <w:div w:id="140007957">
      <w:bodyDiv w:val="1"/>
      <w:marLeft w:val="0"/>
      <w:marRight w:val="0"/>
      <w:marTop w:val="0"/>
      <w:marBottom w:val="0"/>
      <w:divBdr>
        <w:top w:val="none" w:sz="0" w:space="0" w:color="auto"/>
        <w:left w:val="none" w:sz="0" w:space="0" w:color="auto"/>
        <w:bottom w:val="none" w:sz="0" w:space="0" w:color="auto"/>
        <w:right w:val="none" w:sz="0" w:space="0" w:color="auto"/>
      </w:divBdr>
    </w:div>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372124195">
      <w:bodyDiv w:val="1"/>
      <w:marLeft w:val="0"/>
      <w:marRight w:val="0"/>
      <w:marTop w:val="0"/>
      <w:marBottom w:val="0"/>
      <w:divBdr>
        <w:top w:val="none" w:sz="0" w:space="0" w:color="auto"/>
        <w:left w:val="none" w:sz="0" w:space="0" w:color="auto"/>
        <w:bottom w:val="none" w:sz="0" w:space="0" w:color="auto"/>
        <w:right w:val="none" w:sz="0" w:space="0" w:color="auto"/>
      </w:divBdr>
    </w:div>
    <w:div w:id="450826541">
      <w:bodyDiv w:val="1"/>
      <w:marLeft w:val="0"/>
      <w:marRight w:val="0"/>
      <w:marTop w:val="0"/>
      <w:marBottom w:val="0"/>
      <w:divBdr>
        <w:top w:val="none" w:sz="0" w:space="0" w:color="auto"/>
        <w:left w:val="none" w:sz="0" w:space="0" w:color="auto"/>
        <w:bottom w:val="none" w:sz="0" w:space="0" w:color="auto"/>
        <w:right w:val="none" w:sz="0" w:space="0" w:color="auto"/>
      </w:divBdr>
    </w:div>
    <w:div w:id="552812921">
      <w:bodyDiv w:val="1"/>
      <w:marLeft w:val="0"/>
      <w:marRight w:val="0"/>
      <w:marTop w:val="0"/>
      <w:marBottom w:val="0"/>
      <w:divBdr>
        <w:top w:val="none" w:sz="0" w:space="0" w:color="auto"/>
        <w:left w:val="none" w:sz="0" w:space="0" w:color="auto"/>
        <w:bottom w:val="none" w:sz="0" w:space="0" w:color="auto"/>
        <w:right w:val="none" w:sz="0" w:space="0" w:color="auto"/>
      </w:divBdr>
    </w:div>
    <w:div w:id="579024313">
      <w:bodyDiv w:val="1"/>
      <w:marLeft w:val="0"/>
      <w:marRight w:val="0"/>
      <w:marTop w:val="0"/>
      <w:marBottom w:val="0"/>
      <w:divBdr>
        <w:top w:val="none" w:sz="0" w:space="0" w:color="auto"/>
        <w:left w:val="none" w:sz="0" w:space="0" w:color="auto"/>
        <w:bottom w:val="none" w:sz="0" w:space="0" w:color="auto"/>
        <w:right w:val="none" w:sz="0" w:space="0" w:color="auto"/>
      </w:divBdr>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7021">
      <w:bodyDiv w:val="1"/>
      <w:marLeft w:val="0"/>
      <w:marRight w:val="0"/>
      <w:marTop w:val="0"/>
      <w:marBottom w:val="0"/>
      <w:divBdr>
        <w:top w:val="none" w:sz="0" w:space="0" w:color="auto"/>
        <w:left w:val="none" w:sz="0" w:space="0" w:color="auto"/>
        <w:bottom w:val="none" w:sz="0" w:space="0" w:color="auto"/>
        <w:right w:val="none" w:sz="0" w:space="0" w:color="auto"/>
      </w:divBdr>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786504525">
      <w:bodyDiv w:val="1"/>
      <w:marLeft w:val="0"/>
      <w:marRight w:val="0"/>
      <w:marTop w:val="0"/>
      <w:marBottom w:val="0"/>
      <w:divBdr>
        <w:top w:val="none" w:sz="0" w:space="0" w:color="auto"/>
        <w:left w:val="none" w:sz="0" w:space="0" w:color="auto"/>
        <w:bottom w:val="none" w:sz="0" w:space="0" w:color="auto"/>
        <w:right w:val="none" w:sz="0" w:space="0" w:color="auto"/>
      </w:divBdr>
    </w:div>
    <w:div w:id="909193329">
      <w:bodyDiv w:val="1"/>
      <w:marLeft w:val="0"/>
      <w:marRight w:val="0"/>
      <w:marTop w:val="0"/>
      <w:marBottom w:val="0"/>
      <w:divBdr>
        <w:top w:val="none" w:sz="0" w:space="0" w:color="auto"/>
        <w:left w:val="none" w:sz="0" w:space="0" w:color="auto"/>
        <w:bottom w:val="none" w:sz="0" w:space="0" w:color="auto"/>
        <w:right w:val="none" w:sz="0" w:space="0" w:color="auto"/>
      </w:divBdr>
    </w:div>
    <w:div w:id="1011487867">
      <w:bodyDiv w:val="1"/>
      <w:marLeft w:val="0"/>
      <w:marRight w:val="0"/>
      <w:marTop w:val="0"/>
      <w:marBottom w:val="0"/>
      <w:divBdr>
        <w:top w:val="none" w:sz="0" w:space="0" w:color="auto"/>
        <w:left w:val="none" w:sz="0" w:space="0" w:color="auto"/>
        <w:bottom w:val="none" w:sz="0" w:space="0" w:color="auto"/>
        <w:right w:val="none" w:sz="0" w:space="0" w:color="auto"/>
      </w:divBdr>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27702845">
      <w:bodyDiv w:val="1"/>
      <w:marLeft w:val="0"/>
      <w:marRight w:val="0"/>
      <w:marTop w:val="0"/>
      <w:marBottom w:val="0"/>
      <w:divBdr>
        <w:top w:val="none" w:sz="0" w:space="0" w:color="auto"/>
        <w:left w:val="none" w:sz="0" w:space="0" w:color="auto"/>
        <w:bottom w:val="none" w:sz="0" w:space="0" w:color="auto"/>
        <w:right w:val="none" w:sz="0" w:space="0" w:color="auto"/>
      </w:divBdr>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199506773">
      <w:bodyDiv w:val="1"/>
      <w:marLeft w:val="0"/>
      <w:marRight w:val="0"/>
      <w:marTop w:val="0"/>
      <w:marBottom w:val="0"/>
      <w:divBdr>
        <w:top w:val="none" w:sz="0" w:space="0" w:color="auto"/>
        <w:left w:val="none" w:sz="0" w:space="0" w:color="auto"/>
        <w:bottom w:val="none" w:sz="0" w:space="0" w:color="auto"/>
        <w:right w:val="none" w:sz="0" w:space="0" w:color="auto"/>
      </w:divBdr>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155522">
      <w:bodyDiv w:val="1"/>
      <w:marLeft w:val="0"/>
      <w:marRight w:val="0"/>
      <w:marTop w:val="0"/>
      <w:marBottom w:val="0"/>
      <w:divBdr>
        <w:top w:val="none" w:sz="0" w:space="0" w:color="auto"/>
        <w:left w:val="none" w:sz="0" w:space="0" w:color="auto"/>
        <w:bottom w:val="none" w:sz="0" w:space="0" w:color="auto"/>
        <w:right w:val="none" w:sz="0" w:space="0" w:color="auto"/>
      </w:divBdr>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171971">
      <w:bodyDiv w:val="1"/>
      <w:marLeft w:val="0"/>
      <w:marRight w:val="0"/>
      <w:marTop w:val="0"/>
      <w:marBottom w:val="0"/>
      <w:divBdr>
        <w:top w:val="none" w:sz="0" w:space="0" w:color="auto"/>
        <w:left w:val="none" w:sz="0" w:space="0" w:color="auto"/>
        <w:bottom w:val="none" w:sz="0" w:space="0" w:color="auto"/>
        <w:right w:val="none" w:sz="0" w:space="0" w:color="auto"/>
      </w:divBdr>
      <w:divsChild>
        <w:div w:id="1893881514">
          <w:marLeft w:val="0"/>
          <w:marRight w:val="0"/>
          <w:marTop w:val="0"/>
          <w:marBottom w:val="0"/>
          <w:divBdr>
            <w:top w:val="none" w:sz="0" w:space="0" w:color="auto"/>
            <w:left w:val="none" w:sz="0" w:space="0" w:color="auto"/>
            <w:bottom w:val="none" w:sz="0" w:space="0" w:color="auto"/>
            <w:right w:val="none" w:sz="0" w:space="0" w:color="auto"/>
          </w:divBdr>
        </w:div>
      </w:divsChild>
    </w:div>
    <w:div w:id="1600674489">
      <w:bodyDiv w:val="1"/>
      <w:marLeft w:val="0"/>
      <w:marRight w:val="0"/>
      <w:marTop w:val="0"/>
      <w:marBottom w:val="0"/>
      <w:divBdr>
        <w:top w:val="none" w:sz="0" w:space="0" w:color="auto"/>
        <w:left w:val="none" w:sz="0" w:space="0" w:color="auto"/>
        <w:bottom w:val="none" w:sz="0" w:space="0" w:color="auto"/>
        <w:right w:val="none" w:sz="0" w:space="0" w:color="auto"/>
      </w:divBdr>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538964">
      <w:bodyDiv w:val="1"/>
      <w:marLeft w:val="0"/>
      <w:marRight w:val="0"/>
      <w:marTop w:val="0"/>
      <w:marBottom w:val="0"/>
      <w:divBdr>
        <w:top w:val="none" w:sz="0" w:space="0" w:color="auto"/>
        <w:left w:val="none" w:sz="0" w:space="0" w:color="auto"/>
        <w:bottom w:val="none" w:sz="0" w:space="0" w:color="auto"/>
        <w:right w:val="none" w:sz="0" w:space="0" w:color="auto"/>
      </w:divBdr>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57037474">
      <w:bodyDiv w:val="1"/>
      <w:marLeft w:val="0"/>
      <w:marRight w:val="0"/>
      <w:marTop w:val="0"/>
      <w:marBottom w:val="0"/>
      <w:divBdr>
        <w:top w:val="none" w:sz="0" w:space="0" w:color="auto"/>
        <w:left w:val="none" w:sz="0" w:space="0" w:color="auto"/>
        <w:bottom w:val="none" w:sz="0" w:space="0" w:color="auto"/>
        <w:right w:val="none" w:sz="0" w:space="0" w:color="auto"/>
      </w:divBdr>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912515">
      <w:bodyDiv w:val="1"/>
      <w:marLeft w:val="0"/>
      <w:marRight w:val="0"/>
      <w:marTop w:val="0"/>
      <w:marBottom w:val="0"/>
      <w:divBdr>
        <w:top w:val="none" w:sz="0" w:space="0" w:color="auto"/>
        <w:left w:val="none" w:sz="0" w:space="0" w:color="auto"/>
        <w:bottom w:val="none" w:sz="0" w:space="0" w:color="auto"/>
        <w:right w:val="none" w:sz="0" w:space="0" w:color="auto"/>
      </w:divBdr>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yperlink" Target="mailto:iod@sgg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51193-781B-4281-9440-AB7C98311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10348</Words>
  <Characters>62091</Characters>
  <Application>Microsoft Office Word</Application>
  <DocSecurity>0</DocSecurity>
  <Lines>517</Lines>
  <Paragraphs>144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Mateusz Skłodowski</cp:lastModifiedBy>
  <cp:revision>3</cp:revision>
  <cp:lastPrinted>2022-12-28T11:37:00Z</cp:lastPrinted>
  <dcterms:created xsi:type="dcterms:W3CDTF">2022-12-29T13:58:00Z</dcterms:created>
  <dcterms:modified xsi:type="dcterms:W3CDTF">2022-12-29T13:59:00Z</dcterms:modified>
</cp:coreProperties>
</file>