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4CC707" w14:textId="5447489E" w:rsidR="00A52CC4" w:rsidRPr="00E130E8" w:rsidRDefault="00A52CC4" w:rsidP="00E130E8">
      <w:pPr>
        <w:ind w:left="0" w:right="11" w:firstLine="0"/>
      </w:pPr>
      <w:r w:rsidRPr="00E130E8">
        <w:rPr>
          <w:sz w:val="18"/>
        </w:rPr>
        <w:t>Szkoła Główna Gospodarstwa Wiejskiego w Warszawie</w:t>
      </w:r>
      <w:r w:rsidR="00E130E8">
        <w:rPr>
          <w:sz w:val="18"/>
        </w:rPr>
        <w:t xml:space="preserve">                                </w:t>
      </w:r>
      <w:r w:rsidR="00E130E8">
        <w:t>Załącznik nr 1 do zapytania ofertowego</w:t>
      </w:r>
    </w:p>
    <w:p w14:paraId="5162BDAE" w14:textId="6BC26FBB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</w:t>
      </w:r>
      <w:r w:rsidR="00386B89">
        <w:rPr>
          <w:sz w:val="18"/>
        </w:rPr>
        <w:t>Wydział Budownictwa i Inżynierii Środowiska</w:t>
      </w:r>
    </w:p>
    <w:p w14:paraId="780C3A74" w14:textId="4D2484B9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02-776 Warszawa, ul. Nowoursynowska 159</w:t>
      </w:r>
    </w:p>
    <w:p w14:paraId="3971CD05" w14:textId="7FE35E5E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                  tel. 22 59-3520</w:t>
      </w:r>
      <w:r w:rsidR="00386B89">
        <w:rPr>
          <w:sz w:val="18"/>
        </w:rPr>
        <w:t>0</w:t>
      </w:r>
    </w:p>
    <w:p w14:paraId="71C7F50B" w14:textId="10BA1332" w:rsidR="00E130E8" w:rsidRPr="00E130E8" w:rsidRDefault="00E130E8" w:rsidP="00E130E8">
      <w:pPr>
        <w:pStyle w:val="Bezodstpw"/>
        <w:jc w:val="left"/>
        <w:rPr>
          <w:sz w:val="20"/>
        </w:rPr>
      </w:pPr>
      <w:r>
        <w:rPr>
          <w:sz w:val="20"/>
        </w:rPr>
        <w:t xml:space="preserve">                 </w:t>
      </w:r>
      <w:r w:rsidRPr="00E130E8">
        <w:rPr>
          <w:sz w:val="20"/>
        </w:rPr>
        <w:t>pieczęć zamawiającego</w:t>
      </w:r>
    </w:p>
    <w:p w14:paraId="3629E575" w14:textId="22F024FE" w:rsidR="00467B2A" w:rsidRDefault="00467B2A" w:rsidP="00E130E8">
      <w:pPr>
        <w:spacing w:after="262"/>
        <w:ind w:left="3538" w:firstLine="710"/>
      </w:pPr>
      <w:r>
        <w:t xml:space="preserve"> </w:t>
      </w:r>
      <w:r>
        <w:rPr>
          <w:b/>
        </w:rPr>
        <w:t>OFERTA</w:t>
      </w:r>
    </w:p>
    <w:p w14:paraId="39BDA729" w14:textId="11671DF8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940FF6" w:rsidRPr="00940FF6">
        <w:rPr>
          <w:b/>
        </w:rPr>
        <w:t>Dostawa</w:t>
      </w:r>
      <w:r w:rsidR="00940FF6">
        <w:t xml:space="preserve"> </w:t>
      </w:r>
      <w:r w:rsidR="00B75F7D" w:rsidRPr="00B75F7D">
        <w:rPr>
          <w:b/>
        </w:rPr>
        <w:t>Dygestorium</w:t>
      </w:r>
      <w:r w:rsidR="00467B2A" w:rsidRPr="00B75F7D">
        <w:rPr>
          <w:b/>
        </w:rPr>
        <w:t>:</w:t>
      </w:r>
    </w:p>
    <w:tbl>
      <w:tblPr>
        <w:tblStyle w:val="Tabela-Siatka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0B222E" w:rsidRPr="00950B5B" w14:paraId="6E3BF8F1" w14:textId="77777777" w:rsidTr="000B222E">
        <w:trPr>
          <w:trHeight w:val="315"/>
        </w:trPr>
        <w:tc>
          <w:tcPr>
            <w:tcW w:w="9072" w:type="dxa"/>
            <w:noWrap/>
            <w:hideMark/>
          </w:tcPr>
          <w:p w14:paraId="248A2F65" w14:textId="1448B913" w:rsidR="000B222E" w:rsidRPr="00950B5B" w:rsidRDefault="00B75F7D" w:rsidP="00950B5B">
            <w:pPr>
              <w:ind w:left="-2" w:right="11"/>
              <w:rPr>
                <w:sz w:val="22"/>
              </w:rPr>
            </w:pPr>
            <w:r>
              <w:rPr>
                <w:sz w:val="22"/>
              </w:rPr>
              <w:t>Dygestorium wymiary (szer./gł./wys.) 1500x930x2450mm</w:t>
            </w:r>
          </w:p>
        </w:tc>
      </w:tr>
      <w:tr w:rsidR="000B222E" w:rsidRPr="00950B5B" w14:paraId="4F01E6FC" w14:textId="77777777" w:rsidTr="000B222E">
        <w:trPr>
          <w:trHeight w:val="315"/>
        </w:trPr>
        <w:tc>
          <w:tcPr>
            <w:tcW w:w="9072" w:type="dxa"/>
            <w:noWrap/>
            <w:hideMark/>
          </w:tcPr>
          <w:p w14:paraId="0DCA1876" w14:textId="3AA7269D" w:rsidR="000B222E" w:rsidRPr="00950B5B" w:rsidRDefault="00B75F7D" w:rsidP="00950B5B">
            <w:pPr>
              <w:ind w:left="-2" w:right="11"/>
              <w:rPr>
                <w:sz w:val="22"/>
              </w:rPr>
            </w:pPr>
            <w:r>
              <w:rPr>
                <w:sz w:val="22"/>
              </w:rPr>
              <w:t xml:space="preserve">2 x zimna woda (zawór na listwie </w:t>
            </w:r>
            <w:proofErr w:type="spellStart"/>
            <w:r>
              <w:rPr>
                <w:sz w:val="22"/>
              </w:rPr>
              <w:t>podblatowej</w:t>
            </w:r>
            <w:proofErr w:type="spellEnd"/>
            <w:r>
              <w:rPr>
                <w:sz w:val="22"/>
              </w:rPr>
              <w:t xml:space="preserve">, wylewka w tylnej części komory roboczej), </w:t>
            </w:r>
            <w:proofErr w:type="spellStart"/>
            <w:r>
              <w:rPr>
                <w:szCs w:val="24"/>
              </w:rPr>
              <w:t>zlewik</w:t>
            </w:r>
            <w:proofErr w:type="spellEnd"/>
            <w:r>
              <w:rPr>
                <w:szCs w:val="24"/>
              </w:rPr>
              <w:t xml:space="preserve"> ceramiczny</w:t>
            </w:r>
          </w:p>
        </w:tc>
      </w:tr>
      <w:tr w:rsidR="000B222E" w:rsidRPr="00950B5B" w14:paraId="1035E3BF" w14:textId="77777777" w:rsidTr="000B222E">
        <w:trPr>
          <w:trHeight w:val="315"/>
        </w:trPr>
        <w:tc>
          <w:tcPr>
            <w:tcW w:w="9072" w:type="dxa"/>
            <w:noWrap/>
            <w:hideMark/>
          </w:tcPr>
          <w:p w14:paraId="77C49898" w14:textId="7A02E291" w:rsidR="000B222E" w:rsidRPr="00B75F7D" w:rsidRDefault="00B75F7D" w:rsidP="00950B5B">
            <w:pPr>
              <w:ind w:left="-2" w:right="11"/>
              <w:rPr>
                <w:szCs w:val="24"/>
              </w:rPr>
            </w:pPr>
            <w:r w:rsidRPr="00B75F7D">
              <w:rPr>
                <w:szCs w:val="24"/>
              </w:rPr>
              <w:t xml:space="preserve">2 x gniazdo elektryczne 230 V (zainstalowane na panelach na listwie </w:t>
            </w:r>
            <w:proofErr w:type="spellStart"/>
            <w:r w:rsidRPr="00B75F7D">
              <w:rPr>
                <w:szCs w:val="24"/>
              </w:rPr>
              <w:t>podblatowej</w:t>
            </w:r>
            <w:proofErr w:type="spellEnd"/>
            <w:r w:rsidRPr="00B75F7D">
              <w:rPr>
                <w:szCs w:val="24"/>
              </w:rPr>
              <w:t>)</w:t>
            </w:r>
          </w:p>
        </w:tc>
      </w:tr>
      <w:tr w:rsidR="000B222E" w:rsidRPr="00950B5B" w14:paraId="0E7338B5" w14:textId="77777777" w:rsidTr="000B222E">
        <w:trPr>
          <w:trHeight w:val="315"/>
        </w:trPr>
        <w:tc>
          <w:tcPr>
            <w:tcW w:w="9072" w:type="dxa"/>
            <w:noWrap/>
            <w:hideMark/>
          </w:tcPr>
          <w:p w14:paraId="7E6ECDAE" w14:textId="6E650004" w:rsidR="000B222E" w:rsidRPr="00B75F7D" w:rsidRDefault="00B75F7D" w:rsidP="00950B5B">
            <w:pPr>
              <w:ind w:left="-2" w:right="11"/>
              <w:rPr>
                <w:szCs w:val="24"/>
              </w:rPr>
            </w:pPr>
            <w:r w:rsidRPr="00B75F7D">
              <w:rPr>
                <w:szCs w:val="24"/>
              </w:rPr>
              <w:t>Lampa oświetlająca komorę roboczą</w:t>
            </w:r>
          </w:p>
        </w:tc>
      </w:tr>
      <w:tr w:rsidR="000B222E" w:rsidRPr="00950B5B" w14:paraId="40CC1AD7" w14:textId="77777777" w:rsidTr="000B222E">
        <w:trPr>
          <w:trHeight w:val="315"/>
        </w:trPr>
        <w:tc>
          <w:tcPr>
            <w:tcW w:w="9072" w:type="dxa"/>
            <w:noWrap/>
            <w:hideMark/>
          </w:tcPr>
          <w:p w14:paraId="755330EC" w14:textId="277A3A3E" w:rsidR="000B222E" w:rsidRPr="00B75F7D" w:rsidRDefault="00B75F7D" w:rsidP="00950B5B">
            <w:pPr>
              <w:ind w:left="-2" w:right="11"/>
              <w:rPr>
                <w:szCs w:val="24"/>
              </w:rPr>
            </w:pPr>
            <w:r w:rsidRPr="00B75F7D">
              <w:rPr>
                <w:szCs w:val="24"/>
              </w:rPr>
              <w:t>Dygestorium zgodnie z normą PN EN 14175 wyposażone jest w czujnik przepływu powietrza</w:t>
            </w:r>
          </w:p>
        </w:tc>
      </w:tr>
      <w:tr w:rsidR="000B222E" w:rsidRPr="00950B5B" w14:paraId="7388B76D" w14:textId="77777777" w:rsidTr="000B222E">
        <w:trPr>
          <w:trHeight w:val="315"/>
        </w:trPr>
        <w:tc>
          <w:tcPr>
            <w:tcW w:w="9072" w:type="dxa"/>
            <w:noWrap/>
            <w:hideMark/>
          </w:tcPr>
          <w:p w14:paraId="712E8BBC" w14:textId="70A3EE3B" w:rsidR="000B222E" w:rsidRPr="008223A9" w:rsidRDefault="008223A9" w:rsidP="00950B5B">
            <w:pPr>
              <w:ind w:left="-2" w:right="11"/>
              <w:rPr>
                <w:szCs w:val="24"/>
              </w:rPr>
            </w:pPr>
            <w:r w:rsidRPr="008223A9">
              <w:rPr>
                <w:szCs w:val="24"/>
              </w:rPr>
              <w:t>Blat na wysokości min. 900 mm wykonany z ceramiki monolitycznej – lity spiek ceramiczny ze zintegrowanym podniesionym obrzeżem</w:t>
            </w:r>
          </w:p>
        </w:tc>
      </w:tr>
      <w:tr w:rsidR="000B222E" w:rsidRPr="00950B5B" w14:paraId="30B1335B" w14:textId="77777777" w:rsidTr="000B222E">
        <w:trPr>
          <w:trHeight w:val="383"/>
        </w:trPr>
        <w:tc>
          <w:tcPr>
            <w:tcW w:w="9072" w:type="dxa"/>
            <w:noWrap/>
            <w:hideMark/>
          </w:tcPr>
          <w:p w14:paraId="5EF1B9B8" w14:textId="7F95CC24" w:rsidR="000B222E" w:rsidRPr="008223A9" w:rsidRDefault="008223A9" w:rsidP="00950B5B">
            <w:pPr>
              <w:ind w:left="-2" w:right="11"/>
              <w:rPr>
                <w:szCs w:val="24"/>
              </w:rPr>
            </w:pPr>
            <w:r w:rsidRPr="008223A9">
              <w:rPr>
                <w:szCs w:val="24"/>
              </w:rPr>
              <w:t xml:space="preserve">Szafki </w:t>
            </w:r>
            <w:proofErr w:type="spellStart"/>
            <w:r w:rsidRPr="008223A9">
              <w:rPr>
                <w:szCs w:val="24"/>
              </w:rPr>
              <w:t>podblatowe</w:t>
            </w:r>
            <w:proofErr w:type="spellEnd"/>
            <w:r w:rsidRPr="008223A9">
              <w:rPr>
                <w:szCs w:val="24"/>
              </w:rPr>
              <w:t xml:space="preserve"> laminowane, wyłożone chemoodpornym materiałem wyposażone w chemoodporne kuwety lub szafki bezpieczeństwa, ognioodporne posiadające niezbędne certyfikaty do przechowywania substancji łatwopalnych</w:t>
            </w:r>
          </w:p>
        </w:tc>
      </w:tr>
      <w:tr w:rsidR="0032624F" w:rsidRPr="00950B5B" w14:paraId="437C5DBB" w14:textId="77777777" w:rsidTr="000B222E">
        <w:trPr>
          <w:trHeight w:val="383"/>
        </w:trPr>
        <w:tc>
          <w:tcPr>
            <w:tcW w:w="9072" w:type="dxa"/>
            <w:noWrap/>
          </w:tcPr>
          <w:p w14:paraId="5E6E2B34" w14:textId="61AC176D" w:rsidR="0032624F" w:rsidRPr="008223A9" w:rsidRDefault="0032624F" w:rsidP="00950B5B">
            <w:pPr>
              <w:ind w:left="-2" w:right="11"/>
              <w:rPr>
                <w:szCs w:val="24"/>
              </w:rPr>
            </w:pPr>
            <w:r>
              <w:rPr>
                <w:szCs w:val="24"/>
              </w:rPr>
              <w:t>Okno wyposażone w przycisk blokady</w:t>
            </w:r>
          </w:p>
        </w:tc>
      </w:tr>
      <w:tr w:rsidR="00F71624" w:rsidRPr="00950B5B" w14:paraId="3D8FA7C0" w14:textId="77777777" w:rsidTr="000B222E">
        <w:trPr>
          <w:trHeight w:val="383"/>
        </w:trPr>
        <w:tc>
          <w:tcPr>
            <w:tcW w:w="9072" w:type="dxa"/>
            <w:noWrap/>
          </w:tcPr>
          <w:p w14:paraId="088A529B" w14:textId="7F0C98B8" w:rsidR="00F71624" w:rsidRDefault="00F71624" w:rsidP="00950B5B">
            <w:pPr>
              <w:ind w:left="-2" w:right="11"/>
              <w:rPr>
                <w:szCs w:val="24"/>
              </w:rPr>
            </w:pPr>
            <w:r>
              <w:rPr>
                <w:szCs w:val="24"/>
              </w:rPr>
              <w:t>Konstrukcja dygestorium pozwalająca na wyeliminowanie systemu podwójnej ściany i zastosowanie bezpośredniego wyciągu znajdującego się w dachu dygestorium, który pełni jednocześnie funkcję kolektora</w:t>
            </w:r>
          </w:p>
        </w:tc>
      </w:tr>
      <w:tr w:rsidR="00F204B2" w:rsidRPr="00950B5B" w14:paraId="18284811" w14:textId="77777777" w:rsidTr="000B222E">
        <w:trPr>
          <w:trHeight w:val="383"/>
        </w:trPr>
        <w:tc>
          <w:tcPr>
            <w:tcW w:w="9072" w:type="dxa"/>
            <w:noWrap/>
          </w:tcPr>
          <w:p w14:paraId="1F86F9C2" w14:textId="1FB32DCF" w:rsidR="00F204B2" w:rsidRDefault="00F204B2" w:rsidP="00950B5B">
            <w:pPr>
              <w:ind w:left="-2" w:right="11"/>
              <w:rPr>
                <w:szCs w:val="24"/>
              </w:rPr>
            </w:pPr>
            <w:r>
              <w:rPr>
                <w:szCs w:val="24"/>
              </w:rPr>
              <w:t>Transport i montaż dygestorium</w:t>
            </w:r>
          </w:p>
        </w:tc>
      </w:tr>
      <w:tr w:rsidR="00F204B2" w:rsidRPr="00950B5B" w14:paraId="0004908C" w14:textId="77777777" w:rsidTr="000B222E">
        <w:trPr>
          <w:trHeight w:val="383"/>
        </w:trPr>
        <w:tc>
          <w:tcPr>
            <w:tcW w:w="9072" w:type="dxa"/>
            <w:noWrap/>
          </w:tcPr>
          <w:p w14:paraId="38BB2EF0" w14:textId="2511E54A" w:rsidR="00F204B2" w:rsidRDefault="00F204B2" w:rsidP="00950B5B">
            <w:pPr>
              <w:ind w:left="-2" w:right="11"/>
              <w:rPr>
                <w:szCs w:val="24"/>
              </w:rPr>
            </w:pPr>
            <w:r>
              <w:rPr>
                <w:szCs w:val="24"/>
              </w:rPr>
              <w:t>Gwarancja</w:t>
            </w:r>
          </w:p>
        </w:tc>
      </w:tr>
    </w:tbl>
    <w:p w14:paraId="72B96354" w14:textId="3582D40F" w:rsidR="000B222E" w:rsidRDefault="000B222E" w:rsidP="000B222E">
      <w:pPr>
        <w:ind w:left="-2" w:right="11"/>
      </w:pPr>
      <w:r w:rsidRPr="00940FF6">
        <w:t>składamy</w:t>
      </w:r>
      <w:r>
        <w:t xml:space="preserve"> ofertę  o następującej treści:</w:t>
      </w:r>
    </w:p>
    <w:p w14:paraId="3BC29A4D" w14:textId="1063E95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Oferujemy wykonanie </w:t>
      </w:r>
      <w:r w:rsidR="00950B5B">
        <w:t xml:space="preserve">całości </w:t>
      </w:r>
      <w:r>
        <w:t>zamówienia za cenę netto .............................................PLN.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058CD364" w:rsidR="00CD5510" w:rsidRDefault="00DA45D9" w:rsidP="00467B2A">
      <w:pPr>
        <w:numPr>
          <w:ilvl w:val="0"/>
          <w:numId w:val="1"/>
        </w:numPr>
        <w:spacing w:line="363" w:lineRule="auto"/>
        <w:ind w:right="11" w:hanging="363"/>
      </w:pPr>
      <w:r>
        <w:t xml:space="preserve">Oferujemy </w:t>
      </w:r>
      <w:r w:rsidR="00B75F7D">
        <w:t>dygestorium</w:t>
      </w:r>
      <w:r>
        <w:t xml:space="preserve"> wymienione </w:t>
      </w:r>
      <w:r w:rsidR="000B6881">
        <w:t>powyżej</w:t>
      </w:r>
      <w:r>
        <w:t xml:space="preserve"> w przedmiocie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29DB2770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5784AECE" w14:textId="1832FABE" w:rsidR="00F204B2" w:rsidRDefault="00F204B2" w:rsidP="00F204B2">
      <w:pPr>
        <w:spacing w:after="149" w:line="259" w:lineRule="auto"/>
        <w:ind w:right="11"/>
      </w:pPr>
    </w:p>
    <w:p w14:paraId="76C9FFB2" w14:textId="77777777" w:rsidR="00F204B2" w:rsidRDefault="00F204B2" w:rsidP="00F204B2">
      <w:pPr>
        <w:spacing w:after="149" w:line="259" w:lineRule="auto"/>
        <w:ind w:right="11"/>
      </w:pPr>
    </w:p>
    <w:p w14:paraId="5AE0F841" w14:textId="3E63441A" w:rsidR="00940FF6" w:rsidRDefault="00467B2A" w:rsidP="00082300">
      <w:pPr>
        <w:numPr>
          <w:ilvl w:val="0"/>
          <w:numId w:val="1"/>
        </w:numPr>
        <w:spacing w:after="0" w:line="363" w:lineRule="auto"/>
        <w:ind w:right="11" w:hanging="363"/>
      </w:pPr>
      <w:r>
        <w:lastRenderedPageBreak/>
        <w:t xml:space="preserve">Oświadczamy, iż podany w treści oferty e-mail zobowiązujemy się utrzymywać w gotowości do kontaktów z Zamawiającym do czasu rozstrzygnięcia zapytania. </w:t>
      </w:r>
    </w:p>
    <w:p w14:paraId="01387DC7" w14:textId="6F3DF715" w:rsidR="00F204B2" w:rsidRDefault="00F204B2" w:rsidP="00F204B2">
      <w:pPr>
        <w:spacing w:after="0" w:line="363" w:lineRule="auto"/>
        <w:ind w:right="11"/>
      </w:pPr>
    </w:p>
    <w:p w14:paraId="373CDEE3" w14:textId="77777777" w:rsidR="00F204B2" w:rsidRDefault="00F204B2" w:rsidP="00F204B2">
      <w:pPr>
        <w:spacing w:after="0" w:line="363" w:lineRule="auto"/>
        <w:ind w:right="11"/>
      </w:pPr>
      <w:bookmarkStart w:id="0" w:name="_GoBack"/>
      <w:bookmarkEnd w:id="0"/>
    </w:p>
    <w:p w14:paraId="4A330DF5" w14:textId="3A960F71" w:rsidR="00F84978" w:rsidRDefault="00467B2A" w:rsidP="00F204B2">
      <w:pPr>
        <w:spacing w:after="0" w:line="476" w:lineRule="auto"/>
        <w:ind w:left="4596" w:right="432" w:firstLine="360"/>
      </w:pPr>
      <w:r>
        <w:t>............................................................</w:t>
      </w:r>
      <w:r>
        <w:rPr>
          <w:rFonts w:ascii="Calibri" w:eastAsia="Calibri" w:hAnsi="Calibri" w:cs="Calibri"/>
          <w:sz w:val="22"/>
        </w:rPr>
        <w:tab/>
      </w:r>
      <w:r>
        <w:t xml:space="preserve">    </w:t>
      </w:r>
      <w:r>
        <w:tab/>
      </w:r>
      <w:r>
        <w:rPr>
          <w:sz w:val="20"/>
        </w:rPr>
        <w:t xml:space="preserve"> podpis osoby upoważnionej</w:t>
      </w:r>
    </w:p>
    <w:sectPr w:rsidR="00F84978" w:rsidSect="00082300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NotTrackFormatting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065D4F"/>
    <w:rsid w:val="00082300"/>
    <w:rsid w:val="000B222E"/>
    <w:rsid w:val="000B6881"/>
    <w:rsid w:val="00144089"/>
    <w:rsid w:val="0024653E"/>
    <w:rsid w:val="00295F6D"/>
    <w:rsid w:val="0032624F"/>
    <w:rsid w:val="00345CC9"/>
    <w:rsid w:val="00386B89"/>
    <w:rsid w:val="00467B2A"/>
    <w:rsid w:val="00521E09"/>
    <w:rsid w:val="00591730"/>
    <w:rsid w:val="005E7BC1"/>
    <w:rsid w:val="00622090"/>
    <w:rsid w:val="006D7C9A"/>
    <w:rsid w:val="007419C9"/>
    <w:rsid w:val="007C0900"/>
    <w:rsid w:val="00803180"/>
    <w:rsid w:val="008223A9"/>
    <w:rsid w:val="00860CB3"/>
    <w:rsid w:val="00940FF6"/>
    <w:rsid w:val="00950B5B"/>
    <w:rsid w:val="009B5167"/>
    <w:rsid w:val="00A37EFD"/>
    <w:rsid w:val="00A52CC4"/>
    <w:rsid w:val="00B75F7D"/>
    <w:rsid w:val="00C03E9B"/>
    <w:rsid w:val="00CD5510"/>
    <w:rsid w:val="00DA45D9"/>
    <w:rsid w:val="00DC576A"/>
    <w:rsid w:val="00E130E8"/>
    <w:rsid w:val="00E63801"/>
    <w:rsid w:val="00EE0653"/>
    <w:rsid w:val="00F204B2"/>
    <w:rsid w:val="00F71624"/>
    <w:rsid w:val="00F84978"/>
    <w:rsid w:val="00F8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B658E9EF-3AD3-4B97-9CF5-12095223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130E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0F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0F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0FF6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0F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0FF6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E130E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Bezodstpw">
    <w:name w:val="No Spacing"/>
    <w:uiPriority w:val="1"/>
    <w:qFormat/>
    <w:rsid w:val="00E130E8"/>
    <w:pPr>
      <w:spacing w:after="0" w:line="240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table" w:styleId="Tabela-Siatka">
    <w:name w:val="Table Grid"/>
    <w:basedOn w:val="Standardowy"/>
    <w:uiPriority w:val="39"/>
    <w:rsid w:val="00950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1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3" ma:contentTypeDescription="Utwórz nowy dokument." ma:contentTypeScope="" ma:versionID="0d2a749d8963382af6fb343a3b4a5a7d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2f738bbd67fd12dc6f45d3762d4c0384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  <ds:schemaRef ds:uri="3a7bb896-b877-4fc5-9c26-9e0c8ea57ac1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95DA77-7A40-4D3E-83BF-D5D3B39B19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397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Patrycja Musiał</cp:lastModifiedBy>
  <cp:revision>8</cp:revision>
  <dcterms:created xsi:type="dcterms:W3CDTF">2023-03-16T11:53:00Z</dcterms:created>
  <dcterms:modified xsi:type="dcterms:W3CDTF">2023-03-21T14:18:00Z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