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684167" w14:textId="13E93B4D" w:rsidR="00E65F63" w:rsidRPr="002E0B87" w:rsidRDefault="00E65F63" w:rsidP="00533A3E">
      <w:pPr>
        <w:spacing w:before="240" w:line="240" w:lineRule="auto"/>
        <w:jc w:val="center"/>
        <w:rPr>
          <w:rFonts w:ascii="SGGW Sans Light" w:eastAsia="Arial" w:hAnsi="SGGW Sans Light" w:cs="Arial"/>
          <w:b/>
          <w:bCs/>
          <w:lang w:val="en-US"/>
        </w:rPr>
      </w:pP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Obowiązek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informacyjny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dla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osób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zaangażowanych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po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stronie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wykonawcy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w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realizację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zamówienia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publicznego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,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którego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zamawiającym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jest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Szkoła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Główna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Gospodarstwa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Wiejskiego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w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Warszawie</w:t>
      </w:r>
      <w:proofErr w:type="spellEnd"/>
    </w:p>
    <w:p w14:paraId="5DF693C0" w14:textId="77777777" w:rsidR="002F0552" w:rsidRPr="002E0B87" w:rsidRDefault="002F0552" w:rsidP="00533A3E">
      <w:pPr>
        <w:spacing w:before="240" w:line="240" w:lineRule="auto"/>
        <w:jc w:val="center"/>
        <w:rPr>
          <w:rFonts w:ascii="SGGW Sans Light" w:eastAsia="Arial" w:hAnsi="SGGW Sans Light" w:cs="Arial"/>
          <w:b/>
          <w:bCs/>
          <w:lang w:val="en-US"/>
        </w:rPr>
      </w:pPr>
    </w:p>
    <w:p w14:paraId="5D3A0216" w14:textId="77777777" w:rsidR="00A5487A" w:rsidRPr="002E0B87" w:rsidRDefault="00A5487A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KTO JEST ADMINISTRATOREM DANYCH?</w:t>
      </w:r>
    </w:p>
    <w:p w14:paraId="047F3E00" w14:textId="64D86EB2" w:rsidR="00AD061F" w:rsidRPr="002E0B87" w:rsidRDefault="00A5487A" w:rsidP="00533A3E">
      <w:pPr>
        <w:spacing w:line="240" w:lineRule="auto"/>
        <w:jc w:val="both"/>
        <w:rPr>
          <w:sz w:val="20"/>
          <w:szCs w:val="20"/>
        </w:rPr>
      </w:pPr>
      <w:r w:rsidRPr="002E0B87">
        <w:rPr>
          <w:rFonts w:ascii="SGGW Sans Light" w:eastAsia="Calibri" w:hAnsi="SGGW Sans Light" w:cs="Calibri"/>
          <w:sz w:val="20"/>
          <w:szCs w:val="20"/>
        </w:rPr>
        <w:t>Zgodnie z ogólnym rozporządzeniem o ochronie danych (</w:t>
      </w:r>
      <w:r w:rsidR="00EE0A7A" w:rsidRPr="002E0B87">
        <w:rPr>
          <w:rFonts w:ascii="SGGW Sans Light" w:eastAsia="Calibri" w:hAnsi="SGGW Sans Light" w:cs="Calibri"/>
          <w:sz w:val="20"/>
          <w:szCs w:val="20"/>
        </w:rPr>
        <w:t xml:space="preserve">dalej: </w:t>
      </w:r>
      <w:r w:rsidRPr="002E0B87">
        <w:rPr>
          <w:rFonts w:ascii="SGGW Sans Light" w:eastAsia="Calibri" w:hAnsi="SGGW Sans Light" w:cs="Calibri"/>
          <w:sz w:val="20"/>
          <w:szCs w:val="20"/>
        </w:rPr>
        <w:t>RODO) administratorem Państwa danych osobowych jest</w:t>
      </w:r>
      <w:r w:rsidRPr="002E0B87">
        <w:rPr>
          <w:sz w:val="20"/>
          <w:szCs w:val="20"/>
        </w:rPr>
        <w:t xml:space="preserve"> </w:t>
      </w:r>
      <w:r w:rsidR="00116D36" w:rsidRPr="002E0B87">
        <w:rPr>
          <w:rFonts w:ascii="SGGW Sans Light" w:eastAsia="Calibri" w:hAnsi="SGGW Sans Light" w:cs="Calibri"/>
          <w:sz w:val="20"/>
          <w:szCs w:val="20"/>
        </w:rPr>
        <w:t xml:space="preserve">Szkoła Główna Gospodarstwa Wiejskiego w Warszawie </w:t>
      </w:r>
      <w:r w:rsidR="00AD061F" w:rsidRPr="002E0B87">
        <w:rPr>
          <w:rFonts w:ascii="SGGW Sans Light" w:eastAsia="Calibri" w:hAnsi="SGGW Sans Light" w:cs="Calibri"/>
          <w:sz w:val="20"/>
          <w:szCs w:val="20"/>
        </w:rPr>
        <w:t>z siedzibą przy ulicy Nowoursynowskiej 166, 02-787 Warszawa (dalej:</w:t>
      </w:r>
      <w:r w:rsidR="00080DF9" w:rsidRPr="00080DF9">
        <w:rPr>
          <w:rFonts w:ascii="SGGW Sans Light" w:eastAsia="Calibri" w:hAnsi="SGGW Sans Light" w:cs="Calibri"/>
          <w:b/>
          <w:bCs/>
          <w:sz w:val="20"/>
          <w:szCs w:val="20"/>
        </w:rPr>
        <w:t xml:space="preserve"> </w:t>
      </w:r>
      <w:r w:rsidR="00080DF9">
        <w:rPr>
          <w:rFonts w:ascii="SGGW Sans Light" w:eastAsia="Calibri" w:hAnsi="SGGW Sans Light" w:cs="Calibri"/>
          <w:b/>
          <w:bCs/>
          <w:sz w:val="20"/>
          <w:szCs w:val="20"/>
        </w:rPr>
        <w:t>SGGW</w:t>
      </w:r>
      <w:r w:rsidR="00080DF9">
        <w:rPr>
          <w:rFonts w:ascii="SGGW Sans Light" w:eastAsia="Calibri" w:hAnsi="SGGW Sans Light" w:cs="Calibri"/>
          <w:sz w:val="20"/>
          <w:szCs w:val="20"/>
        </w:rPr>
        <w:t xml:space="preserve"> lub </w:t>
      </w:r>
      <w:r w:rsidR="00AD061F" w:rsidRPr="002E0B87">
        <w:rPr>
          <w:rFonts w:ascii="SGGW Sans Light" w:eastAsia="Calibri" w:hAnsi="SGGW Sans Light" w:cs="Calibri"/>
          <w:b/>
          <w:bCs/>
          <w:sz w:val="20"/>
          <w:szCs w:val="20"/>
        </w:rPr>
        <w:t>Administrator)</w:t>
      </w:r>
      <w:r w:rsidR="00AD061F" w:rsidRPr="002E0B87">
        <w:rPr>
          <w:rFonts w:ascii="SGGW Sans Light" w:eastAsia="Calibri" w:hAnsi="SGGW Sans Light" w:cs="Calibri"/>
          <w:sz w:val="20"/>
          <w:szCs w:val="20"/>
        </w:rPr>
        <w:t>.</w:t>
      </w:r>
      <w:r w:rsidR="00AD061F" w:rsidRPr="002E0B87">
        <w:rPr>
          <w:sz w:val="20"/>
          <w:szCs w:val="20"/>
        </w:rPr>
        <w:t xml:space="preserve"> </w:t>
      </w:r>
    </w:p>
    <w:p w14:paraId="207A356F" w14:textId="77777777" w:rsidR="00AD061F" w:rsidRPr="002E0B87" w:rsidRDefault="00AD061F" w:rsidP="00533A3E">
      <w:pPr>
        <w:spacing w:after="12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2E0B87">
        <w:rPr>
          <w:rFonts w:ascii="SGGW Sans Light" w:eastAsia="Calibri" w:hAnsi="SGGW Sans Light" w:cs="Calibri"/>
          <w:sz w:val="20"/>
          <w:szCs w:val="20"/>
        </w:rPr>
        <w:t xml:space="preserve">Kontakt z Administratorem: </w:t>
      </w:r>
    </w:p>
    <w:p w14:paraId="310A985B" w14:textId="68718B93" w:rsidR="00533A3E" w:rsidRPr="002E0B87" w:rsidRDefault="00AD061F" w:rsidP="00533A3E">
      <w:pPr>
        <w:pStyle w:val="Akapitzlist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2E0B87">
        <w:rPr>
          <w:rFonts w:ascii="SGGW Sans Light" w:eastAsia="Calibri" w:hAnsi="SGGW Sans Light" w:cs="Calibri"/>
          <w:sz w:val="20"/>
          <w:szCs w:val="20"/>
        </w:rPr>
        <w:t xml:space="preserve">adres korespondencyjny: Szkoła Główna Gospodarstwa Wiejskiego </w:t>
      </w:r>
      <w:r w:rsidRPr="002E0B87">
        <w:rPr>
          <w:rFonts w:ascii="SGGW Sans Light" w:eastAsia="Calibri" w:hAnsi="SGGW Sans Light" w:cs="Calibri"/>
          <w:sz w:val="20"/>
          <w:szCs w:val="20"/>
        </w:rPr>
        <w:br/>
        <w:t>w Warszawie, ul. Nowoursynowska 166</w:t>
      </w:r>
      <w:r w:rsidR="00EF6BB6">
        <w:rPr>
          <w:rFonts w:ascii="SGGW Sans Light" w:eastAsia="Calibri" w:hAnsi="SGGW Sans Light" w:cs="Calibri"/>
          <w:sz w:val="20"/>
          <w:szCs w:val="20"/>
        </w:rPr>
        <w:t>,</w:t>
      </w:r>
      <w:bookmarkStart w:id="0" w:name="_GoBack"/>
      <w:bookmarkEnd w:id="0"/>
      <w:r w:rsidRPr="002E0B87">
        <w:rPr>
          <w:rFonts w:ascii="SGGW Sans Light" w:eastAsia="Calibri" w:hAnsi="SGGW Sans Light" w:cs="Calibri"/>
          <w:sz w:val="20"/>
          <w:szCs w:val="20"/>
        </w:rPr>
        <w:t xml:space="preserve"> 02-787 </w:t>
      </w:r>
      <w:r w:rsidRPr="002E0B87">
        <w:rPr>
          <w:rFonts w:ascii="SGGW Sans Light" w:eastAsia="Calibri" w:hAnsi="SGGW Sans Light" w:cs="Calibri"/>
        </w:rPr>
        <w:t>Warszawa</w:t>
      </w:r>
      <w:r w:rsidRPr="002E0B87">
        <w:rPr>
          <w:rFonts w:ascii="SGGW Sans Light" w:eastAsia="Calibri" w:hAnsi="SGGW Sans Light" w:cs="Calibri"/>
          <w:sz w:val="20"/>
          <w:szCs w:val="20"/>
        </w:rPr>
        <w:t>,</w:t>
      </w:r>
    </w:p>
    <w:p w14:paraId="73EE1300" w14:textId="680C0AE3" w:rsidR="007A0359" w:rsidRPr="002E0B87" w:rsidRDefault="00AD061F" w:rsidP="00533A3E">
      <w:pPr>
        <w:pStyle w:val="Akapitzlist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2E0B87">
        <w:rPr>
          <w:rFonts w:ascii="SGGW Sans Light" w:eastAsia="Calibri" w:hAnsi="SGGW Sans Light" w:cs="Calibri"/>
          <w:sz w:val="20"/>
          <w:szCs w:val="20"/>
        </w:rPr>
        <w:t>telefon: + 48 22 59 310 00</w:t>
      </w:r>
      <w:r w:rsidR="007F313A" w:rsidRPr="002E0B87">
        <w:rPr>
          <w:rFonts w:ascii="SGGW Sans Light" w:eastAsia="Calibri" w:hAnsi="SGGW Sans Light" w:cs="Calibri"/>
          <w:sz w:val="20"/>
          <w:szCs w:val="20"/>
        </w:rPr>
        <w:t>.</w:t>
      </w:r>
    </w:p>
    <w:p w14:paraId="5B4E2BE0" w14:textId="77777777" w:rsidR="00A5487A" w:rsidRPr="002E0B87" w:rsidRDefault="00A5487A" w:rsidP="00533A3E">
      <w:pPr>
        <w:spacing w:before="12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2E0B87">
        <w:rPr>
          <w:rFonts w:ascii="SGGW Sans Light" w:eastAsia="Calibri" w:hAnsi="SGGW Sans Light" w:cs="Calibri"/>
          <w:sz w:val="20"/>
          <w:szCs w:val="20"/>
        </w:rPr>
        <w:t>Administrator jest odpowiedzialny za bezpieczeństwo przekazanych danych osobowych oraz przetwarzanie ich zgodnie z przepisami prawa.</w:t>
      </w:r>
    </w:p>
    <w:p w14:paraId="60F6130E" w14:textId="77777777" w:rsidR="00A5487A" w:rsidRPr="002E0B87" w:rsidRDefault="00A5487A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W JAKIM CELU I NA JAKIEJ PODSTAWIE PRAWNEJ WYKORZYSTUJEMY DANE?</w:t>
      </w:r>
    </w:p>
    <w:p w14:paraId="5B45E264" w14:textId="77777777" w:rsidR="00A5487A" w:rsidRPr="002E0B87" w:rsidRDefault="00A5487A" w:rsidP="00533A3E">
      <w:pPr>
        <w:spacing w:after="12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2E0B87">
        <w:rPr>
          <w:rFonts w:ascii="SGGW Sans Light" w:eastAsia="Calibri" w:hAnsi="SGGW Sans Light" w:cs="Calibri"/>
          <w:sz w:val="20"/>
          <w:szCs w:val="20"/>
        </w:rPr>
        <w:t>Państwa dane osobowe będziemy wykorzystywać w następujących celach:</w:t>
      </w:r>
    </w:p>
    <w:p w14:paraId="23E6320B" w14:textId="63663768" w:rsidR="00A44721" w:rsidRPr="002E0B87" w:rsidRDefault="00A44721" w:rsidP="00533A3E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realizacji obowiązków prawnych Administratora związanych z realizacją zapytania ofertowego i wynikających z przepisów prawa powszechnie obowiązującego, w tym ustawy z dnia 11 września 2019 r. Prawo zamówień publicznych (PZP) (art. 6 ust. 1 lit. c RODO - obowiązek prawny),</w:t>
      </w:r>
    </w:p>
    <w:p w14:paraId="51987872" w14:textId="2218BDF7" w:rsidR="00A44721" w:rsidRPr="002E0B87" w:rsidRDefault="00A44721" w:rsidP="00533A3E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 xml:space="preserve">dochodzenia lub obrony przed ewentualnymi roszczeniami, związanymi </w:t>
      </w:r>
      <w:r w:rsidR="00533A3E" w:rsidRPr="002E0B87">
        <w:rPr>
          <w:rFonts w:ascii="SGGW Sans Light" w:hAnsi="SGGW Sans Light"/>
          <w:sz w:val="20"/>
          <w:szCs w:val="20"/>
        </w:rPr>
        <w:br/>
      </w:r>
      <w:r w:rsidRPr="002E0B87">
        <w:rPr>
          <w:rFonts w:ascii="SGGW Sans Light" w:hAnsi="SGGW Sans Light"/>
          <w:sz w:val="20"/>
          <w:szCs w:val="20"/>
        </w:rPr>
        <w:t>z realizacją zamówienia lub też w związku z potrzebą wykazania określonych faktów, mających w tym zakresie istotne znaczenie dla Administratora (art. 6 ust. 1 lit. f RODO - prawnie uzasadniony interes); terminy dochodzenia roszczeń wynikających z umowy szczegółowo określa Kodeks cywilny.</w:t>
      </w:r>
    </w:p>
    <w:p w14:paraId="6A4D29B6" w14:textId="2A3C81DA" w:rsidR="00A5487A" w:rsidRPr="002E0B87" w:rsidRDefault="00A5487A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 xml:space="preserve">Przekazanie danych jest dobrowolne, ale niezbędne dla </w:t>
      </w:r>
      <w:r w:rsidR="00B64273" w:rsidRPr="002E0B87">
        <w:rPr>
          <w:rFonts w:ascii="SGGW Sans Light" w:hAnsi="SGGW Sans Light"/>
          <w:sz w:val="20"/>
          <w:szCs w:val="20"/>
        </w:rPr>
        <w:t>realizacji</w:t>
      </w:r>
      <w:r w:rsidR="00AD061F" w:rsidRPr="002E0B87">
        <w:rPr>
          <w:rFonts w:ascii="SGGW Sans Light" w:hAnsi="SGGW Sans Light"/>
          <w:sz w:val="20"/>
          <w:szCs w:val="20"/>
        </w:rPr>
        <w:t xml:space="preserve"> opisanych powyżej </w:t>
      </w:r>
      <w:r w:rsidRPr="002E0B87">
        <w:rPr>
          <w:rFonts w:ascii="SGGW Sans Light" w:hAnsi="SGGW Sans Light"/>
          <w:sz w:val="20"/>
          <w:szCs w:val="20"/>
        </w:rPr>
        <w:t xml:space="preserve">celów Administratora. Odmowa przekazania danych może się wiązać </w:t>
      </w:r>
      <w:r w:rsidR="00533A3E" w:rsidRPr="002E0B87">
        <w:rPr>
          <w:rFonts w:ascii="SGGW Sans Light" w:hAnsi="SGGW Sans Light"/>
          <w:sz w:val="20"/>
          <w:szCs w:val="20"/>
        </w:rPr>
        <w:br/>
      </w:r>
      <w:r w:rsidRPr="002E0B87">
        <w:rPr>
          <w:rFonts w:ascii="SGGW Sans Light" w:hAnsi="SGGW Sans Light"/>
          <w:sz w:val="20"/>
          <w:szCs w:val="20"/>
        </w:rPr>
        <w:t xml:space="preserve">z brakiem możliwości </w:t>
      </w:r>
      <w:r w:rsidR="00817A87" w:rsidRPr="002E0B87">
        <w:rPr>
          <w:rFonts w:ascii="SGGW Sans Light" w:hAnsi="SGGW Sans Light"/>
          <w:sz w:val="20"/>
          <w:szCs w:val="20"/>
        </w:rPr>
        <w:t>udziału w postępowaniu o zamówienia publiczne oraz realizacji innych</w:t>
      </w:r>
      <w:r w:rsidR="00817A87" w:rsidRPr="002E0B87" w:rsidDel="00817A87">
        <w:rPr>
          <w:rFonts w:ascii="SGGW Sans Light" w:hAnsi="SGGW Sans Light"/>
          <w:sz w:val="20"/>
          <w:szCs w:val="20"/>
        </w:rPr>
        <w:t xml:space="preserve"> </w:t>
      </w:r>
      <w:r w:rsidRPr="002E0B87">
        <w:rPr>
          <w:rFonts w:ascii="SGGW Sans Light" w:hAnsi="SGGW Sans Light"/>
          <w:sz w:val="20"/>
          <w:szCs w:val="20"/>
        </w:rPr>
        <w:t>celów Administratora.</w:t>
      </w:r>
    </w:p>
    <w:p w14:paraId="2D461BBC" w14:textId="5485A082" w:rsidR="00A5487A" w:rsidRPr="002E0B87" w:rsidRDefault="00A5487A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Informujemy, że</w:t>
      </w:r>
      <w:r w:rsidR="00817A87" w:rsidRPr="002E0B87">
        <w:rPr>
          <w:rFonts w:ascii="SGGW Sans Light" w:hAnsi="SGGW Sans Light"/>
          <w:sz w:val="20"/>
          <w:szCs w:val="20"/>
        </w:rPr>
        <w:t xml:space="preserve"> Państwa</w:t>
      </w:r>
      <w:r w:rsidRPr="002E0B87">
        <w:rPr>
          <w:rFonts w:ascii="SGGW Sans Light" w:hAnsi="SGGW Sans Light"/>
          <w:sz w:val="20"/>
          <w:szCs w:val="20"/>
        </w:rPr>
        <w:t xml:space="preserve"> dane nie będą wykorzystywane dla podejmowania decyzji opartych wyłącznie na zautomatyzowanym przetwarzaniu danych osobowych, w tym profilowania w rozumieniu art. 22 RODO.</w:t>
      </w:r>
    </w:p>
    <w:p w14:paraId="75A2D55C" w14:textId="77777777" w:rsidR="00A5487A" w:rsidRPr="002E0B87" w:rsidRDefault="00A5487A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JAK DŁUGO BĘDZIEMY WYKORZYSTYWAĆ DANE?</w:t>
      </w:r>
    </w:p>
    <w:p w14:paraId="02E01101" w14:textId="57F4D0C8" w:rsidR="00A5487A" w:rsidRPr="002E0B87" w:rsidRDefault="00A5487A" w:rsidP="00533A3E">
      <w:pPr>
        <w:spacing w:after="120" w:line="240" w:lineRule="auto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Dane będziemy wykorzystywać przez okres niezbędny do realizacji opisanych powyżej</w:t>
      </w:r>
      <w:r w:rsidR="00951556" w:rsidRPr="002E0B87">
        <w:rPr>
          <w:rFonts w:ascii="SGGW Sans Light" w:hAnsi="SGGW Sans Light"/>
          <w:sz w:val="20"/>
          <w:szCs w:val="20"/>
        </w:rPr>
        <w:t xml:space="preserve"> </w:t>
      </w:r>
      <w:r w:rsidRPr="002E0B87">
        <w:rPr>
          <w:rFonts w:ascii="SGGW Sans Light" w:hAnsi="SGGW Sans Light"/>
          <w:sz w:val="20"/>
          <w:szCs w:val="20"/>
        </w:rPr>
        <w:t>celów.</w:t>
      </w:r>
      <w:r w:rsidR="00817A87" w:rsidRPr="002E0B87">
        <w:rPr>
          <w:rFonts w:ascii="SGGW Sans Light" w:hAnsi="SGGW Sans Light"/>
          <w:sz w:val="20"/>
          <w:szCs w:val="20"/>
        </w:rPr>
        <w:t xml:space="preserve"> </w:t>
      </w:r>
      <w:r w:rsidRPr="002E0B87">
        <w:rPr>
          <w:rFonts w:ascii="SGGW Sans Light" w:hAnsi="SGGW Sans Light"/>
          <w:sz w:val="20"/>
          <w:szCs w:val="20"/>
        </w:rPr>
        <w:t>W zależności od podstawy prawnej będzie to odpowiednio:</w:t>
      </w:r>
    </w:p>
    <w:p w14:paraId="2FEE6DE4" w14:textId="0163945C" w:rsidR="00116F22" w:rsidRPr="002E0B87" w:rsidRDefault="00116F22" w:rsidP="00533A3E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okres 4 lat od dnia zakończenia postępowania o udzielenie zamówienia (jeżeli czas trwania umowy przekracza 4 lata - cały okres trwania umowy) (zgodnie z art. 78 ust. 4 PZP),</w:t>
      </w:r>
    </w:p>
    <w:p w14:paraId="2E0E6C46" w14:textId="77777777" w:rsidR="00A5487A" w:rsidRPr="002E0B87" w:rsidRDefault="00A5487A" w:rsidP="00533A3E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okres przedawnienia roszczeń,</w:t>
      </w:r>
    </w:p>
    <w:p w14:paraId="7A5C8B9F" w14:textId="7ED61ED7" w:rsidR="00A5487A" w:rsidRPr="002E0B87" w:rsidRDefault="00A5487A" w:rsidP="00533A3E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okres do momentu ewentualnego złożenia skutecznego sprzeciwu.</w:t>
      </w:r>
    </w:p>
    <w:p w14:paraId="776A232D" w14:textId="77777777" w:rsidR="00533A3E" w:rsidRPr="002E0B87" w:rsidRDefault="00533A3E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</w:p>
    <w:p w14:paraId="4B655CEE" w14:textId="77777777" w:rsidR="00A5487A" w:rsidRPr="002E0B87" w:rsidRDefault="00A5487A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JAKIE MAJĄ PAŃSTWO PRAWA?</w:t>
      </w:r>
    </w:p>
    <w:p w14:paraId="0AAAEE35" w14:textId="77777777" w:rsidR="00A5487A" w:rsidRPr="002E0B87" w:rsidRDefault="00A5487A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lastRenderedPageBreak/>
        <w:t>Mogą Państwo złożyć do nas wniosek o: dostęp do danych osobowych (informację o przetwarzanych danych osobowych oraz kopię danych), sprostowanie danych (gdy są one nieprawidłowe), przeniesienie danych (w przypadkach określonych w RODO), usunięcie lub ograniczenie przetwarzania danych osobowych - na zasadach określonych w RODO.</w:t>
      </w:r>
    </w:p>
    <w:p w14:paraId="5A810F44" w14:textId="77777777" w:rsidR="00A5487A" w:rsidRPr="002E0B87" w:rsidRDefault="00A5487A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Niezależnie od praw wymienionych wyżej mogą Państwo w dowolnym momencie wnieść sprzeciw wobec przetwarzania Państwa danych, jeśli podstawą prawną wykorzystywania danych jest prawnie uzasadniony interes (art. 6 ust. 1 lit. f RODO).</w:t>
      </w:r>
    </w:p>
    <w:p w14:paraId="24337D65" w14:textId="77777777" w:rsidR="00A5487A" w:rsidRPr="002E0B87" w:rsidRDefault="00A5487A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Mają Państwo także prawo wnieść skargę do Prezesa Urzędu Ochrony Danych Osobowych, jeżeli uważają Państwo, że przetwarzanie Państwa danych osobowych narusza przepisy prawa.</w:t>
      </w:r>
    </w:p>
    <w:p w14:paraId="665E4F6D" w14:textId="77777777" w:rsidR="00A5487A" w:rsidRPr="002E0B87" w:rsidRDefault="00A5487A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KOMU PRZEKAZUJEMY PAŃSTWA DANE?</w:t>
      </w:r>
    </w:p>
    <w:p w14:paraId="4B19EA3B" w14:textId="2BC6720E" w:rsidR="00A5487A" w:rsidRPr="002E0B87" w:rsidRDefault="00A5487A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Z zachowaniem wszelkich gwarancji bezpieczeństwa danych, Państwa dane możemy przekazać (oprócz osobom upoważnionym przez Administratora) innym podmiotom, w tym: podmiotom uprawnionym do ich otrzymywania zgodnie z przepisami prawa, podmiotom przetwarzającym je</w:t>
      </w:r>
      <w:r w:rsidR="002F01AA" w:rsidRPr="002E0B87">
        <w:rPr>
          <w:rFonts w:ascii="SGGW Sans Light" w:hAnsi="SGGW Sans Light"/>
          <w:sz w:val="20"/>
          <w:szCs w:val="20"/>
        </w:rPr>
        <w:t xml:space="preserve"> </w:t>
      </w:r>
      <w:r w:rsidRPr="002E0B87">
        <w:rPr>
          <w:rFonts w:ascii="SGGW Sans Light" w:hAnsi="SGGW Sans Light"/>
          <w:sz w:val="20"/>
          <w:szCs w:val="20"/>
        </w:rPr>
        <w:t>w naszym imieniu (np. dostawcom usług technicznych i podmiotom świadczącym nam usługi doradcze) oraz innym administratorom (np. kancelariom notarialnym lub prawnym).</w:t>
      </w:r>
    </w:p>
    <w:p w14:paraId="3C3BA6E9" w14:textId="77777777" w:rsidR="00A5487A" w:rsidRPr="002E0B87" w:rsidRDefault="00A5487A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JAK MOŻNA SIĘ Z NAMI SKONTAKTOWAĆ W SPRAWIE OCHRONY DANYCH OSOBOWYCH?</w:t>
      </w:r>
    </w:p>
    <w:p w14:paraId="6B84008E" w14:textId="77777777" w:rsidR="007A0359" w:rsidRPr="002E0B87" w:rsidRDefault="007A0359" w:rsidP="00533A3E">
      <w:pPr>
        <w:spacing w:after="120"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 xml:space="preserve">Administrator wyznaczył Inspektora Ochrony Danych (dalej: IOD), z którym można skontaktować się w sprawach związanych z przetwarzaniem danych osobowych oraz z wykonywaniem praw przysługujących użytkownikom zgodnie </w:t>
      </w:r>
      <w:r w:rsidRPr="002E0B87">
        <w:rPr>
          <w:rFonts w:ascii="SGGW Sans Light" w:hAnsi="SGGW Sans Light"/>
          <w:sz w:val="20"/>
          <w:szCs w:val="20"/>
        </w:rPr>
        <w:br/>
        <w:t>z przepisami o ochronie danych osobowych za pośrednictwem:</w:t>
      </w:r>
    </w:p>
    <w:p w14:paraId="421629E4" w14:textId="77777777" w:rsidR="007A0359" w:rsidRPr="002E0B87" w:rsidRDefault="007A0359" w:rsidP="00533A3E">
      <w:pPr>
        <w:pStyle w:val="Akapitzlist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4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2E0B87">
        <w:rPr>
          <w:rFonts w:ascii="SGGW Sans Light" w:eastAsia="Calibri" w:hAnsi="SGGW Sans Light" w:cs="Calibri"/>
          <w:sz w:val="20"/>
          <w:szCs w:val="20"/>
        </w:rPr>
        <w:t xml:space="preserve">adresu korespondencyjnego Administratora: Szkoła Główna Gospodarstwa Wiejskiego w Warszawie, ul. Nowoursynowska 166 02-787 </w:t>
      </w:r>
      <w:r w:rsidRPr="002E0B87">
        <w:rPr>
          <w:rFonts w:ascii="SGGW Sans Light" w:eastAsia="Calibri" w:hAnsi="SGGW Sans Light" w:cs="Calibri"/>
        </w:rPr>
        <w:t>Warszawa</w:t>
      </w:r>
      <w:r w:rsidRPr="002E0B87">
        <w:rPr>
          <w:rFonts w:ascii="SGGW Sans Light" w:eastAsia="Calibri" w:hAnsi="SGGW Sans Light" w:cs="Calibri"/>
          <w:sz w:val="20"/>
          <w:szCs w:val="20"/>
        </w:rPr>
        <w:t>,</w:t>
      </w:r>
    </w:p>
    <w:p w14:paraId="6751F5A7" w14:textId="5D210BC1" w:rsidR="007A0359" w:rsidRPr="002E0B87" w:rsidRDefault="007A0359" w:rsidP="00533A3E">
      <w:pPr>
        <w:pStyle w:val="Akapitzlist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 xml:space="preserve">adresu e-mail </w:t>
      </w:r>
      <w:r w:rsidR="00FF6ED4" w:rsidRPr="002E0B87">
        <w:rPr>
          <w:rFonts w:ascii="SGGW Sans Light" w:eastAsia="Calibri" w:hAnsi="SGGW Sans Light" w:cs="Calibri"/>
          <w:sz w:val="20"/>
          <w:szCs w:val="20"/>
        </w:rPr>
        <w:t>IOD</w:t>
      </w:r>
      <w:r w:rsidRPr="002E0B87">
        <w:rPr>
          <w:rFonts w:ascii="SGGW Sans Light" w:eastAsia="Calibri" w:hAnsi="SGGW Sans Light" w:cs="Calibri"/>
          <w:sz w:val="20"/>
          <w:szCs w:val="20"/>
        </w:rPr>
        <w:t xml:space="preserve">: </w:t>
      </w:r>
      <w:hyperlink r:id="rId8" w:history="1">
        <w:r w:rsidRPr="002E0B87">
          <w:rPr>
            <w:rFonts w:ascii="SGGW Sans Light" w:eastAsia="Calibri" w:hAnsi="SGGW Sans Light" w:cs="Calibri"/>
            <w:sz w:val="20"/>
            <w:szCs w:val="20"/>
          </w:rPr>
          <w:t>iod@sggw.edu.pl</w:t>
        </w:r>
      </w:hyperlink>
      <w:r w:rsidRPr="002E0B87">
        <w:rPr>
          <w:rFonts w:ascii="SGGW Sans Light" w:eastAsia="Calibri" w:hAnsi="SGGW Sans Light" w:cs="Calibri"/>
          <w:sz w:val="20"/>
          <w:szCs w:val="20"/>
        </w:rPr>
        <w:t>.</w:t>
      </w:r>
    </w:p>
    <w:p w14:paraId="117F7469" w14:textId="77777777" w:rsidR="007A0359" w:rsidRPr="002E0B87" w:rsidRDefault="007A0359" w:rsidP="00533A3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contextualSpacing/>
        <w:jc w:val="both"/>
        <w:rPr>
          <w:rFonts w:ascii="SGGW Sans Light" w:eastAsia="Calibri" w:hAnsi="SGGW Sans Light" w:cs="Calibri"/>
          <w:sz w:val="20"/>
          <w:szCs w:val="20"/>
        </w:rPr>
      </w:pPr>
    </w:p>
    <w:p w14:paraId="27542356" w14:textId="77777777" w:rsidR="004B07B3" w:rsidRPr="002E0B87" w:rsidRDefault="004B07B3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DODATKOWA INFORMACJA DLA OSÓB TRZECICH</w:t>
      </w:r>
    </w:p>
    <w:p w14:paraId="0E3B67BE" w14:textId="77777777" w:rsidR="004B07B3" w:rsidRPr="002E0B87" w:rsidRDefault="004B07B3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Państwa dane zostały pozyskane w ramach współpracy z wykonawcą zamówienia ofertowego i będą wykorzystywane w zakresie niezbędnym do jego realizacji.</w:t>
      </w:r>
    </w:p>
    <w:p w14:paraId="5CD0052E" w14:textId="17A41EB9" w:rsidR="004A5C54" w:rsidRPr="002E0B87" w:rsidRDefault="004A5C54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PRZEKAZYWANIE DANYCH POZA EUROPEJSKI OBSZAR GOSPODARCZY (EOG)</w:t>
      </w:r>
    </w:p>
    <w:p w14:paraId="216F21B9" w14:textId="77777777" w:rsidR="00457AED" w:rsidRPr="002E0B87" w:rsidRDefault="007A0359" w:rsidP="00533A3E">
      <w:pPr>
        <w:spacing w:after="0"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Z powodu korzystania przez Administratora z usług firmy Microsoft, Państwa dane osobowe mogą być przekazywane poza Europejski Obszar Gospodarczy (EOG) m. in. do USA. Firma Microsoft zapewnia gwarancje wynikające z przestrzegania rozdziału 5 RODO oraz została zobowiązana do przestrzegania ochrony danych osobowych na podstawie standardowych klauzul umownych zawartych z SGGW. Więcej aktualnych informacji można znaleźć pod adresem:</w:t>
      </w:r>
    </w:p>
    <w:p w14:paraId="390F8EE1" w14:textId="77777777" w:rsidR="00457AED" w:rsidRPr="002E0B87" w:rsidRDefault="003B3586" w:rsidP="00533A3E">
      <w:pPr>
        <w:spacing w:after="0" w:line="240" w:lineRule="auto"/>
        <w:jc w:val="both"/>
        <w:rPr>
          <w:rStyle w:val="Hipercze"/>
          <w:rFonts w:ascii="SGGW Sans Light" w:hAnsi="SGGW Sans Light"/>
          <w:color w:val="auto"/>
          <w:sz w:val="20"/>
          <w:szCs w:val="20"/>
        </w:rPr>
      </w:pPr>
      <w:hyperlink r:id="rId9" w:history="1">
        <w:r w:rsidR="00457AED" w:rsidRPr="002E0B87">
          <w:rPr>
            <w:rStyle w:val="Hipercze"/>
            <w:rFonts w:ascii="SGGW Sans Light" w:hAnsi="SGGW Sans Light"/>
            <w:color w:val="auto"/>
            <w:sz w:val="20"/>
            <w:szCs w:val="20"/>
          </w:rPr>
          <w:t>https://privacy.microsoft.com/pl-pl/privacystatement</w:t>
        </w:r>
      </w:hyperlink>
    </w:p>
    <w:p w14:paraId="3FAB8B65" w14:textId="77777777" w:rsidR="00455176" w:rsidRPr="002E0B87" w:rsidRDefault="00455176" w:rsidP="00533A3E">
      <w:pPr>
        <w:spacing w:before="120" w:line="240" w:lineRule="auto"/>
        <w:jc w:val="right"/>
        <w:rPr>
          <w:rFonts w:ascii="SGGW Sans Light" w:eastAsia="Calibri" w:hAnsi="SGGW Sans Light" w:cstheme="minorHAnsi"/>
          <w:sz w:val="20"/>
          <w:szCs w:val="20"/>
        </w:rPr>
      </w:pPr>
    </w:p>
    <w:sectPr w:rsidR="00455176" w:rsidRPr="002E0B87" w:rsidSect="0025154A">
      <w:headerReference w:type="default" r:id="rId10"/>
      <w:footerReference w:type="default" r:id="rId11"/>
      <w:pgSz w:w="11906" w:h="16838"/>
      <w:pgMar w:top="1417" w:right="1417" w:bottom="1417" w:left="1417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E84969" w14:textId="77777777" w:rsidR="003B3586" w:rsidRDefault="003B3586" w:rsidP="002A7715">
      <w:pPr>
        <w:spacing w:after="0" w:line="240" w:lineRule="auto"/>
      </w:pPr>
      <w:r>
        <w:separator/>
      </w:r>
    </w:p>
  </w:endnote>
  <w:endnote w:type="continuationSeparator" w:id="0">
    <w:p w14:paraId="41A0423F" w14:textId="77777777" w:rsidR="003B3586" w:rsidRDefault="003B3586" w:rsidP="002A77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GGW Sans Light">
    <w:altName w:val="Courier New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52377908"/>
      <w:docPartObj>
        <w:docPartGallery w:val="Page Numbers (Bottom of Page)"/>
        <w:docPartUnique/>
      </w:docPartObj>
    </w:sdtPr>
    <w:sdtEndPr/>
    <w:sdtContent>
      <w:p w14:paraId="64DE487B" w14:textId="20A00D8F" w:rsidR="006817BD" w:rsidRDefault="006817B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90E5B15" w14:textId="77777777" w:rsidR="006817BD" w:rsidRDefault="006817B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BC6B08" w14:textId="77777777" w:rsidR="003B3586" w:rsidRDefault="003B3586" w:rsidP="002A7715">
      <w:pPr>
        <w:spacing w:after="0" w:line="240" w:lineRule="auto"/>
      </w:pPr>
      <w:r>
        <w:separator/>
      </w:r>
    </w:p>
  </w:footnote>
  <w:footnote w:type="continuationSeparator" w:id="0">
    <w:p w14:paraId="140C91D1" w14:textId="77777777" w:rsidR="003B3586" w:rsidRDefault="003B3586" w:rsidP="002A77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9D92E1" w14:textId="46F9D568" w:rsidR="002A7715" w:rsidRDefault="0025154A" w:rsidP="0025154A">
    <w:pPr>
      <w:pStyle w:val="Nagwek"/>
      <w:jc w:val="both"/>
    </w:pPr>
    <w:r w:rsidRPr="0025154A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CA9709F" wp14:editId="7DA8FCE6">
              <wp:simplePos x="0" y="0"/>
              <wp:positionH relativeFrom="page">
                <wp:posOffset>1823720</wp:posOffset>
              </wp:positionH>
              <wp:positionV relativeFrom="paragraph">
                <wp:posOffset>294640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shape w14:anchorId="01B06F7D" id="AutoShape 11" o:spid="_x0000_s1026" style="position:absolute;margin-left:143.6pt;margin-top:23.2pt;width:97.15pt;height:7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25154A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83E496" wp14:editId="08DC11F1">
              <wp:simplePos x="0" y="0"/>
              <wp:positionH relativeFrom="page">
                <wp:posOffset>1814195</wp:posOffset>
              </wp:positionH>
              <wp:positionV relativeFrom="paragraph">
                <wp:posOffset>104140</wp:posOffset>
              </wp:positionV>
              <wp:extent cx="1233170" cy="116205"/>
              <wp:effectExtent l="0" t="0" r="9525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shape w14:anchorId="68EECD97" id="AutoShape 10" o:spid="_x0000_s1026" style="position:absolute;margin-left:142.85pt;margin-top:8.2pt;width:97.1pt;height:9.1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25154A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5B93181" wp14:editId="4D1DBCAD">
              <wp:simplePos x="0" y="0"/>
              <wp:positionH relativeFrom="page">
                <wp:posOffset>1833245</wp:posOffset>
              </wp:positionH>
              <wp:positionV relativeFrom="paragraph">
                <wp:posOffset>466090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shape w14:anchorId="6A690761" id="AutoShape 12" o:spid="_x0000_s1026" style="position:absolute;margin-left:144.35pt;margin-top:36.7pt;width:69.5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>
      <w:rPr>
        <w:noProof/>
      </w:rPr>
      <w:drawing>
        <wp:inline distT="0" distB="0" distL="0" distR="0" wp14:anchorId="405B19EA" wp14:editId="3E20C91A">
          <wp:extent cx="792480" cy="792480"/>
          <wp:effectExtent l="0" t="0" r="7620" b="762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248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B276212" w14:textId="77777777" w:rsidR="0025154A" w:rsidRPr="00455176" w:rsidRDefault="0025154A" w:rsidP="0025154A">
    <w:pPr>
      <w:pStyle w:val="Nagwek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D4949"/>
    <w:multiLevelType w:val="hybridMultilevel"/>
    <w:tmpl w:val="7188E7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B87C85"/>
    <w:multiLevelType w:val="multilevel"/>
    <w:tmpl w:val="24040A90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 w15:restartNumberingAfterBreak="0">
    <w:nsid w:val="2E3F627B"/>
    <w:multiLevelType w:val="multilevel"/>
    <w:tmpl w:val="AAF2ADC8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" w15:restartNumberingAfterBreak="0">
    <w:nsid w:val="33D35077"/>
    <w:multiLevelType w:val="multilevel"/>
    <w:tmpl w:val="27D6A16C"/>
    <w:lvl w:ilvl="0">
      <w:start w:val="1"/>
      <w:numFmt w:val="decimal"/>
      <w:lvlText w:val="%1."/>
      <w:lvlJc w:val="left"/>
      <w:pPr>
        <w:ind w:left="1440" w:hanging="360"/>
      </w:pPr>
      <w:rPr>
        <w:b w:val="0"/>
        <w:bCs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4" w15:restartNumberingAfterBreak="0">
    <w:nsid w:val="34A00976"/>
    <w:multiLevelType w:val="hybridMultilevel"/>
    <w:tmpl w:val="66A2B5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B267EB"/>
    <w:multiLevelType w:val="multilevel"/>
    <w:tmpl w:val="C00AD904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6" w15:restartNumberingAfterBreak="0">
    <w:nsid w:val="3F172744"/>
    <w:multiLevelType w:val="multilevel"/>
    <w:tmpl w:val="24040A90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7" w15:restartNumberingAfterBreak="0">
    <w:nsid w:val="43930F33"/>
    <w:multiLevelType w:val="multilevel"/>
    <w:tmpl w:val="A08E1380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8" w15:restartNumberingAfterBreak="0">
    <w:nsid w:val="53B17682"/>
    <w:multiLevelType w:val="multilevel"/>
    <w:tmpl w:val="4FE09B4E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9" w15:restartNumberingAfterBreak="0">
    <w:nsid w:val="61EF4D11"/>
    <w:multiLevelType w:val="multilevel"/>
    <w:tmpl w:val="9152924E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0" w15:restartNumberingAfterBreak="0">
    <w:nsid w:val="67B716B7"/>
    <w:multiLevelType w:val="hybridMultilevel"/>
    <w:tmpl w:val="F6D4AE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CC17D4"/>
    <w:multiLevelType w:val="hybridMultilevel"/>
    <w:tmpl w:val="722456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3A1B3B"/>
    <w:multiLevelType w:val="hybridMultilevel"/>
    <w:tmpl w:val="C902E2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5"/>
  </w:num>
  <w:num w:numId="4">
    <w:abstractNumId w:val="9"/>
  </w:num>
  <w:num w:numId="5">
    <w:abstractNumId w:val="7"/>
  </w:num>
  <w:num w:numId="6">
    <w:abstractNumId w:val="3"/>
  </w:num>
  <w:num w:numId="7">
    <w:abstractNumId w:val="4"/>
  </w:num>
  <w:num w:numId="8">
    <w:abstractNumId w:val="0"/>
  </w:num>
  <w:num w:numId="9">
    <w:abstractNumId w:val="8"/>
  </w:num>
  <w:num w:numId="10">
    <w:abstractNumId w:val="1"/>
  </w:num>
  <w:num w:numId="11">
    <w:abstractNumId w:val="6"/>
  </w:num>
  <w:num w:numId="12">
    <w:abstractNumId w:val="1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0C4"/>
    <w:rsid w:val="00016700"/>
    <w:rsid w:val="00025EDA"/>
    <w:rsid w:val="00033F84"/>
    <w:rsid w:val="0004409C"/>
    <w:rsid w:val="000474E0"/>
    <w:rsid w:val="000569BB"/>
    <w:rsid w:val="00060B19"/>
    <w:rsid w:val="00074892"/>
    <w:rsid w:val="00080DF9"/>
    <w:rsid w:val="0009154D"/>
    <w:rsid w:val="000916EF"/>
    <w:rsid w:val="000C7363"/>
    <w:rsid w:val="000D0C6D"/>
    <w:rsid w:val="000F78A9"/>
    <w:rsid w:val="00115390"/>
    <w:rsid w:val="00116D36"/>
    <w:rsid w:val="00116F22"/>
    <w:rsid w:val="001269DC"/>
    <w:rsid w:val="001631DC"/>
    <w:rsid w:val="001734D0"/>
    <w:rsid w:val="00202E6B"/>
    <w:rsid w:val="0023202D"/>
    <w:rsid w:val="00240DD9"/>
    <w:rsid w:val="0025154A"/>
    <w:rsid w:val="002549CC"/>
    <w:rsid w:val="0028277A"/>
    <w:rsid w:val="002A534E"/>
    <w:rsid w:val="002A7715"/>
    <w:rsid w:val="002B67EA"/>
    <w:rsid w:val="002E0B87"/>
    <w:rsid w:val="002F01AA"/>
    <w:rsid w:val="002F0552"/>
    <w:rsid w:val="00310F3B"/>
    <w:rsid w:val="0033183F"/>
    <w:rsid w:val="003B3586"/>
    <w:rsid w:val="00433CB9"/>
    <w:rsid w:val="00455176"/>
    <w:rsid w:val="00457AED"/>
    <w:rsid w:val="004A5C54"/>
    <w:rsid w:val="004A7576"/>
    <w:rsid w:val="004B07B3"/>
    <w:rsid w:val="005023D1"/>
    <w:rsid w:val="00533A3E"/>
    <w:rsid w:val="00561F24"/>
    <w:rsid w:val="00571AEC"/>
    <w:rsid w:val="005A70C4"/>
    <w:rsid w:val="006513CC"/>
    <w:rsid w:val="006817BD"/>
    <w:rsid w:val="006B54C8"/>
    <w:rsid w:val="006B57F9"/>
    <w:rsid w:val="006C0A82"/>
    <w:rsid w:val="006E0401"/>
    <w:rsid w:val="006F3F01"/>
    <w:rsid w:val="00780E80"/>
    <w:rsid w:val="007917C4"/>
    <w:rsid w:val="007A0359"/>
    <w:rsid w:val="007F313A"/>
    <w:rsid w:val="008068A9"/>
    <w:rsid w:val="00815C68"/>
    <w:rsid w:val="00817A87"/>
    <w:rsid w:val="00836F36"/>
    <w:rsid w:val="0086579A"/>
    <w:rsid w:val="008E465F"/>
    <w:rsid w:val="008F7C76"/>
    <w:rsid w:val="00920DB7"/>
    <w:rsid w:val="00941518"/>
    <w:rsid w:val="00951556"/>
    <w:rsid w:val="00982F4E"/>
    <w:rsid w:val="009954A9"/>
    <w:rsid w:val="009C027E"/>
    <w:rsid w:val="009C3DE1"/>
    <w:rsid w:val="009D70A9"/>
    <w:rsid w:val="009E2C4A"/>
    <w:rsid w:val="00A44721"/>
    <w:rsid w:val="00A5487A"/>
    <w:rsid w:val="00A67A3A"/>
    <w:rsid w:val="00A82EFE"/>
    <w:rsid w:val="00A93B00"/>
    <w:rsid w:val="00AD061F"/>
    <w:rsid w:val="00B07539"/>
    <w:rsid w:val="00B60575"/>
    <w:rsid w:val="00B64273"/>
    <w:rsid w:val="00B72920"/>
    <w:rsid w:val="00B95641"/>
    <w:rsid w:val="00BE1BC8"/>
    <w:rsid w:val="00C07A3E"/>
    <w:rsid w:val="00C276B7"/>
    <w:rsid w:val="00C4103D"/>
    <w:rsid w:val="00CA735E"/>
    <w:rsid w:val="00CD7CDF"/>
    <w:rsid w:val="00CE12DE"/>
    <w:rsid w:val="00D04177"/>
    <w:rsid w:val="00D66756"/>
    <w:rsid w:val="00D76D3F"/>
    <w:rsid w:val="00DC1B45"/>
    <w:rsid w:val="00DC372D"/>
    <w:rsid w:val="00DD5666"/>
    <w:rsid w:val="00DD5ADB"/>
    <w:rsid w:val="00DE62C9"/>
    <w:rsid w:val="00DF7998"/>
    <w:rsid w:val="00E64E5D"/>
    <w:rsid w:val="00E65F63"/>
    <w:rsid w:val="00E8778C"/>
    <w:rsid w:val="00EC6D3B"/>
    <w:rsid w:val="00EE0A7A"/>
    <w:rsid w:val="00EF6BB6"/>
    <w:rsid w:val="00EF6CD8"/>
    <w:rsid w:val="00F044CB"/>
    <w:rsid w:val="00F20F41"/>
    <w:rsid w:val="00F346A7"/>
    <w:rsid w:val="00FB2473"/>
    <w:rsid w:val="00FE0B5B"/>
    <w:rsid w:val="00FF6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A6AD0C"/>
  <w15:chartTrackingRefBased/>
  <w15:docId w15:val="{DA679CA0-C11B-4345-901B-A70D069B1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548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440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409C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unhideWhenUsed/>
    <w:rsid w:val="000440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4409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4409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40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4409C"/>
    <w:rPr>
      <w:b/>
      <w:bCs/>
      <w:sz w:val="20"/>
      <w:szCs w:val="20"/>
    </w:rPr>
  </w:style>
  <w:style w:type="table" w:styleId="Tabela-Siatka">
    <w:name w:val="Table Grid"/>
    <w:basedOn w:val="Standardowy"/>
    <w:uiPriority w:val="39"/>
    <w:rsid w:val="000440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4409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A77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7715"/>
  </w:style>
  <w:style w:type="paragraph" w:styleId="Stopka">
    <w:name w:val="footer"/>
    <w:basedOn w:val="Normalny"/>
    <w:link w:val="StopkaZnak"/>
    <w:uiPriority w:val="99"/>
    <w:unhideWhenUsed/>
    <w:rsid w:val="002A77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7715"/>
  </w:style>
  <w:style w:type="paragraph" w:styleId="Poprawka">
    <w:name w:val="Revision"/>
    <w:hidden/>
    <w:uiPriority w:val="99"/>
    <w:semiHidden/>
    <w:rsid w:val="007A0359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457AE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sggw.edu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privacy.microsoft.com/pl-pl/privacystatemen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41D951-847F-415C-8A4A-AF487E937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717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Klauzula informacyjna SGGW</vt:lpstr>
    </vt:vector>
  </TitlesOfParts>
  <Company>JAMANO</Company>
  <LinksUpToDate>false</LinksUpToDate>
  <CharactersWithSpaces>5009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informacyjna SGGW</dc:title>
  <dc:subject/>
  <dc:creator>JAMANO - Ochrona Danych Osobowych;Adam Klimowski (Jamano)</dc:creator>
  <cp:keywords/>
  <dc:description/>
  <cp:lastModifiedBy>Maria Przybysz</cp:lastModifiedBy>
  <cp:revision>2</cp:revision>
  <dcterms:created xsi:type="dcterms:W3CDTF">2023-05-08T09:47:00Z</dcterms:created>
  <dcterms:modified xsi:type="dcterms:W3CDTF">2023-05-08T09:47:00Z</dcterms:modified>
</cp:coreProperties>
</file>