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10775" w14:textId="77777777" w:rsidR="00426103" w:rsidRDefault="00426103" w:rsidP="00426103">
      <w:pPr>
        <w:spacing w:after="0"/>
      </w:pPr>
      <w:r>
        <w:t>Instytut Informatyki Technicznej</w:t>
      </w:r>
    </w:p>
    <w:p w14:paraId="10680C37" w14:textId="77777777" w:rsidR="00426103" w:rsidRDefault="00426103" w:rsidP="00426103">
      <w:pPr>
        <w:spacing w:after="0"/>
      </w:pPr>
      <w:r>
        <w:t>Szkoła Główna Gospodarstwa Wiejskiego w Warszawie</w:t>
      </w:r>
    </w:p>
    <w:p w14:paraId="02A9655D" w14:textId="77777777" w:rsidR="00426103" w:rsidRDefault="00426103" w:rsidP="00426103">
      <w:pPr>
        <w:spacing w:after="0"/>
      </w:pPr>
      <w:r>
        <w:t>ul. Nowoursynowska 159, 02-776 Warszawa</w:t>
      </w:r>
    </w:p>
    <w:p w14:paraId="67FAB1DC" w14:textId="77777777" w:rsidR="00426103" w:rsidRDefault="00426103" w:rsidP="00426103"/>
    <w:p w14:paraId="17862E93" w14:textId="77777777" w:rsidR="00426103" w:rsidRDefault="00426103" w:rsidP="00426103">
      <w:pPr>
        <w:jc w:val="center"/>
      </w:pPr>
      <w:r>
        <w:t>ZAPYTANIE OFERTOWE</w:t>
      </w:r>
    </w:p>
    <w:p w14:paraId="795EF1E8" w14:textId="77777777" w:rsidR="00426103" w:rsidRDefault="00426103" w:rsidP="00426103">
      <w:pPr>
        <w:jc w:val="both"/>
        <w:rPr>
          <w:b/>
        </w:rPr>
      </w:pPr>
      <w:r w:rsidRPr="00130F29">
        <w:rPr>
          <w:b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14:paraId="4A734831" w14:textId="77777777" w:rsidR="00426103" w:rsidRDefault="00426103" w:rsidP="00426103">
      <w:pPr>
        <w:jc w:val="both"/>
        <w:rPr>
          <w:b/>
        </w:rPr>
      </w:pPr>
    </w:p>
    <w:p w14:paraId="43A563D5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Zamawiający; SGGW w Warszawie, </w:t>
      </w:r>
      <w:r w:rsidRPr="00F94BEB">
        <w:t>Instytut Informatyki Technicznej</w:t>
      </w:r>
    </w:p>
    <w:p w14:paraId="3AF3A8AA" w14:textId="0189FBEC" w:rsidR="00F94BEB" w:rsidRDefault="00426103" w:rsidP="00426103">
      <w:pPr>
        <w:pStyle w:val="Akapitzlist"/>
        <w:numPr>
          <w:ilvl w:val="0"/>
          <w:numId w:val="1"/>
        </w:numPr>
        <w:jc w:val="both"/>
      </w:pPr>
      <w:r>
        <w:t>Przedmiot zamówienia</w:t>
      </w:r>
      <w:r w:rsidR="00B14A8E">
        <w:t>:</w:t>
      </w:r>
    </w:p>
    <w:p w14:paraId="123BD1E4" w14:textId="0E441D50" w:rsidR="00B14A8E" w:rsidRDefault="00B14A8E" w:rsidP="00B14A8E">
      <w:pPr>
        <w:pStyle w:val="Akapitzlist"/>
        <w:numPr>
          <w:ilvl w:val="0"/>
          <w:numId w:val="3"/>
        </w:numPr>
        <w:ind w:left="1276"/>
        <w:jc w:val="both"/>
      </w:pPr>
      <w:r w:rsidRPr="00D2509A">
        <w:t>Stacja monitoringu dźwięku i drgań z modemem GSM</w:t>
      </w:r>
      <w:r>
        <w:t>.</w:t>
      </w:r>
      <w:r w:rsidR="0064514C">
        <w:t xml:space="preserve"> – 1 szt.</w:t>
      </w:r>
    </w:p>
    <w:p w14:paraId="4ECB6312" w14:textId="7EDD5893" w:rsidR="00B14A8E" w:rsidRDefault="00B14A8E" w:rsidP="00B14A8E">
      <w:pPr>
        <w:pStyle w:val="Akapitzlist"/>
        <w:numPr>
          <w:ilvl w:val="0"/>
          <w:numId w:val="3"/>
        </w:numPr>
        <w:ind w:left="1276"/>
        <w:jc w:val="both"/>
      </w:pPr>
      <w:r>
        <w:t>Stacja monitoringu akustycznego 4G</w:t>
      </w:r>
      <w:r w:rsidR="0064514C">
        <w:t xml:space="preserve"> – 1 szt.</w:t>
      </w:r>
      <w:bookmarkStart w:id="0" w:name="_GoBack"/>
      <w:bookmarkEnd w:id="0"/>
    </w:p>
    <w:p w14:paraId="730FED1B" w14:textId="0CB04B9C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Termin realizacji zamówienia</w:t>
      </w:r>
      <w:r w:rsidR="00F94BEB">
        <w:t xml:space="preserve"> – </w:t>
      </w:r>
      <w:r w:rsidR="00B14A8E">
        <w:t>30</w:t>
      </w:r>
      <w:r w:rsidR="00F94BEB">
        <w:t xml:space="preserve"> dni.</w:t>
      </w:r>
    </w:p>
    <w:p w14:paraId="45081E44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Kryteria oceny ofert oraz ich znaczenie procentowe – Cena 100%</w:t>
      </w:r>
    </w:p>
    <w:p w14:paraId="637E0179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Inne istotne warunki zamówienia</w:t>
      </w:r>
      <w:r w:rsidR="00F94BEB">
        <w:t xml:space="preserve"> - BRAK</w:t>
      </w:r>
    </w:p>
    <w:p w14:paraId="740B78F0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Sposób przygotowania oferty . Ofertę sporządzić należy w języku polskim, w formie pisemnej na załączonym druku „Oferta” (Załącznik nr 1do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14:paraId="772B844C" w14:textId="67F4E7B0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Miejsce i termin złożenia oferty. Ofertę złożyć należy do dnia</w:t>
      </w:r>
      <w:r w:rsidR="003060CE">
        <w:t xml:space="preserve"> </w:t>
      </w:r>
      <w:r>
        <w:t>...</w:t>
      </w:r>
      <w:r w:rsidR="003060CE">
        <w:t>....</w:t>
      </w:r>
      <w:r w:rsidR="005D1E43">
        <w:t>2</w:t>
      </w:r>
      <w:r w:rsidR="00B14A8E">
        <w:t>3</w:t>
      </w:r>
      <w:r w:rsidR="003060CE">
        <w:t>.06.2023.........</w:t>
      </w:r>
      <w:r>
        <w:t xml:space="preserve"> do godz. 15:00.. (e- mailem, pocztą, osobiście), W przypadku składania oferty w siedzibie zamawiającego lub pocztą na kopercie należy umieścić napis „Zapytanie ofertowe na Zakup </w:t>
      </w:r>
      <w:r w:rsidR="00A23225">
        <w:t>Akcesoriów do urządzeń audio</w:t>
      </w:r>
      <w:r>
        <w:t xml:space="preserve">”. Ofertę złożyć można; pocztą elektroniczną na adres:…iit@sggw.edu.pl…, osobiście u zamawiającego:…Kampus SGGW, bud. 34, pok. </w:t>
      </w:r>
      <w:r w:rsidRPr="0027140D">
        <w:t>3/28A</w:t>
      </w:r>
      <w:r>
        <w:t xml:space="preserve"> lub pocztą na adres: SGGW w Warszawie, Instytut Informatyki Tech</w:t>
      </w:r>
      <w:r w:rsidR="009B4985">
        <w:t>ni</w:t>
      </w:r>
      <w:r>
        <w:t>cznej, ul. Nowoursynowska 159, 02-776 Warszawa.</w:t>
      </w:r>
    </w:p>
    <w:p w14:paraId="5B7F5437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Dodatkowe informacje: </w:t>
      </w:r>
    </w:p>
    <w:p w14:paraId="3ECE9E84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może unieważnić przedmiotowe postępowanie w każdym czasie bez podania przyczyny. Zamawiający może także unieważnić postępowanie w sytuacji gdy cena oferty przekroczy kwotę jaką zamierza przeznaczyć na sfinansowanie zamówienia.</w:t>
      </w:r>
    </w:p>
    <w:p w14:paraId="17A4144F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możliwości składania ofert częściowych.</w:t>
      </w:r>
    </w:p>
    <w:p w14:paraId="0CABD2D3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składania ofert wariantowych.</w:t>
      </w:r>
    </w:p>
    <w:p w14:paraId="36C39E01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zastrzega sobie prawo do żądania szczegółowych informacji i wyjaśnień od Wykonawców na każdym etapie postępowania.</w:t>
      </w:r>
    </w:p>
    <w:p w14:paraId="67B06BC1" w14:textId="77777777" w:rsidR="00B063EE" w:rsidRDefault="00B063EE" w:rsidP="000D4197">
      <w:pPr>
        <w:ind w:left="4962"/>
      </w:pPr>
    </w:p>
    <w:p w14:paraId="61F3DB54" w14:textId="3675FE7A" w:rsidR="000D4197" w:rsidRDefault="00F3797A" w:rsidP="000D4197">
      <w:pPr>
        <w:ind w:left="4962"/>
      </w:pPr>
      <w:r>
        <w:t>13</w:t>
      </w:r>
      <w:r w:rsidR="000D4197">
        <w:t xml:space="preserve">.06.2023, dr </w:t>
      </w:r>
      <w:r w:rsidR="004B7FB1">
        <w:t xml:space="preserve">inż. </w:t>
      </w:r>
      <w:r w:rsidR="000D4197">
        <w:t>Piotr Wrzeciono</w:t>
      </w:r>
    </w:p>
    <w:p w14:paraId="63320E30" w14:textId="77777777" w:rsidR="00D234D4" w:rsidRPr="001D7301" w:rsidRDefault="000D4197" w:rsidP="00287B89">
      <w:pP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t xml:space="preserve">                                                                                              data, podpis osoby prowadzącej sprawę</w:t>
      </w:r>
    </w:p>
    <w:sectPr w:rsidR="00D234D4" w:rsidRPr="001D730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20672" w14:textId="77777777" w:rsidR="007659B4" w:rsidRDefault="007659B4" w:rsidP="00846790">
      <w:pPr>
        <w:spacing w:after="0" w:line="240" w:lineRule="auto"/>
      </w:pPr>
      <w:r>
        <w:separator/>
      </w:r>
    </w:p>
  </w:endnote>
  <w:endnote w:type="continuationSeparator" w:id="0">
    <w:p w14:paraId="72A56F4D" w14:textId="77777777" w:rsidR="007659B4" w:rsidRDefault="007659B4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D4262C" w14:textId="77777777" w:rsidR="007659B4" w:rsidRDefault="007659B4" w:rsidP="00846790">
      <w:pPr>
        <w:spacing w:after="0" w:line="240" w:lineRule="auto"/>
      </w:pPr>
      <w:r>
        <w:separator/>
      </w:r>
    </w:p>
  </w:footnote>
  <w:footnote w:type="continuationSeparator" w:id="0">
    <w:p w14:paraId="0EA35863" w14:textId="77777777" w:rsidR="007659B4" w:rsidRDefault="007659B4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767C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09E26" wp14:editId="660FF38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CB0264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FDF562" wp14:editId="05BB6FB2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DF1DEA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B8B0E5" wp14:editId="026701A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D2F21B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4B65F6C" wp14:editId="23778C3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95F01D0"/>
    <w:multiLevelType w:val="hybridMultilevel"/>
    <w:tmpl w:val="58FAED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4021D"/>
    <w:rsid w:val="00071A2A"/>
    <w:rsid w:val="000D4197"/>
    <w:rsid w:val="000F667E"/>
    <w:rsid w:val="001D7301"/>
    <w:rsid w:val="002641B3"/>
    <w:rsid w:val="00287B89"/>
    <w:rsid w:val="003060CE"/>
    <w:rsid w:val="003652D5"/>
    <w:rsid w:val="003A5E4E"/>
    <w:rsid w:val="003A61A1"/>
    <w:rsid w:val="003B2C6A"/>
    <w:rsid w:val="00426103"/>
    <w:rsid w:val="00476E02"/>
    <w:rsid w:val="00491989"/>
    <w:rsid w:val="004B7FB1"/>
    <w:rsid w:val="004C2632"/>
    <w:rsid w:val="004E0163"/>
    <w:rsid w:val="005740BC"/>
    <w:rsid w:val="005D1E43"/>
    <w:rsid w:val="0064514C"/>
    <w:rsid w:val="00680603"/>
    <w:rsid w:val="00694CE4"/>
    <w:rsid w:val="006C2EFE"/>
    <w:rsid w:val="006F7E6E"/>
    <w:rsid w:val="00702ECF"/>
    <w:rsid w:val="007659B4"/>
    <w:rsid w:val="007948B0"/>
    <w:rsid w:val="007B012B"/>
    <w:rsid w:val="007E0CE1"/>
    <w:rsid w:val="008104E3"/>
    <w:rsid w:val="00846790"/>
    <w:rsid w:val="00862DAD"/>
    <w:rsid w:val="008C70C9"/>
    <w:rsid w:val="0097074A"/>
    <w:rsid w:val="009B4985"/>
    <w:rsid w:val="00A02E3A"/>
    <w:rsid w:val="00A23225"/>
    <w:rsid w:val="00A802C3"/>
    <w:rsid w:val="00AE0762"/>
    <w:rsid w:val="00B063EE"/>
    <w:rsid w:val="00B14A8E"/>
    <w:rsid w:val="00C60326"/>
    <w:rsid w:val="00C73F4D"/>
    <w:rsid w:val="00CD4316"/>
    <w:rsid w:val="00D234D4"/>
    <w:rsid w:val="00D2509A"/>
    <w:rsid w:val="00DD0EE0"/>
    <w:rsid w:val="00DE569F"/>
    <w:rsid w:val="00E068D3"/>
    <w:rsid w:val="00E81CB2"/>
    <w:rsid w:val="00E95689"/>
    <w:rsid w:val="00ED6E07"/>
    <w:rsid w:val="00F3797A"/>
    <w:rsid w:val="00F94BEB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85FA7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61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5" ma:contentTypeDescription="Utwórz nowy dokument." ma:contentTypeScope="" ma:versionID="e688770b78902bfd359b848b8e3d8021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952b232b894a06ccfb454a35f1f3e38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1EFEF3-3D90-4BA8-AE90-11FA4D54EE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9A8D74-2C62-47E1-BD72-CBA48C5963FC}">
  <ds:schemaRefs>
    <ds:schemaRef ds:uri="http://schemas.microsoft.com/office/2006/metadata/properties"/>
    <ds:schemaRef ds:uri="http://schemas.microsoft.com/office/infopath/2007/PartnerControls"/>
    <ds:schemaRef ds:uri="3a7bb896-b877-4fc5-9c26-9e0c8ea57ac1"/>
  </ds:schemaRefs>
</ds:datastoreItem>
</file>

<file path=customXml/itemProps3.xml><?xml version="1.0" encoding="utf-8"?>
<ds:datastoreItem xmlns:ds="http://schemas.openxmlformats.org/officeDocument/2006/customXml" ds:itemID="{F3BA1893-88D0-41C2-8436-EEA69FA90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E478151-AF14-4CEC-8ADB-63FF59F36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Tomasz Minkowski</cp:lastModifiedBy>
  <cp:revision>9</cp:revision>
  <dcterms:created xsi:type="dcterms:W3CDTF">2023-06-07T09:34:00Z</dcterms:created>
  <dcterms:modified xsi:type="dcterms:W3CDTF">2023-06-14T10:16:00Z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