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10775" w14:textId="77777777" w:rsidR="00426103" w:rsidRDefault="00426103" w:rsidP="00426103">
      <w:pPr>
        <w:spacing w:after="0"/>
      </w:pPr>
      <w:r>
        <w:t>Instytut Informatyki Technicznej</w:t>
      </w:r>
    </w:p>
    <w:p w14:paraId="10680C37" w14:textId="77777777" w:rsidR="00426103" w:rsidRDefault="00426103" w:rsidP="00426103">
      <w:pPr>
        <w:spacing w:after="0"/>
      </w:pPr>
      <w:r>
        <w:t>Szkoła Główna Gospodarstwa Wiejskiego w Warszawie</w:t>
      </w:r>
    </w:p>
    <w:p w14:paraId="02A9655D" w14:textId="77777777" w:rsidR="00426103" w:rsidRDefault="00426103" w:rsidP="00426103">
      <w:pPr>
        <w:spacing w:after="0"/>
      </w:pPr>
      <w:r>
        <w:t>ul. Nowoursynowska 159, 02-776 Warszawa</w:t>
      </w:r>
    </w:p>
    <w:p w14:paraId="37A249EC" w14:textId="77777777" w:rsidR="00426103" w:rsidRDefault="00426103" w:rsidP="00426103"/>
    <w:p w14:paraId="67FAB1DC" w14:textId="77777777" w:rsidR="00426103" w:rsidRDefault="00426103" w:rsidP="00426103"/>
    <w:p w14:paraId="17862E93" w14:textId="77777777" w:rsidR="00426103" w:rsidRDefault="00426103" w:rsidP="00426103">
      <w:pPr>
        <w:jc w:val="center"/>
      </w:pPr>
      <w:r>
        <w:t>ZAPYTANIE OFERTOWE</w:t>
      </w:r>
    </w:p>
    <w:p w14:paraId="11B5753A" w14:textId="77777777" w:rsidR="00426103" w:rsidRDefault="00426103" w:rsidP="00426103">
      <w:pPr>
        <w:jc w:val="center"/>
      </w:pPr>
    </w:p>
    <w:p w14:paraId="795EF1E8" w14:textId="77777777" w:rsidR="00426103" w:rsidRDefault="00426103" w:rsidP="00426103">
      <w:pPr>
        <w:jc w:val="both"/>
        <w:rPr>
          <w:b/>
        </w:rPr>
      </w:pPr>
      <w:r w:rsidRPr="00130F29">
        <w:rPr>
          <w:b/>
        </w:rPr>
        <w:t>Na podstawie załącznika nr 1 do Zarządzenia nr 83 z dnia 16 czerwca 2021r „Regulamin udzielania w Szkole Głównej Gospodarstwa Wiejskiego w Warszawie zamówień, których wartość netto jest wyższa niż 3 000 PLN i jest niższa od wartości 130 000 PLN, Zamawiający – Szkoła Główna Gospodarstwa Wiejskiego w Warszawie zwraca się z zapytaniem ofertowym o cenę dostaw/usług, określonych poniżej:</w:t>
      </w:r>
    </w:p>
    <w:p w14:paraId="4A734831" w14:textId="77777777" w:rsidR="00426103" w:rsidRDefault="00426103" w:rsidP="00426103">
      <w:pPr>
        <w:jc w:val="both"/>
        <w:rPr>
          <w:b/>
        </w:rPr>
      </w:pPr>
    </w:p>
    <w:p w14:paraId="43A563D5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Zamawiający; SGGW w Warszawie, </w:t>
      </w:r>
      <w:r w:rsidRPr="00F94BEB">
        <w:t>Instytut Informatyki Technicznej</w:t>
      </w:r>
    </w:p>
    <w:p w14:paraId="3AF3A8AA" w14:textId="77777777" w:rsidR="00F94BEB" w:rsidRDefault="00426103" w:rsidP="00426103">
      <w:pPr>
        <w:pStyle w:val="Akapitzlist"/>
        <w:numPr>
          <w:ilvl w:val="0"/>
          <w:numId w:val="1"/>
        </w:numPr>
        <w:jc w:val="both"/>
      </w:pPr>
      <w:r>
        <w:t>Przedmiot zamówienia</w:t>
      </w:r>
    </w:p>
    <w:p w14:paraId="309A43C5" w14:textId="4C4B7E22" w:rsidR="00426103" w:rsidRDefault="00590C1B" w:rsidP="009A71DD">
      <w:pPr>
        <w:pStyle w:val="Akapitzlist"/>
        <w:numPr>
          <w:ilvl w:val="1"/>
          <w:numId w:val="3"/>
        </w:numPr>
        <w:jc w:val="both"/>
      </w:pPr>
      <w:r>
        <w:t xml:space="preserve">Wzorcowanie miernika poziomu dźwięku IEC61672-3 </w:t>
      </w:r>
      <w:r w:rsidR="00F94BEB">
        <w:t xml:space="preserve"> – 2 szt.</w:t>
      </w:r>
    </w:p>
    <w:p w14:paraId="2926B762" w14:textId="241E2845" w:rsidR="00F94BEB" w:rsidRDefault="00590C1B" w:rsidP="009A71DD">
      <w:pPr>
        <w:pStyle w:val="Akapitzlist"/>
        <w:numPr>
          <w:ilvl w:val="1"/>
          <w:numId w:val="3"/>
        </w:numPr>
        <w:jc w:val="both"/>
      </w:pPr>
      <w:r>
        <w:t>Wzorcowanie kalibratora akustycznego (jeden poziom)</w:t>
      </w:r>
      <w:r w:rsidR="00F94BEB">
        <w:t xml:space="preserve"> – </w:t>
      </w:r>
      <w:r>
        <w:t>2</w:t>
      </w:r>
      <w:r w:rsidR="00F94BEB">
        <w:t xml:space="preserve"> szt.</w:t>
      </w:r>
    </w:p>
    <w:p w14:paraId="4D55E3C5" w14:textId="5B112085" w:rsidR="00F94BEB" w:rsidRDefault="00590C1B" w:rsidP="009A71DD">
      <w:pPr>
        <w:pStyle w:val="Akapitzlist"/>
        <w:numPr>
          <w:ilvl w:val="1"/>
          <w:numId w:val="3"/>
        </w:numPr>
        <w:jc w:val="both"/>
      </w:pPr>
      <w:r>
        <w:t xml:space="preserve">Wzorcowanie miernika poziomu dźwięku IEC61672-3 </w:t>
      </w:r>
      <w:r w:rsidR="00F94BEB">
        <w:t xml:space="preserve"> – 1 szt.</w:t>
      </w:r>
    </w:p>
    <w:p w14:paraId="3B1964DC" w14:textId="246C1E80" w:rsidR="00590C1B" w:rsidRDefault="00590C1B" w:rsidP="009A71DD">
      <w:pPr>
        <w:pStyle w:val="Akapitzlist"/>
        <w:numPr>
          <w:ilvl w:val="1"/>
          <w:numId w:val="3"/>
        </w:numPr>
        <w:jc w:val="both"/>
      </w:pPr>
      <w:r>
        <w:t xml:space="preserve">Wzorcowanie kalibratora drgań mechanicznych dla 80 </w:t>
      </w:r>
      <w:proofErr w:type="spellStart"/>
      <w:r>
        <w:t>Hz</w:t>
      </w:r>
      <w:proofErr w:type="spellEnd"/>
      <w:r>
        <w:t xml:space="preserve"> i 160 </w:t>
      </w:r>
      <w:proofErr w:type="spellStart"/>
      <w:r>
        <w:t>Hz</w:t>
      </w:r>
      <w:proofErr w:type="spellEnd"/>
      <w:r>
        <w:t xml:space="preserve"> – 1 szt.</w:t>
      </w:r>
    </w:p>
    <w:p w14:paraId="62DAD5C3" w14:textId="1725B452" w:rsidR="00590C1B" w:rsidRDefault="00590C1B" w:rsidP="009A71DD">
      <w:pPr>
        <w:pStyle w:val="Akapitzlist"/>
        <w:numPr>
          <w:ilvl w:val="1"/>
          <w:numId w:val="3"/>
        </w:numPr>
        <w:jc w:val="both"/>
      </w:pPr>
      <w:r>
        <w:t>Wzorcowanie kalibratora drgań mechanicznych, 4 częstotliwości – 1 szt.</w:t>
      </w:r>
    </w:p>
    <w:p w14:paraId="7E261CA4" w14:textId="4715F6BC" w:rsidR="00590C1B" w:rsidRDefault="00590C1B" w:rsidP="009A71DD">
      <w:pPr>
        <w:pStyle w:val="Akapitzlist"/>
        <w:numPr>
          <w:ilvl w:val="1"/>
          <w:numId w:val="3"/>
        </w:numPr>
        <w:jc w:val="both"/>
      </w:pPr>
      <w:r>
        <w:t>Wzorcowanie miernika poziomu dźwięku IEC61672-3 – 1 szt.</w:t>
      </w:r>
    </w:p>
    <w:p w14:paraId="730FED1B" w14:textId="4DD9082F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Termin realizacji zamówienia</w:t>
      </w:r>
      <w:r w:rsidR="00F94BEB">
        <w:t xml:space="preserve"> – </w:t>
      </w:r>
      <w:r w:rsidR="009A71DD">
        <w:t>30</w:t>
      </w:r>
      <w:r w:rsidR="00F94BEB">
        <w:t xml:space="preserve"> dni.</w:t>
      </w:r>
    </w:p>
    <w:p w14:paraId="45081E44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Kryteria oceny ofert oraz ich znaczenie procentowe – Cena 100%</w:t>
      </w:r>
    </w:p>
    <w:p w14:paraId="637E0179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Inne istotne warunki zamówienia</w:t>
      </w:r>
      <w:r w:rsidR="00F94BEB">
        <w:t xml:space="preserve"> - BRAK</w:t>
      </w:r>
    </w:p>
    <w:p w14:paraId="740B78F0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Sposób przygotowania oferty . Ofertę sporządzić należy w języku polskim, w formie pisemnej na załączonym druku „Oferta” (Załącznik nr 1do zapytania ofertowego), na maszynie, komputerze, nieścieralnym atramentem lub długopisem. Oferta winna być podpisana przez osobę upoważnioną. Wszelkie koszty związane z przygotowaniem i złożeniem oferty ponosi oferent. Ostateczna cena oferty winna być podana w PLN, w kwocie netto oraz brutto z podaną wartością podatku, z dokładnością do dwóch miejsc po przecinku.</w:t>
      </w:r>
    </w:p>
    <w:p w14:paraId="772B844C" w14:textId="3AB01ABA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>Miejsce i termin złożenia oferty. Ofertę złożyć należy do dnia</w:t>
      </w:r>
      <w:r w:rsidR="003060CE">
        <w:t xml:space="preserve"> </w:t>
      </w:r>
      <w:r>
        <w:t>...</w:t>
      </w:r>
      <w:r w:rsidR="003060CE">
        <w:t>....</w:t>
      </w:r>
      <w:r w:rsidR="00590C1B">
        <w:t>2</w:t>
      </w:r>
      <w:r w:rsidR="009A71DD">
        <w:t>3</w:t>
      </w:r>
      <w:bookmarkStart w:id="0" w:name="_GoBack"/>
      <w:bookmarkEnd w:id="0"/>
      <w:r w:rsidR="003060CE">
        <w:t>.06.2023.........</w:t>
      </w:r>
      <w:r>
        <w:t xml:space="preserve"> do godz. 15:00.. (e- mailem, pocztą, osobiście), W przypadku składania oferty w siedzibie zamawiającego lub pocztą na kopercie należy umieścić napis „Zapytanie ofertowe na Zakup </w:t>
      </w:r>
      <w:r w:rsidR="00A23225">
        <w:t>Akcesoriów do urządzeń audio</w:t>
      </w:r>
      <w:r>
        <w:t xml:space="preserve">”. Ofertę złożyć można; pocztą elektroniczną na adres:…iit@sggw.edu.pl…, osobiście u zamawiającego:…Kampus SGGW, bud. 34, pok. </w:t>
      </w:r>
      <w:r w:rsidRPr="0027140D">
        <w:t>3/28A</w:t>
      </w:r>
      <w:r>
        <w:t xml:space="preserve"> lub pocztą na adres: SGGW w Warszawie, Instytut Informatyki Tech</w:t>
      </w:r>
      <w:r w:rsidR="009B4985">
        <w:t>ni</w:t>
      </w:r>
      <w:r>
        <w:t>cznej, ul. Nowoursynowska 159, 02-776 Warszawa.</w:t>
      </w:r>
    </w:p>
    <w:p w14:paraId="5B7F5437" w14:textId="77777777" w:rsidR="00426103" w:rsidRDefault="00426103" w:rsidP="00426103">
      <w:pPr>
        <w:pStyle w:val="Akapitzlist"/>
        <w:numPr>
          <w:ilvl w:val="0"/>
          <w:numId w:val="1"/>
        </w:numPr>
        <w:jc w:val="both"/>
      </w:pPr>
      <w:r>
        <w:t xml:space="preserve">Dodatkowe informacje: </w:t>
      </w:r>
    </w:p>
    <w:p w14:paraId="3ECE9E84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może unieważnić przedmiotowe postępowanie w każdym czasie bez podania przyczyny. Zamawiający może także unieważnić postępowanie w sytuacji gdy cena oferty przekroczy kwotę jaką zamierza przeznaczyć na sfinansowanie zamówienia.</w:t>
      </w:r>
    </w:p>
    <w:p w14:paraId="17A4144F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nie przewiduje możliwości składania ofert częściowych.</w:t>
      </w:r>
    </w:p>
    <w:p w14:paraId="0CABD2D3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lastRenderedPageBreak/>
        <w:t>Zamawiający nie przewiduje składania ofert wariantowych.</w:t>
      </w:r>
    </w:p>
    <w:p w14:paraId="36C39E01" w14:textId="77777777" w:rsidR="00426103" w:rsidRDefault="00426103" w:rsidP="00426103">
      <w:pPr>
        <w:pStyle w:val="Akapitzlist"/>
        <w:numPr>
          <w:ilvl w:val="0"/>
          <w:numId w:val="2"/>
        </w:numPr>
        <w:jc w:val="both"/>
      </w:pPr>
      <w:r>
        <w:t>Zamawiający zastrzega sobie prawo do żądania szczegółowych informacji i wyjaśnień od Wykonawców na każdym etapie postępowania.</w:t>
      </w:r>
    </w:p>
    <w:p w14:paraId="5C2D14DD" w14:textId="77777777" w:rsidR="000D4197" w:rsidRDefault="000D4197" w:rsidP="00287B89"/>
    <w:p w14:paraId="48864437" w14:textId="77777777" w:rsidR="000D4197" w:rsidRDefault="000D4197" w:rsidP="00287B89"/>
    <w:p w14:paraId="61F3DB54" w14:textId="237565ED" w:rsidR="000D4197" w:rsidRDefault="0095716C" w:rsidP="000D4197">
      <w:pPr>
        <w:ind w:left="4962"/>
      </w:pPr>
      <w:r>
        <w:t>13</w:t>
      </w:r>
      <w:r w:rsidR="000D4197">
        <w:t>.06.2023, dr</w:t>
      </w:r>
      <w:r w:rsidR="00905C4D">
        <w:t xml:space="preserve"> inż.</w:t>
      </w:r>
      <w:r w:rsidR="000D4197">
        <w:t xml:space="preserve"> Piotr Wrzeciono</w:t>
      </w:r>
    </w:p>
    <w:p w14:paraId="63320E30" w14:textId="77777777" w:rsidR="00D234D4" w:rsidRPr="001D7301" w:rsidRDefault="000D4197" w:rsidP="00287B89">
      <w:pPr>
        <w:rPr>
          <w:rFonts w:ascii="SGGW Sans Light" w:eastAsia="Times New Roman" w:hAnsi="SGGW Sans Light" w:cs="Times New Roman"/>
          <w:color w:val="000000"/>
          <w:sz w:val="24"/>
          <w:szCs w:val="24"/>
          <w:lang w:eastAsia="pl-PL"/>
        </w:rPr>
      </w:pPr>
      <w:r>
        <w:t xml:space="preserve">                                                                                              data, podpis osoby prowadzącej sprawę</w:t>
      </w:r>
    </w:p>
    <w:sectPr w:rsidR="00D234D4" w:rsidRPr="001D730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2E3388" w14:textId="77777777" w:rsidR="002207EC" w:rsidRDefault="002207EC" w:rsidP="00846790">
      <w:pPr>
        <w:spacing w:after="0" w:line="240" w:lineRule="auto"/>
      </w:pPr>
      <w:r>
        <w:separator/>
      </w:r>
    </w:p>
  </w:endnote>
  <w:endnote w:type="continuationSeparator" w:id="0">
    <w:p w14:paraId="24E6476D" w14:textId="77777777" w:rsidR="002207EC" w:rsidRDefault="002207E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189BD2" w14:textId="77777777" w:rsidR="002207EC" w:rsidRDefault="002207EC" w:rsidP="00846790">
      <w:pPr>
        <w:spacing w:after="0" w:line="240" w:lineRule="auto"/>
      </w:pPr>
      <w:r>
        <w:separator/>
      </w:r>
    </w:p>
  </w:footnote>
  <w:footnote w:type="continuationSeparator" w:id="0">
    <w:p w14:paraId="6B2162CD" w14:textId="77777777" w:rsidR="002207EC" w:rsidRDefault="002207EC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6767C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B909E26" wp14:editId="660FF38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CB0264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FDF562" wp14:editId="05BB6FB2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DF1DEA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ACXr7D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B8B0E5" wp14:editId="026701A2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ED2F21B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A5j/dI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44B65F6C" wp14:editId="23778C38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303D31"/>
    <w:multiLevelType w:val="hybridMultilevel"/>
    <w:tmpl w:val="3D8EC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43872"/>
    <w:multiLevelType w:val="hybridMultilevel"/>
    <w:tmpl w:val="72EC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A26060"/>
    <w:multiLevelType w:val="hybridMultilevel"/>
    <w:tmpl w:val="1DBE41B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4021D"/>
    <w:rsid w:val="00071A2A"/>
    <w:rsid w:val="000D4197"/>
    <w:rsid w:val="000F667E"/>
    <w:rsid w:val="00183B04"/>
    <w:rsid w:val="001D7301"/>
    <w:rsid w:val="002207EC"/>
    <w:rsid w:val="002641B3"/>
    <w:rsid w:val="00287B89"/>
    <w:rsid w:val="003060CE"/>
    <w:rsid w:val="003562DE"/>
    <w:rsid w:val="003652D5"/>
    <w:rsid w:val="003A5E4E"/>
    <w:rsid w:val="003B2C6A"/>
    <w:rsid w:val="00426103"/>
    <w:rsid w:val="00476E02"/>
    <w:rsid w:val="00491989"/>
    <w:rsid w:val="004C2632"/>
    <w:rsid w:val="004C3807"/>
    <w:rsid w:val="004D679F"/>
    <w:rsid w:val="004E0163"/>
    <w:rsid w:val="005740BC"/>
    <w:rsid w:val="00590C1B"/>
    <w:rsid w:val="00680603"/>
    <w:rsid w:val="00694CE4"/>
    <w:rsid w:val="006C2EFE"/>
    <w:rsid w:val="006F7E6E"/>
    <w:rsid w:val="00702ECF"/>
    <w:rsid w:val="007948B0"/>
    <w:rsid w:val="007E0CE1"/>
    <w:rsid w:val="008104E3"/>
    <w:rsid w:val="00846790"/>
    <w:rsid w:val="00862DAD"/>
    <w:rsid w:val="008C70C9"/>
    <w:rsid w:val="00905C4D"/>
    <w:rsid w:val="0095716C"/>
    <w:rsid w:val="0097074A"/>
    <w:rsid w:val="009A71DD"/>
    <w:rsid w:val="009B4985"/>
    <w:rsid w:val="00A02E3A"/>
    <w:rsid w:val="00A23225"/>
    <w:rsid w:val="00A802C3"/>
    <w:rsid w:val="00AE0762"/>
    <w:rsid w:val="00C60326"/>
    <w:rsid w:val="00C73F4D"/>
    <w:rsid w:val="00CD4316"/>
    <w:rsid w:val="00D234D4"/>
    <w:rsid w:val="00DD0EE0"/>
    <w:rsid w:val="00DD75A6"/>
    <w:rsid w:val="00DE569F"/>
    <w:rsid w:val="00E068D3"/>
    <w:rsid w:val="00E81CB2"/>
    <w:rsid w:val="00ED6E07"/>
    <w:rsid w:val="00F94BEB"/>
    <w:rsid w:val="00FC5D6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85FA7"/>
  <w15:docId w15:val="{DD37F21D-B63D-40F6-BE45-C051F25D4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610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E068D3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F4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426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7bb896-b877-4fc5-9c26-9e0c8ea57ac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5" ma:contentTypeDescription="Utwórz nowy dokument." ma:contentTypeScope="" ma:versionID="e688770b78902bfd359b848b8e3d8021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952b232b894a06ccfb454a35f1f3e38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A8D74-2C62-47E1-BD72-CBA48C5963FC}">
  <ds:schemaRefs>
    <ds:schemaRef ds:uri="http://schemas.microsoft.com/office/2006/metadata/properties"/>
    <ds:schemaRef ds:uri="http://schemas.microsoft.com/office/infopath/2007/PartnerControls"/>
    <ds:schemaRef ds:uri="3a7bb896-b877-4fc5-9c26-9e0c8ea57ac1"/>
  </ds:schemaRefs>
</ds:datastoreItem>
</file>

<file path=customXml/itemProps2.xml><?xml version="1.0" encoding="utf-8"?>
<ds:datastoreItem xmlns:ds="http://schemas.openxmlformats.org/officeDocument/2006/customXml" ds:itemID="{F3BA1893-88D0-41C2-8436-EEA69FA90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1EFEF3-3D90-4BA8-AE90-11FA4D54EE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55BE57B-744C-4E29-A315-CCB3AFC6B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409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Tomasz Minkowski</cp:lastModifiedBy>
  <cp:revision>8</cp:revision>
  <dcterms:created xsi:type="dcterms:W3CDTF">2023-06-07T09:34:00Z</dcterms:created>
  <dcterms:modified xsi:type="dcterms:W3CDTF">2023-06-14T10:19:00Z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