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035" w:rsidRDefault="00D53035" w:rsidP="004835F3">
      <w:pPr>
        <w:spacing w:line="240" w:lineRule="auto"/>
      </w:pPr>
    </w:p>
    <w:p w:rsidR="00D53035" w:rsidRDefault="00D53035" w:rsidP="00D53035">
      <w:pPr>
        <w:spacing w:line="240" w:lineRule="auto"/>
      </w:pPr>
      <w:r>
        <w:t xml:space="preserve">Szkoła Główna Gospodarstwa Wiejskiego w Warszawie                                </w:t>
      </w:r>
      <w:r w:rsidR="00C87F50">
        <w:t xml:space="preserve">         Kościelisko  28.08.2023</w:t>
      </w:r>
    </w:p>
    <w:p w:rsidR="00D53035" w:rsidRDefault="00D53035" w:rsidP="00D53035">
      <w:pPr>
        <w:spacing w:line="240" w:lineRule="auto"/>
      </w:pPr>
      <w:r>
        <w:t>Ul. Nowoursynowska 166</w:t>
      </w:r>
    </w:p>
    <w:p w:rsidR="00D53035" w:rsidRDefault="00D53035" w:rsidP="00D53035">
      <w:pPr>
        <w:spacing w:line="240" w:lineRule="auto"/>
      </w:pPr>
      <w:r>
        <w:t>02-787 Warszawa</w:t>
      </w:r>
    </w:p>
    <w:p w:rsidR="00D53035" w:rsidRDefault="00D53035" w:rsidP="00D53035">
      <w:pPr>
        <w:spacing w:line="240" w:lineRule="auto"/>
      </w:pPr>
      <w:r>
        <w:t xml:space="preserve">Ośrodek Szkoleniowo Wypoczynkowy SGGW                                            </w:t>
      </w:r>
    </w:p>
    <w:p w:rsidR="00D53035" w:rsidRDefault="00D53035" w:rsidP="00D53035">
      <w:pPr>
        <w:spacing w:line="240" w:lineRule="auto"/>
      </w:pPr>
      <w:r>
        <w:t xml:space="preserve">„Marymont”                                                                                                          </w:t>
      </w:r>
    </w:p>
    <w:p w:rsidR="00D53035" w:rsidRDefault="00D53035" w:rsidP="00D53035">
      <w:pPr>
        <w:spacing w:line="240" w:lineRule="auto"/>
      </w:pPr>
      <w:r>
        <w:t xml:space="preserve">Kiry 1                                                                                                                        </w:t>
      </w:r>
    </w:p>
    <w:p w:rsidR="00D53035" w:rsidRDefault="00D53035" w:rsidP="00D53035">
      <w:pPr>
        <w:spacing w:line="240" w:lineRule="auto"/>
      </w:pPr>
      <w:r>
        <w:t>34-511 Kościelisko</w:t>
      </w:r>
    </w:p>
    <w:p w:rsidR="00D53035" w:rsidRDefault="00D53035" w:rsidP="004835F3">
      <w:pPr>
        <w:spacing w:line="240" w:lineRule="auto"/>
      </w:pPr>
    </w:p>
    <w:p w:rsidR="00D53035" w:rsidRPr="005C7320" w:rsidRDefault="00D53035" w:rsidP="00D530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</w:t>
      </w:r>
    </w:p>
    <w:p w:rsidR="00D53035" w:rsidRDefault="00D53035" w:rsidP="00D53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:rsidR="00D53035" w:rsidRPr="00813F57" w:rsidRDefault="00D53035" w:rsidP="00D5303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53035" w:rsidRPr="00813F57" w:rsidRDefault="00D53035" w:rsidP="00D53035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Na podstawie załącznika nr 1 do Zarządzenia nr 83 z dnia 16 czerwca 2021r „Regulamin </w:t>
      </w:r>
      <w:r w:rsidRPr="00813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udzielania w Szkole Głównej Gospodarstwa Wiejskiego w Warszawie zamówień, których  wartość  netto jest wyższa niż 3 000 PLN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jest niższa od wartości 130 000 PLN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</w:t>
      </w:r>
    </w:p>
    <w:p w:rsidR="00D53035" w:rsidRPr="00813F57" w:rsidRDefault="00D53035" w:rsidP="00D53035">
      <w:pPr>
        <w:spacing w:before="60" w:after="0" w:line="36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</w:pP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 – Szkoła  Główna Gospodarstwa Wiejskiego w Warszawie zwraca się z zapytaniem ofertowym o cenę dostaw/usług,</w:t>
      </w:r>
      <w:r w:rsidRPr="00813F57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 xml:space="preserve"> określonych poniżej: 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Ośrodek Szkoleniowo Wypoczynkowy SGGW Marymont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Prze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dmiot  zamówienia :</w:t>
      </w:r>
      <w:r w:rsidRPr="00D530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SUKCESYWNA DOSTAWA MIĘSA I WĘDLIN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="005E325F">
        <w:rPr>
          <w:rFonts w:ascii="Times New Roman" w:eastAsia="Times New Roman" w:hAnsi="Times New Roman" w:cs="Times New Roman"/>
          <w:sz w:val="24"/>
          <w:szCs w:val="24"/>
          <w:lang w:eastAsia="pl-PL"/>
        </w:rPr>
        <w:t>ermin realizacj</w:t>
      </w:r>
      <w:r w:rsidR="0078431C">
        <w:rPr>
          <w:rFonts w:ascii="Times New Roman" w:eastAsia="Times New Roman" w:hAnsi="Times New Roman" w:cs="Times New Roman"/>
          <w:sz w:val="24"/>
          <w:szCs w:val="24"/>
          <w:lang w:eastAsia="pl-PL"/>
        </w:rPr>
        <w:t>i zam</w:t>
      </w:r>
      <w:r w:rsidR="006F4F88">
        <w:rPr>
          <w:rFonts w:ascii="Times New Roman" w:eastAsia="Times New Roman" w:hAnsi="Times New Roman" w:cs="Times New Roman"/>
          <w:sz w:val="24"/>
          <w:szCs w:val="24"/>
          <w:lang w:eastAsia="pl-PL"/>
        </w:rPr>
        <w:t>ówi</w:t>
      </w:r>
      <w:r w:rsidR="00C87F50">
        <w:rPr>
          <w:rFonts w:ascii="Times New Roman" w:eastAsia="Times New Roman" w:hAnsi="Times New Roman" w:cs="Times New Roman"/>
          <w:sz w:val="24"/>
          <w:szCs w:val="24"/>
          <w:lang w:eastAsia="pl-PL"/>
        </w:rPr>
        <w:t>enia od 10</w:t>
      </w:r>
      <w:r w:rsidR="00E65BCC">
        <w:rPr>
          <w:rFonts w:ascii="Times New Roman" w:eastAsia="Times New Roman" w:hAnsi="Times New Roman" w:cs="Times New Roman"/>
          <w:sz w:val="24"/>
          <w:szCs w:val="24"/>
          <w:lang w:eastAsia="pl-PL"/>
        </w:rPr>
        <w:t>.09.2023 do 29.02.2024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Kryteria oceny ofert oraz ich znaczenie procentowe (cena ewentualnie inne kryteria oceny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składanych ofert) kryterium cena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Inne istotne warunki zamówienia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:dostawy realizowane co najmniej 5 razy w tygodniu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Sposób przygotowania oferty 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sporządzić należy w języku polskim, w formie pisemnej (można przesłać mailem, faksem), na maszynie, komputerze, nieścieralnym atramentem lub długopisem. Oferta winna   być    podpisana   przez  osobę  upoważnioną. W  przypadku    składania   oferty w siedzibie zamawiającego lub pocztą na kopercie należy umieścić napi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 „Zapytanie ofertowe na „sukcesywną dostawę mięsa i wędlin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”.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złożyć można osobiści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 u zamawiającego</w:t>
      </w:r>
      <w:r w:rsidR="000954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ośrodku Marymont, Kiry 1, 34-511 Kościelisko,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pocztą, pocztą 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lektroniczną na adres </w:t>
      </w:r>
      <w:hyperlink r:id="rId5" w:history="1">
        <w:r w:rsidRPr="00C05483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agnieszka_wojcik_manko@sggw.edu.pl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i termin złożenia oferty.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Ofertę złoży</w:t>
      </w:r>
      <w:r w:rsidR="00C87F50">
        <w:rPr>
          <w:rFonts w:ascii="Times New Roman" w:eastAsia="Times New Roman" w:hAnsi="Times New Roman" w:cs="Times New Roman"/>
          <w:sz w:val="24"/>
          <w:szCs w:val="24"/>
          <w:lang w:eastAsia="pl-PL"/>
        </w:rPr>
        <w:t>ć należy do dnia 1.09.2023.</w:t>
      </w:r>
      <w:r w:rsidR="007843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godziny 12.00</w:t>
      </w:r>
      <w:r w:rsidR="00E548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recepcji ośrodka lub na adres e mail:  agnieszka_wojcik_manko@sggw.edu.pl</w:t>
      </w:r>
      <w:bookmarkStart w:id="0" w:name="_GoBack"/>
      <w:bookmarkEnd w:id="0"/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-BoldMT" w:eastAsia="Times New Roman" w:hAnsi="Arial-BoldMT" w:cs="Calibri"/>
          <w:b/>
          <w:bCs/>
          <w:color w:val="003228"/>
          <w:sz w:val="20"/>
          <w:szCs w:val="20"/>
          <w:bdr w:val="none" w:sz="0" w:space="0" w:color="auto" w:frame="1"/>
          <w:lang w:eastAsia="pl-PL"/>
        </w:rPr>
        <w:t>mgr Agnieszka Wójcik-Mańko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0"/>
          <w:szCs w:val="20"/>
          <w:bdr w:val="none" w:sz="0" w:space="0" w:color="auto" w:frame="1"/>
          <w:lang w:eastAsia="pl-PL"/>
        </w:rPr>
        <w:t>Dyrektor Ośrodka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8"/>
          <w:szCs w:val="28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36929F18" wp14:editId="724CDBC0">
            <wp:extent cx="923925" cy="923925"/>
            <wp:effectExtent l="0" t="0" r="9525" b="9525"/>
            <wp:docPr id="1" name="Obraz 1" descr="C:\Users\Uzytkownik\AppData\Local\Microsoft\Windows\INetCache\Content.MSO\780EE66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ytkownik\AppData\Local\Microsoft\Windows\INetCache\Content.MSO\780EE66F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inherit" w:eastAsia="Times New Roman" w:hAnsi="inherit" w:cs="Calibri"/>
          <w:color w:val="003228"/>
          <w:sz w:val="20"/>
          <w:szCs w:val="20"/>
          <w:bdr w:val="none" w:sz="0" w:space="0" w:color="auto" w:frame="1"/>
          <w:shd w:val="clear" w:color="auto" w:fill="FFFFFF"/>
          <w:lang w:eastAsia="pl-PL"/>
        </w:rPr>
        <w:t>Ośrodek Szkoleniowo -Wypoczynkowego "MARYMONT"</w:t>
      </w:r>
      <w:r w:rsidRPr="00A558A1"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br/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Kiry1, 34-511 Kościelisko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tel. +48 18 20 703 77 (wew. 44)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shd w:val="clear" w:color="auto" w:fill="FFFFFF"/>
          <w:lang w:eastAsia="pl-PL"/>
        </w:rPr>
        <w:t>email: </w:t>
      </w:r>
      <w:hyperlink r:id="rId7" w:tgtFrame="_blank" w:tooltip="mailto:agnieszka_wojcik_manko@sggw.edu.pl" w:history="1">
        <w:r w:rsidRPr="00A558A1">
          <w:rPr>
            <w:rFonts w:ascii="ArialMT" w:eastAsia="Times New Roman" w:hAnsi="ArialMT" w:cs="Calibri"/>
            <w:color w:val="0000FF"/>
            <w:sz w:val="16"/>
            <w:szCs w:val="16"/>
            <w:u w:val="single"/>
            <w:bdr w:val="none" w:sz="0" w:space="0" w:color="auto" w:frame="1"/>
            <w:shd w:val="clear" w:color="auto" w:fill="FFFFFF"/>
            <w:lang w:eastAsia="pl-PL"/>
          </w:rPr>
          <w:t>agnieszka_wojcik_manko@sggw.edu.pl</w:t>
        </w:r>
      </w:hyperlink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br/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SZKOŁA GŁÓWNA GOSPODARSTWA WIEJSKIEGO W WARSZAWIE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Nowoursynowska 166, 02-787 Warszawa</w:t>
      </w:r>
    </w:p>
    <w:p w:rsidR="00A558A1" w:rsidRPr="00A558A1" w:rsidRDefault="00E5483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hyperlink r:id="rId8" w:tgtFrame="_blank" w:history="1">
        <w:r w:rsidR="00A558A1" w:rsidRPr="00A558A1">
          <w:rPr>
            <w:rFonts w:ascii="ArialMT" w:eastAsia="Times New Roman" w:hAnsi="ArialMT" w:cs="Calibri"/>
            <w:color w:val="0000FF"/>
            <w:sz w:val="16"/>
            <w:szCs w:val="16"/>
            <w:u w:val="single"/>
            <w:bdr w:val="none" w:sz="0" w:space="0" w:color="auto" w:frame="1"/>
            <w:lang w:eastAsia="pl-PL"/>
          </w:rPr>
          <w:t>www.sggw.edu.pl</w:t>
        </w:r>
      </w:hyperlink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</w:t>
      </w: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3035" w:rsidRPr="005C7320" w:rsidRDefault="00D53035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</w:t>
      </w:r>
    </w:p>
    <w:p w:rsidR="00D53035" w:rsidRPr="005C7320" w:rsidRDefault="00D53035" w:rsidP="00D530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4835F3" w:rsidRDefault="004835F3" w:rsidP="004835F3">
      <w:pPr>
        <w:spacing w:line="240" w:lineRule="auto"/>
      </w:pPr>
    </w:p>
    <w:p w:rsidR="004835F3" w:rsidRDefault="00D53035" w:rsidP="004835F3">
      <w:pPr>
        <w:spacing w:line="240" w:lineRule="auto"/>
      </w:pPr>
      <w:r>
        <w:lastRenderedPageBreak/>
        <w:t xml:space="preserve">                    </w:t>
      </w:r>
    </w:p>
    <w:p w:rsidR="004835F3" w:rsidRDefault="004835F3"/>
    <w:p w:rsidR="004835F3" w:rsidRDefault="004835F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"/>
        <w:gridCol w:w="4059"/>
        <w:gridCol w:w="1121"/>
        <w:gridCol w:w="911"/>
        <w:gridCol w:w="1285"/>
        <w:gridCol w:w="1177"/>
      </w:tblGrid>
      <w:tr w:rsidR="004835F3" w:rsidTr="00C87F50">
        <w:tc>
          <w:tcPr>
            <w:tcW w:w="509" w:type="dxa"/>
          </w:tcPr>
          <w:p w:rsidR="004835F3" w:rsidRDefault="004835F3" w:rsidP="00BC3111">
            <w:r>
              <w:t>Lp.</w:t>
            </w:r>
          </w:p>
        </w:tc>
        <w:tc>
          <w:tcPr>
            <w:tcW w:w="4059" w:type="dxa"/>
          </w:tcPr>
          <w:p w:rsidR="004835F3" w:rsidRDefault="004835F3" w:rsidP="00BC3111">
            <w:r>
              <w:t xml:space="preserve">Nazwa </w:t>
            </w:r>
          </w:p>
        </w:tc>
        <w:tc>
          <w:tcPr>
            <w:tcW w:w="1121" w:type="dxa"/>
          </w:tcPr>
          <w:p w:rsidR="004835F3" w:rsidRDefault="004835F3" w:rsidP="00BC3111">
            <w:r>
              <w:t>jednostka</w:t>
            </w:r>
          </w:p>
        </w:tc>
        <w:tc>
          <w:tcPr>
            <w:tcW w:w="911" w:type="dxa"/>
          </w:tcPr>
          <w:p w:rsidR="004835F3" w:rsidRDefault="004835F3" w:rsidP="00BC3111">
            <w:r>
              <w:t>ilość</w:t>
            </w:r>
          </w:p>
        </w:tc>
        <w:tc>
          <w:tcPr>
            <w:tcW w:w="1285" w:type="dxa"/>
          </w:tcPr>
          <w:p w:rsidR="004835F3" w:rsidRDefault="004835F3" w:rsidP="00BC3111">
            <w:r>
              <w:t>Cena netto za 1 kg</w:t>
            </w:r>
          </w:p>
        </w:tc>
        <w:tc>
          <w:tcPr>
            <w:tcW w:w="1177" w:type="dxa"/>
          </w:tcPr>
          <w:p w:rsidR="004835F3" w:rsidRDefault="004835F3" w:rsidP="00BC3111">
            <w:r>
              <w:t>Razem suma netto</w:t>
            </w:r>
          </w:p>
        </w:tc>
      </w:tr>
      <w:tr w:rsidR="004835F3" w:rsidTr="00C87F50">
        <w:tc>
          <w:tcPr>
            <w:tcW w:w="509" w:type="dxa"/>
          </w:tcPr>
          <w:p w:rsidR="004835F3" w:rsidRDefault="00C87F50" w:rsidP="00BC3111">
            <w:r>
              <w:t>1</w:t>
            </w:r>
            <w:r w:rsidR="004835F3">
              <w:t>.</w:t>
            </w:r>
          </w:p>
        </w:tc>
        <w:tc>
          <w:tcPr>
            <w:tcW w:w="4059" w:type="dxa"/>
          </w:tcPr>
          <w:p w:rsidR="004835F3" w:rsidRDefault="004835F3" w:rsidP="00BC3111">
            <w:r>
              <w:t>Baleron</w:t>
            </w:r>
            <w:r w:rsidR="00E84D93">
              <w:t xml:space="preserve"> tradycyjny</w:t>
            </w:r>
            <w:r>
              <w:t xml:space="preserve"> (wędlina)</w:t>
            </w:r>
          </w:p>
        </w:tc>
        <w:tc>
          <w:tcPr>
            <w:tcW w:w="1121" w:type="dxa"/>
          </w:tcPr>
          <w:p w:rsidR="004835F3" w:rsidRDefault="004835F3" w:rsidP="00BC3111">
            <w:r>
              <w:t>kg</w:t>
            </w:r>
          </w:p>
        </w:tc>
        <w:tc>
          <w:tcPr>
            <w:tcW w:w="911" w:type="dxa"/>
          </w:tcPr>
          <w:p w:rsidR="004835F3" w:rsidRDefault="00C87F50" w:rsidP="00BC3111">
            <w:r>
              <w:t>1</w:t>
            </w:r>
            <w:r w:rsidR="0078431C">
              <w:t>0</w:t>
            </w:r>
            <w:r w:rsidR="004835F3">
              <w:t>,00</w:t>
            </w:r>
          </w:p>
        </w:tc>
        <w:tc>
          <w:tcPr>
            <w:tcW w:w="1285" w:type="dxa"/>
          </w:tcPr>
          <w:p w:rsidR="004835F3" w:rsidRDefault="004835F3" w:rsidP="00BC3111"/>
        </w:tc>
        <w:tc>
          <w:tcPr>
            <w:tcW w:w="1177" w:type="dxa"/>
          </w:tcPr>
          <w:p w:rsidR="004835F3" w:rsidRDefault="004835F3" w:rsidP="00BC3111"/>
        </w:tc>
      </w:tr>
      <w:tr w:rsidR="00647E9A" w:rsidTr="00C87F50">
        <w:tc>
          <w:tcPr>
            <w:tcW w:w="509" w:type="dxa"/>
          </w:tcPr>
          <w:p w:rsidR="00647E9A" w:rsidRDefault="00C87F50" w:rsidP="00BC3111">
            <w:r>
              <w:t>2</w:t>
            </w:r>
            <w:r w:rsidR="00647E9A">
              <w:t>.</w:t>
            </w:r>
          </w:p>
        </w:tc>
        <w:tc>
          <w:tcPr>
            <w:tcW w:w="4059" w:type="dxa"/>
          </w:tcPr>
          <w:p w:rsidR="00647E9A" w:rsidRDefault="00647E9A" w:rsidP="00BC3111">
            <w:r>
              <w:t>Boczek po cygańsku</w:t>
            </w:r>
          </w:p>
        </w:tc>
        <w:tc>
          <w:tcPr>
            <w:tcW w:w="1121" w:type="dxa"/>
          </w:tcPr>
          <w:p w:rsidR="00647E9A" w:rsidRDefault="00647E9A" w:rsidP="00BC3111">
            <w:r>
              <w:t>kg</w:t>
            </w:r>
          </w:p>
        </w:tc>
        <w:tc>
          <w:tcPr>
            <w:tcW w:w="911" w:type="dxa"/>
          </w:tcPr>
          <w:p w:rsidR="00647E9A" w:rsidRDefault="00C87F50" w:rsidP="00BC3111">
            <w:r>
              <w:t>10</w:t>
            </w:r>
            <w:r w:rsidR="00647E9A">
              <w:t>,00</w:t>
            </w:r>
          </w:p>
        </w:tc>
        <w:tc>
          <w:tcPr>
            <w:tcW w:w="1285" w:type="dxa"/>
          </w:tcPr>
          <w:p w:rsidR="00647E9A" w:rsidRDefault="00647E9A" w:rsidP="00BC3111"/>
        </w:tc>
        <w:tc>
          <w:tcPr>
            <w:tcW w:w="1177" w:type="dxa"/>
          </w:tcPr>
          <w:p w:rsidR="00647E9A" w:rsidRDefault="00647E9A" w:rsidP="00BC3111"/>
        </w:tc>
      </w:tr>
      <w:tr w:rsidR="00647E9A" w:rsidTr="00C87F50">
        <w:tc>
          <w:tcPr>
            <w:tcW w:w="509" w:type="dxa"/>
          </w:tcPr>
          <w:p w:rsidR="00647E9A" w:rsidRDefault="00C87F50" w:rsidP="00BC3111">
            <w:r>
              <w:t>3</w:t>
            </w:r>
            <w:r w:rsidR="00647E9A">
              <w:t>.</w:t>
            </w:r>
          </w:p>
        </w:tc>
        <w:tc>
          <w:tcPr>
            <w:tcW w:w="4059" w:type="dxa"/>
          </w:tcPr>
          <w:p w:rsidR="00647E9A" w:rsidRDefault="00647E9A" w:rsidP="00BC3111">
            <w:r>
              <w:t>Boczek pieczony</w:t>
            </w:r>
          </w:p>
        </w:tc>
        <w:tc>
          <w:tcPr>
            <w:tcW w:w="1121" w:type="dxa"/>
          </w:tcPr>
          <w:p w:rsidR="00647E9A" w:rsidRDefault="00647E9A" w:rsidP="00BC3111">
            <w:r>
              <w:t>kg</w:t>
            </w:r>
          </w:p>
        </w:tc>
        <w:tc>
          <w:tcPr>
            <w:tcW w:w="911" w:type="dxa"/>
          </w:tcPr>
          <w:p w:rsidR="00647E9A" w:rsidRDefault="00C87F50" w:rsidP="00BC3111">
            <w:r>
              <w:t xml:space="preserve"> 8</w:t>
            </w:r>
            <w:r w:rsidR="00657B02">
              <w:t>,00</w:t>
            </w:r>
          </w:p>
        </w:tc>
        <w:tc>
          <w:tcPr>
            <w:tcW w:w="1285" w:type="dxa"/>
          </w:tcPr>
          <w:p w:rsidR="00647E9A" w:rsidRDefault="00647E9A" w:rsidP="00BC3111"/>
        </w:tc>
        <w:tc>
          <w:tcPr>
            <w:tcW w:w="1177" w:type="dxa"/>
          </w:tcPr>
          <w:p w:rsidR="00647E9A" w:rsidRDefault="00647E9A" w:rsidP="00BC3111"/>
        </w:tc>
      </w:tr>
      <w:tr w:rsidR="004835F3" w:rsidTr="00C87F50">
        <w:tc>
          <w:tcPr>
            <w:tcW w:w="509" w:type="dxa"/>
          </w:tcPr>
          <w:p w:rsidR="004835F3" w:rsidRDefault="00C87F50" w:rsidP="00BC3111">
            <w:r>
              <w:t>4</w:t>
            </w:r>
            <w:r w:rsidR="004835F3">
              <w:t>.</w:t>
            </w:r>
          </w:p>
        </w:tc>
        <w:tc>
          <w:tcPr>
            <w:tcW w:w="4059" w:type="dxa"/>
          </w:tcPr>
          <w:p w:rsidR="004835F3" w:rsidRDefault="004835F3" w:rsidP="00BC3111">
            <w:r>
              <w:t>Boczek wieprzowy  rolowany (wędlina)</w:t>
            </w:r>
          </w:p>
        </w:tc>
        <w:tc>
          <w:tcPr>
            <w:tcW w:w="1121" w:type="dxa"/>
          </w:tcPr>
          <w:p w:rsidR="004835F3" w:rsidRDefault="004835F3" w:rsidP="00BC3111">
            <w:r>
              <w:t>kg</w:t>
            </w:r>
          </w:p>
        </w:tc>
        <w:tc>
          <w:tcPr>
            <w:tcW w:w="911" w:type="dxa"/>
          </w:tcPr>
          <w:p w:rsidR="004835F3" w:rsidRDefault="004835F3" w:rsidP="00BC3111">
            <w:r>
              <w:t xml:space="preserve">  </w:t>
            </w:r>
            <w:r w:rsidR="005E325F">
              <w:t>9</w:t>
            </w:r>
            <w:r>
              <w:t>,00</w:t>
            </w:r>
          </w:p>
        </w:tc>
        <w:tc>
          <w:tcPr>
            <w:tcW w:w="1285" w:type="dxa"/>
          </w:tcPr>
          <w:p w:rsidR="004835F3" w:rsidRDefault="004835F3" w:rsidP="00BC3111"/>
        </w:tc>
        <w:tc>
          <w:tcPr>
            <w:tcW w:w="1177" w:type="dxa"/>
          </w:tcPr>
          <w:p w:rsidR="004835F3" w:rsidRDefault="004835F3" w:rsidP="00BC3111"/>
        </w:tc>
      </w:tr>
      <w:tr w:rsidR="004835F3" w:rsidTr="00C87F50">
        <w:tc>
          <w:tcPr>
            <w:tcW w:w="509" w:type="dxa"/>
          </w:tcPr>
          <w:p w:rsidR="004835F3" w:rsidRDefault="00C87F50" w:rsidP="00BC3111">
            <w:r>
              <w:t>5</w:t>
            </w:r>
            <w:r w:rsidR="004835F3">
              <w:t>.</w:t>
            </w:r>
          </w:p>
        </w:tc>
        <w:tc>
          <w:tcPr>
            <w:tcW w:w="4059" w:type="dxa"/>
          </w:tcPr>
          <w:p w:rsidR="004835F3" w:rsidRDefault="004835F3" w:rsidP="00BC3111">
            <w:r>
              <w:t>Boczek wieprzowy wędzony</w:t>
            </w:r>
            <w:r w:rsidR="00E84D93">
              <w:t xml:space="preserve">  I gat.</w:t>
            </w:r>
          </w:p>
        </w:tc>
        <w:tc>
          <w:tcPr>
            <w:tcW w:w="1121" w:type="dxa"/>
          </w:tcPr>
          <w:p w:rsidR="004835F3" w:rsidRDefault="004835F3" w:rsidP="00BC3111">
            <w:r>
              <w:t>kg</w:t>
            </w:r>
          </w:p>
        </w:tc>
        <w:tc>
          <w:tcPr>
            <w:tcW w:w="911" w:type="dxa"/>
          </w:tcPr>
          <w:p w:rsidR="004835F3" w:rsidRDefault="005E325F" w:rsidP="00BC3111">
            <w:r>
              <w:t>25</w:t>
            </w:r>
            <w:r w:rsidR="004835F3">
              <w:t>,00</w:t>
            </w:r>
          </w:p>
        </w:tc>
        <w:tc>
          <w:tcPr>
            <w:tcW w:w="1285" w:type="dxa"/>
          </w:tcPr>
          <w:p w:rsidR="004835F3" w:rsidRDefault="004835F3" w:rsidP="00BC3111"/>
        </w:tc>
        <w:tc>
          <w:tcPr>
            <w:tcW w:w="1177" w:type="dxa"/>
          </w:tcPr>
          <w:p w:rsidR="004835F3" w:rsidRDefault="004835F3" w:rsidP="00BC3111"/>
        </w:tc>
      </w:tr>
      <w:tr w:rsidR="004835F3" w:rsidTr="00C87F50">
        <w:tc>
          <w:tcPr>
            <w:tcW w:w="509" w:type="dxa"/>
          </w:tcPr>
          <w:p w:rsidR="004835F3" w:rsidRDefault="00C87F50" w:rsidP="00BC3111">
            <w:r>
              <w:t>6</w:t>
            </w:r>
            <w:r w:rsidR="004835F3">
              <w:t>.</w:t>
            </w:r>
          </w:p>
        </w:tc>
        <w:tc>
          <w:tcPr>
            <w:tcW w:w="4059" w:type="dxa"/>
          </w:tcPr>
          <w:p w:rsidR="004835F3" w:rsidRDefault="004835F3" w:rsidP="00BC3111">
            <w:r>
              <w:t>Boczek wieprzowy  surowy</w:t>
            </w:r>
          </w:p>
        </w:tc>
        <w:tc>
          <w:tcPr>
            <w:tcW w:w="1121" w:type="dxa"/>
          </w:tcPr>
          <w:p w:rsidR="004835F3" w:rsidRDefault="004835F3" w:rsidP="00BC3111">
            <w:r>
              <w:t>kg</w:t>
            </w:r>
          </w:p>
        </w:tc>
        <w:tc>
          <w:tcPr>
            <w:tcW w:w="911" w:type="dxa"/>
          </w:tcPr>
          <w:p w:rsidR="004835F3" w:rsidRDefault="005E325F" w:rsidP="00BC3111">
            <w:r>
              <w:t>2</w:t>
            </w:r>
            <w:r w:rsidR="00FC2748">
              <w:t>0</w:t>
            </w:r>
            <w:r w:rsidR="004835F3">
              <w:t>,00</w:t>
            </w:r>
          </w:p>
        </w:tc>
        <w:tc>
          <w:tcPr>
            <w:tcW w:w="1285" w:type="dxa"/>
          </w:tcPr>
          <w:p w:rsidR="004835F3" w:rsidRDefault="004835F3" w:rsidP="00BC3111"/>
        </w:tc>
        <w:tc>
          <w:tcPr>
            <w:tcW w:w="1177" w:type="dxa"/>
          </w:tcPr>
          <w:p w:rsidR="004835F3" w:rsidRDefault="004835F3" w:rsidP="00BC3111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7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Ćwiartka z kurczaka- udko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50,00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8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proofErr w:type="spellStart"/>
            <w:r>
              <w:t>Dramstyki</w:t>
            </w:r>
            <w:proofErr w:type="spellEnd"/>
            <w:r>
              <w:t xml:space="preserve"> z kurczaka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20,00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9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Szynka wieprzowa surowa- mięso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15,00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10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Filet z kurczaka świeży b/k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80,00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11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Filet z indyka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20,00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12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Filet z indyka (wędlina)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5,00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13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Golonko w galarecie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3,00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14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Golonko z indyka świeże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5,00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15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 xml:space="preserve">Golonko wieprzowe świeże  przednie 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5,00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16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Golonko wieprzowe świeże tylnie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15,00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17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Indyk świeży w całości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10,00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18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Kabanos wieprzowy  świeży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3,00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19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Karczek wieprzowy świeży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70,00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20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Kaszanka świeża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20,00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21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Kiełbasa biała gotowana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40,00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22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Kiełbasa toruńska świeża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40,00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23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 xml:space="preserve">Kiełbasa zwyczajna 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15,00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24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Kiełbasa myśliwska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10,00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25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Kiełbasa swojska pieczona tradycyjna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10,00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26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 xml:space="preserve">Kiełbaski śniadaniowe typu </w:t>
            </w:r>
            <w:proofErr w:type="spellStart"/>
            <w:r>
              <w:t>frankfuterki</w:t>
            </w:r>
            <w:proofErr w:type="spellEnd"/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70,00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27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Kiełbasa krakowska parzona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10,00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28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Kiełbasa krakowska drobiowa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5,00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29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Kiełbasa żywiecka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10,00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30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Kości wędzone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10,00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31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Korpusy z kurczaka- porcje rosołowe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20,00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32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Kurczak świeży kl.  I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30,00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33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Łopatka wieprzowa bez kości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40,00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34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Mięso wołowe pieczeniowe świeże I kat.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50,00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35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Mięso wołowe gulaszowe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80,00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36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Pachwina wędzona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10,00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37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 xml:space="preserve">Parówki cielęce 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6,00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38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Parówki drobiowe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25,00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39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Pasztet pieczony wieprzowy odświętny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10,00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40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Pasztet pieczony drobiowy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15,00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41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Pierś z indyka świeża filet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lastRenderedPageBreak/>
              <w:t>42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Policzki wieprzowe świeże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30,00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43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Policzki wołowe świeże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30,00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44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 xml:space="preserve">Podgardle wędzone 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40,00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45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Polędwica wołowa świeża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50,00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46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Polędwica sopocka wędlina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47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Polędwica z indyka - wędlina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15,00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48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Polędwica z pieca - wędlina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15,00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49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Polędwica drobiowa delikatesowa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50.</w:t>
            </w:r>
          </w:p>
        </w:tc>
        <w:tc>
          <w:tcPr>
            <w:tcW w:w="4059" w:type="dxa"/>
          </w:tcPr>
          <w:p w:rsidR="004355FA" w:rsidRDefault="004355FA" w:rsidP="004355FA">
            <w:r>
              <w:t>Polędwica wieprzowa świeża mięso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70,00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51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 xml:space="preserve">Rolada </w:t>
            </w:r>
            <w:proofErr w:type="spellStart"/>
            <w:r>
              <w:t>boczkowa</w:t>
            </w:r>
            <w:proofErr w:type="spellEnd"/>
            <w:r>
              <w:t>- wędlina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52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Salami z pieprzem, serem lub papryką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15,00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53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 xml:space="preserve">Salami </w:t>
            </w:r>
            <w:proofErr w:type="spellStart"/>
            <w:r>
              <w:t>boomerang</w:t>
            </w:r>
            <w:proofErr w:type="spellEnd"/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54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Salceson z indyka świeży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55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Smaczek konserwowy- mielonka wędlina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30,00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56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Salceson wieprzowy - wiejski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57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Schab bez kości świeży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75,00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58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Schab z kością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30,00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59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Schab pieczony wędlina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10,00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60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 xml:space="preserve">Szynka gotowana wieprzowa 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61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Wędzona odświętna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62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chłopska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30,00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63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wiejska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30,00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64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bez konserwantów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65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drwala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15,00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66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wieprzowa konserwowa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67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krucha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68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z czarnym pieprzem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15,00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69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z liściem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70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z czarnuszką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71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Szponder wołowy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rPr>
          <w:trHeight w:val="428"/>
        </w:trPr>
        <w:tc>
          <w:tcPr>
            <w:tcW w:w="509" w:type="dxa"/>
          </w:tcPr>
          <w:p w:rsidR="004355FA" w:rsidRDefault="00C87F50" w:rsidP="004355FA">
            <w:r>
              <w:t>72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Smalec luz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C87F50" w:rsidP="004355FA">
            <w:r>
              <w:t>6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73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Wątróbka drobiowa świeża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74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Udziec wieprzowy pieczony (wędlina)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40,00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C87F50" w:rsidP="004355FA">
            <w:r>
              <w:t>75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Żeberka wieprzowe świeże ekstra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50,00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rPr>
          <w:trHeight w:val="145"/>
        </w:trPr>
        <w:tc>
          <w:tcPr>
            <w:tcW w:w="509" w:type="dxa"/>
          </w:tcPr>
          <w:p w:rsidR="004355FA" w:rsidRDefault="00C87F50" w:rsidP="004355FA">
            <w:r>
              <w:t>76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Żeberka wieprzowe wędzone paski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40,00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9062" w:type="dxa"/>
            <w:gridSpan w:val="6"/>
          </w:tcPr>
          <w:p w:rsidR="004355FA" w:rsidRPr="006B6F03" w:rsidRDefault="004355FA" w:rsidP="004355FA">
            <w:pPr>
              <w:rPr>
                <w:b/>
              </w:rPr>
            </w:pPr>
            <w:r>
              <w:t xml:space="preserve">                                 </w:t>
            </w:r>
            <w:r w:rsidRPr="006B6F03">
              <w:rPr>
                <w:b/>
              </w:rPr>
              <w:t>RAZEM KWOTA NETTO</w:t>
            </w:r>
          </w:p>
        </w:tc>
      </w:tr>
    </w:tbl>
    <w:p w:rsidR="004835F3" w:rsidRDefault="004835F3"/>
    <w:p w:rsidR="004835F3" w:rsidRDefault="004835F3"/>
    <w:p w:rsidR="004835F3" w:rsidRDefault="004835F3">
      <w:r>
        <w:t>Z poważaniem</w:t>
      </w:r>
    </w:p>
    <w:p w:rsidR="004835F3" w:rsidRDefault="004835F3">
      <w:r>
        <w:t>Agnieszka Wójcik Mańko</w:t>
      </w:r>
    </w:p>
    <w:sectPr w:rsidR="004835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F64"/>
    <w:rsid w:val="00093394"/>
    <w:rsid w:val="0009542D"/>
    <w:rsid w:val="002166E8"/>
    <w:rsid w:val="002D2AEE"/>
    <w:rsid w:val="002E787F"/>
    <w:rsid w:val="004355FA"/>
    <w:rsid w:val="00437A87"/>
    <w:rsid w:val="00453B33"/>
    <w:rsid w:val="004552D6"/>
    <w:rsid w:val="004835F3"/>
    <w:rsid w:val="004B72A0"/>
    <w:rsid w:val="004E589B"/>
    <w:rsid w:val="00520F70"/>
    <w:rsid w:val="005A097D"/>
    <w:rsid w:val="005C5075"/>
    <w:rsid w:val="005E325F"/>
    <w:rsid w:val="00647E9A"/>
    <w:rsid w:val="00657B02"/>
    <w:rsid w:val="00662F64"/>
    <w:rsid w:val="006F4F88"/>
    <w:rsid w:val="00763B29"/>
    <w:rsid w:val="007821B0"/>
    <w:rsid w:val="0078431C"/>
    <w:rsid w:val="007A512B"/>
    <w:rsid w:val="00814F08"/>
    <w:rsid w:val="008F27AB"/>
    <w:rsid w:val="00944788"/>
    <w:rsid w:val="00A44601"/>
    <w:rsid w:val="00A4637F"/>
    <w:rsid w:val="00A558A1"/>
    <w:rsid w:val="00A840E6"/>
    <w:rsid w:val="00B13C4C"/>
    <w:rsid w:val="00B455D8"/>
    <w:rsid w:val="00C1761C"/>
    <w:rsid w:val="00C41A12"/>
    <w:rsid w:val="00C87F50"/>
    <w:rsid w:val="00D0275B"/>
    <w:rsid w:val="00D16653"/>
    <w:rsid w:val="00D523FE"/>
    <w:rsid w:val="00D53035"/>
    <w:rsid w:val="00D77040"/>
    <w:rsid w:val="00D84FB8"/>
    <w:rsid w:val="00E175FE"/>
    <w:rsid w:val="00E309A9"/>
    <w:rsid w:val="00E54831"/>
    <w:rsid w:val="00E65BCC"/>
    <w:rsid w:val="00E7183B"/>
    <w:rsid w:val="00E84D93"/>
    <w:rsid w:val="00F752C0"/>
    <w:rsid w:val="00FC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778FF"/>
  <w15:docId w15:val="{896DB829-82CB-481E-A275-D92955DDC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35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83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835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81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edu.pl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gnieszka_wojcik_manko@sgg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agnieszka_wojcik_manko@sggw.edu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860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9</cp:revision>
  <dcterms:created xsi:type="dcterms:W3CDTF">2023-08-17T08:49:00Z</dcterms:created>
  <dcterms:modified xsi:type="dcterms:W3CDTF">2023-08-28T06:16:00Z</dcterms:modified>
</cp:coreProperties>
</file>