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E5F" w:rsidRDefault="00927E5F" w:rsidP="00927E5F">
      <w:pPr>
        <w:pStyle w:val="NormalnyWeb"/>
      </w:pPr>
      <w:r>
        <w:t>Link do postępowania:</w:t>
      </w:r>
    </w:p>
    <w:p w:rsidR="00927E5F" w:rsidRDefault="00927E5F" w:rsidP="00927E5F">
      <w:pPr>
        <w:pStyle w:val="NormalnyWeb"/>
      </w:pPr>
      <w:hyperlink r:id="rId4" w:history="1">
        <w:r>
          <w:rPr>
            <w:rStyle w:val="Hipercze"/>
          </w:rPr>
          <w:t>https://ezamowienia.gov.pl/mp-client/search/list/ocds-148610-deed8f64-9a6c-11ee-953e-c2ea26915e21</w:t>
        </w:r>
      </w:hyperlink>
    </w:p>
    <w:p w:rsidR="00927E5F" w:rsidRDefault="00927E5F" w:rsidP="00927E5F">
      <w:pPr>
        <w:pStyle w:val="NormalnyWeb"/>
      </w:pPr>
      <w:r>
        <w:t> </w:t>
      </w:r>
    </w:p>
    <w:p w:rsidR="00927E5F" w:rsidRDefault="00927E5F" w:rsidP="00927E5F">
      <w:pPr>
        <w:pStyle w:val="NormalnyWeb"/>
      </w:pPr>
      <w:proofErr w:type="spellStart"/>
      <w:r>
        <w:t>ocds</w:t>
      </w:r>
      <w:proofErr w:type="spellEnd"/>
      <w:r>
        <w:t>: ocds-148610-deed8f64-9a6c-11ee-953e-c2ea26915e21</w:t>
      </w:r>
    </w:p>
    <w:p w:rsidR="006B5B9F" w:rsidRDefault="00927E5F">
      <w:bookmarkStart w:id="0" w:name="_GoBack"/>
      <w:bookmarkEnd w:id="0"/>
    </w:p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E5F"/>
    <w:rsid w:val="008863AD"/>
    <w:rsid w:val="00927E5F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000C8C-B1FD-493B-B47B-33AF7F549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27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27E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4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deed8f64-9a6c-11ee-953e-c2ea26915e2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251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2023-12-14T11:42:00Z</dcterms:created>
  <dcterms:modified xsi:type="dcterms:W3CDTF">2023-12-14T11:42:00Z</dcterms:modified>
</cp:coreProperties>
</file>